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C306D" w14:textId="77777777" w:rsidR="00DA688F" w:rsidRPr="0073055F" w:rsidRDefault="00DA688F" w:rsidP="00DA688F">
      <w:pPr>
        <w:adjustRightInd w:val="0"/>
        <w:snapToGrid w:val="0"/>
        <w:spacing w:beforeLines="50" w:before="120" w:afterLines="50" w:after="120" w:line="360" w:lineRule="auto"/>
        <w:jc w:val="center"/>
        <w:rPr>
          <w:rFonts w:eastAsia="黑体"/>
          <w:b/>
          <w:color w:val="000000"/>
          <w:sz w:val="40"/>
          <w:szCs w:val="44"/>
        </w:rPr>
      </w:pPr>
      <w:bookmarkStart w:id="0" w:name="_Hlk151023940"/>
    </w:p>
    <w:p w14:paraId="1ED49C96" w14:textId="77777777" w:rsidR="00DA688F" w:rsidRPr="0073055F" w:rsidRDefault="00DA688F" w:rsidP="00DA688F">
      <w:pPr>
        <w:adjustRightInd w:val="0"/>
        <w:snapToGrid w:val="0"/>
        <w:spacing w:beforeLines="50" w:before="120" w:afterLines="50" w:after="120" w:line="360" w:lineRule="auto"/>
        <w:jc w:val="center"/>
        <w:rPr>
          <w:rFonts w:eastAsia="黑体"/>
          <w:b/>
          <w:color w:val="000000"/>
          <w:sz w:val="40"/>
          <w:szCs w:val="44"/>
        </w:rPr>
      </w:pPr>
    </w:p>
    <w:p w14:paraId="253E27C1" w14:textId="79FA9FE2" w:rsidR="00DA688F" w:rsidRPr="0073055F" w:rsidRDefault="00DA688F" w:rsidP="00DA688F">
      <w:pPr>
        <w:adjustRightInd w:val="0"/>
        <w:snapToGrid w:val="0"/>
        <w:spacing w:beforeLines="50" w:before="120" w:afterLines="50" w:after="120" w:line="360" w:lineRule="auto"/>
        <w:jc w:val="center"/>
        <w:rPr>
          <w:rFonts w:eastAsia="黑体"/>
          <w:b/>
          <w:color w:val="000000"/>
          <w:sz w:val="40"/>
          <w:szCs w:val="44"/>
        </w:rPr>
      </w:pPr>
      <w:r w:rsidRPr="0073055F">
        <w:rPr>
          <w:rFonts w:eastAsia="黑体" w:hint="eastAsia"/>
          <w:b/>
          <w:color w:val="000000"/>
          <w:sz w:val="40"/>
          <w:szCs w:val="44"/>
        </w:rPr>
        <w:t>中</w:t>
      </w:r>
      <w:proofErr w:type="gramStart"/>
      <w:r w:rsidRPr="0073055F">
        <w:rPr>
          <w:rFonts w:eastAsia="黑体" w:hint="eastAsia"/>
          <w:b/>
          <w:color w:val="000000"/>
          <w:sz w:val="40"/>
          <w:szCs w:val="44"/>
        </w:rPr>
        <w:t>信建投证券</w:t>
      </w:r>
      <w:proofErr w:type="gramEnd"/>
      <w:r w:rsidRPr="0073055F">
        <w:rPr>
          <w:rFonts w:eastAsia="黑体" w:hint="eastAsia"/>
          <w:b/>
          <w:color w:val="000000"/>
          <w:sz w:val="40"/>
          <w:szCs w:val="44"/>
        </w:rPr>
        <w:t>股份有限公司</w:t>
      </w:r>
    </w:p>
    <w:p w14:paraId="63EFD23F" w14:textId="77777777" w:rsidR="00046642" w:rsidRPr="0073055F" w:rsidRDefault="00DA688F" w:rsidP="00DA688F">
      <w:pPr>
        <w:adjustRightInd w:val="0"/>
        <w:snapToGrid w:val="0"/>
        <w:spacing w:beforeLines="50" w:before="120" w:afterLines="50" w:after="120" w:line="360" w:lineRule="auto"/>
        <w:jc w:val="center"/>
        <w:rPr>
          <w:rFonts w:eastAsia="黑体"/>
          <w:b/>
          <w:color w:val="000000"/>
          <w:sz w:val="40"/>
          <w:szCs w:val="44"/>
        </w:rPr>
      </w:pPr>
      <w:r w:rsidRPr="0073055F">
        <w:rPr>
          <w:rFonts w:eastAsia="黑体" w:hint="eastAsia"/>
          <w:b/>
          <w:color w:val="000000"/>
          <w:sz w:val="40"/>
          <w:szCs w:val="44"/>
        </w:rPr>
        <w:t>关于</w:t>
      </w:r>
    </w:p>
    <w:p w14:paraId="6D970EA7" w14:textId="420BB8BA" w:rsidR="00046642" w:rsidRPr="0073055F" w:rsidRDefault="0091670B" w:rsidP="00DA688F">
      <w:pPr>
        <w:adjustRightInd w:val="0"/>
        <w:snapToGrid w:val="0"/>
        <w:spacing w:beforeLines="50" w:before="120" w:afterLines="50" w:after="120" w:line="360" w:lineRule="auto"/>
        <w:jc w:val="center"/>
        <w:rPr>
          <w:rFonts w:eastAsia="黑体"/>
          <w:b/>
          <w:color w:val="000000"/>
          <w:sz w:val="40"/>
          <w:szCs w:val="44"/>
        </w:rPr>
      </w:pPr>
      <w:r w:rsidRPr="0091670B">
        <w:rPr>
          <w:rFonts w:eastAsia="黑体" w:hint="eastAsia"/>
          <w:b/>
          <w:color w:val="000000"/>
          <w:sz w:val="40"/>
          <w:szCs w:val="44"/>
        </w:rPr>
        <w:t>北京京城机电股份有限公司</w:t>
      </w:r>
      <w:r w:rsidRPr="0091670B">
        <w:rPr>
          <w:rFonts w:eastAsia="黑体" w:hint="eastAsia"/>
          <w:b/>
          <w:color w:val="000000"/>
          <w:sz w:val="40"/>
          <w:szCs w:val="44"/>
        </w:rPr>
        <w:t>2023</w:t>
      </w:r>
      <w:r w:rsidRPr="0091670B">
        <w:rPr>
          <w:rFonts w:eastAsia="黑体" w:hint="eastAsia"/>
          <w:b/>
          <w:color w:val="000000"/>
          <w:sz w:val="40"/>
          <w:szCs w:val="44"/>
        </w:rPr>
        <w:t>年限制性股票激励计划第一个解除限售期解除限售条件成就</w:t>
      </w:r>
    </w:p>
    <w:p w14:paraId="7DF4B3E8" w14:textId="77777777" w:rsidR="00046642" w:rsidRPr="0073055F" w:rsidRDefault="00DA688F" w:rsidP="00DA688F">
      <w:pPr>
        <w:adjustRightInd w:val="0"/>
        <w:snapToGrid w:val="0"/>
        <w:spacing w:beforeLines="50" w:before="120" w:afterLines="50" w:after="120" w:line="360" w:lineRule="auto"/>
        <w:jc w:val="center"/>
        <w:rPr>
          <w:rFonts w:eastAsia="黑体"/>
          <w:b/>
          <w:color w:val="000000"/>
          <w:sz w:val="40"/>
          <w:szCs w:val="44"/>
        </w:rPr>
      </w:pPr>
      <w:r w:rsidRPr="0073055F">
        <w:rPr>
          <w:rFonts w:eastAsia="黑体" w:hint="eastAsia"/>
          <w:b/>
          <w:color w:val="000000"/>
          <w:sz w:val="40"/>
          <w:szCs w:val="44"/>
        </w:rPr>
        <w:t>之</w:t>
      </w:r>
    </w:p>
    <w:p w14:paraId="5DA2D059" w14:textId="2238F3FB" w:rsidR="00DA688F" w:rsidRPr="0073055F" w:rsidRDefault="00DA688F" w:rsidP="00DA688F">
      <w:pPr>
        <w:adjustRightInd w:val="0"/>
        <w:snapToGrid w:val="0"/>
        <w:spacing w:beforeLines="50" w:before="120" w:afterLines="50" w:after="120" w:line="360" w:lineRule="auto"/>
        <w:jc w:val="center"/>
        <w:rPr>
          <w:rFonts w:eastAsia="黑体"/>
          <w:b/>
          <w:color w:val="000000"/>
          <w:sz w:val="40"/>
          <w:szCs w:val="44"/>
        </w:rPr>
      </w:pPr>
      <w:r w:rsidRPr="0073055F">
        <w:rPr>
          <w:rFonts w:eastAsia="黑体"/>
          <w:b/>
          <w:color w:val="000000"/>
          <w:sz w:val="40"/>
          <w:szCs w:val="44"/>
        </w:rPr>
        <w:t>独立财务顾问</w:t>
      </w:r>
      <w:r w:rsidRPr="0073055F">
        <w:rPr>
          <w:rFonts w:eastAsia="黑体" w:hint="eastAsia"/>
          <w:b/>
          <w:color w:val="000000"/>
          <w:sz w:val="40"/>
          <w:szCs w:val="44"/>
        </w:rPr>
        <w:t>报告</w:t>
      </w:r>
    </w:p>
    <w:p w14:paraId="4A1FBBC0" w14:textId="77777777" w:rsidR="00DA688F" w:rsidRPr="0073055F" w:rsidRDefault="00DA688F" w:rsidP="00DA688F">
      <w:pPr>
        <w:spacing w:beforeLines="50" w:before="120" w:afterLines="50" w:after="120"/>
        <w:jc w:val="center"/>
        <w:rPr>
          <w:rFonts w:eastAsia="黑体"/>
          <w:b/>
          <w:color w:val="000000"/>
          <w:sz w:val="40"/>
          <w:szCs w:val="44"/>
        </w:rPr>
      </w:pPr>
    </w:p>
    <w:p w14:paraId="3E729149" w14:textId="77777777" w:rsidR="00DA688F" w:rsidRPr="0073055F" w:rsidRDefault="00DA688F" w:rsidP="00DA688F">
      <w:pPr>
        <w:jc w:val="center"/>
        <w:rPr>
          <w:rFonts w:eastAsia="黑体"/>
          <w:b/>
          <w:color w:val="000000"/>
          <w:sz w:val="44"/>
          <w:szCs w:val="44"/>
        </w:rPr>
      </w:pPr>
    </w:p>
    <w:p w14:paraId="4C3C83DF" w14:textId="77777777" w:rsidR="00DA688F" w:rsidRPr="0073055F" w:rsidRDefault="00DA688F" w:rsidP="00DA688F">
      <w:pPr>
        <w:jc w:val="center"/>
        <w:rPr>
          <w:rFonts w:eastAsia="黑体"/>
          <w:b/>
          <w:color w:val="000000"/>
          <w:sz w:val="44"/>
          <w:szCs w:val="44"/>
        </w:rPr>
      </w:pPr>
    </w:p>
    <w:p w14:paraId="489BE07F" w14:textId="77777777" w:rsidR="00DA688F" w:rsidRPr="0073055F" w:rsidRDefault="00DA688F" w:rsidP="00DA688F">
      <w:pPr>
        <w:topLinePunct/>
        <w:spacing w:afterLines="50" w:after="120"/>
        <w:jc w:val="center"/>
        <w:rPr>
          <w:rFonts w:eastAsia="黑体"/>
          <w:b/>
          <w:color w:val="000000"/>
          <w:sz w:val="32"/>
          <w:szCs w:val="28"/>
        </w:rPr>
      </w:pPr>
      <w:r w:rsidRPr="0073055F">
        <w:rPr>
          <w:rFonts w:eastAsia="黑体"/>
          <w:b/>
          <w:color w:val="000000"/>
          <w:sz w:val="32"/>
          <w:szCs w:val="28"/>
        </w:rPr>
        <w:t>独立财务顾问</w:t>
      </w:r>
    </w:p>
    <w:p w14:paraId="1F0043DA" w14:textId="77777777" w:rsidR="00DA688F" w:rsidRPr="0073055F" w:rsidRDefault="00DA688F" w:rsidP="00DA688F">
      <w:pPr>
        <w:topLinePunct/>
        <w:spacing w:afterLines="50" w:after="120"/>
        <w:jc w:val="center"/>
        <w:rPr>
          <w:rFonts w:eastAsia="黑体"/>
          <w:b/>
          <w:color w:val="000000"/>
          <w:sz w:val="32"/>
          <w:szCs w:val="28"/>
        </w:rPr>
      </w:pPr>
    </w:p>
    <w:p w14:paraId="6837C242" w14:textId="77777777" w:rsidR="00DA688F" w:rsidRPr="0073055F" w:rsidRDefault="00DA688F" w:rsidP="00DA688F">
      <w:pPr>
        <w:jc w:val="center"/>
        <w:rPr>
          <w:rFonts w:eastAsia="黑体"/>
          <w:b/>
          <w:color w:val="000000"/>
          <w:sz w:val="44"/>
          <w:szCs w:val="44"/>
        </w:rPr>
      </w:pPr>
      <w:r w:rsidRPr="0073055F">
        <w:rPr>
          <w:noProof/>
          <w:color w:val="000000"/>
        </w:rPr>
        <w:drawing>
          <wp:inline distT="0" distB="0" distL="114300" distR="114300" wp14:anchorId="5C0ACA06" wp14:editId="223635C6">
            <wp:extent cx="3371215" cy="514350"/>
            <wp:effectExtent l="0" t="0" r="6985" b="6350"/>
            <wp:docPr id="6" name="图片 18"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8" descr="文本&#10;&#10;AI 生成的内容可能不正确。"/>
                    <pic:cNvPicPr>
                      <a:picLocks noChangeAspect="1"/>
                    </pic:cNvPicPr>
                  </pic:nvPicPr>
                  <pic:blipFill>
                    <a:blip r:embed="rId8"/>
                    <a:stretch>
                      <a:fillRect/>
                    </a:stretch>
                  </pic:blipFill>
                  <pic:spPr>
                    <a:xfrm>
                      <a:off x="0" y="0"/>
                      <a:ext cx="3371215" cy="514350"/>
                    </a:xfrm>
                    <a:prstGeom prst="rect">
                      <a:avLst/>
                    </a:prstGeom>
                    <a:noFill/>
                    <a:ln>
                      <a:noFill/>
                    </a:ln>
                  </pic:spPr>
                </pic:pic>
              </a:graphicData>
            </a:graphic>
          </wp:inline>
        </w:drawing>
      </w:r>
    </w:p>
    <w:p w14:paraId="3E24436E" w14:textId="77777777" w:rsidR="00DA688F" w:rsidRPr="0073055F" w:rsidRDefault="00DA688F" w:rsidP="00DA688F">
      <w:pPr>
        <w:topLinePunct/>
        <w:spacing w:afterLines="50" w:after="120"/>
        <w:jc w:val="center"/>
        <w:rPr>
          <w:rFonts w:eastAsia="黑体"/>
          <w:color w:val="000000"/>
          <w:sz w:val="28"/>
          <w:szCs w:val="44"/>
        </w:rPr>
      </w:pPr>
    </w:p>
    <w:p w14:paraId="103BAA8E" w14:textId="074FCBC3" w:rsidR="00DA688F" w:rsidRPr="0073055F" w:rsidRDefault="00DA688F" w:rsidP="00DA688F">
      <w:pPr>
        <w:topLinePunct/>
        <w:jc w:val="center"/>
        <w:rPr>
          <w:rFonts w:ascii="黑体" w:eastAsia="黑体" w:hAnsi="黑体" w:hint="eastAsia"/>
          <w:b/>
          <w:bCs/>
          <w:color w:val="000000"/>
          <w:sz w:val="32"/>
          <w:szCs w:val="28"/>
        </w:rPr>
      </w:pPr>
      <w:r w:rsidRPr="0073055F">
        <w:rPr>
          <w:rFonts w:ascii="黑体" w:eastAsia="黑体" w:hAnsi="黑体" w:hint="eastAsia"/>
          <w:b/>
          <w:bCs/>
          <w:color w:val="000000"/>
          <w:sz w:val="32"/>
          <w:szCs w:val="28"/>
        </w:rPr>
        <w:t>二〇二五</w:t>
      </w:r>
      <w:r w:rsidRPr="0073055F">
        <w:rPr>
          <w:rFonts w:ascii="黑体" w:eastAsia="黑体" w:hAnsi="黑体"/>
          <w:b/>
          <w:bCs/>
          <w:color w:val="000000"/>
          <w:sz w:val="32"/>
          <w:szCs w:val="28"/>
        </w:rPr>
        <w:t>年</w:t>
      </w:r>
      <w:r w:rsidR="0091670B">
        <w:rPr>
          <w:rFonts w:ascii="黑体" w:eastAsia="黑体" w:hAnsi="黑体" w:hint="eastAsia"/>
          <w:b/>
          <w:bCs/>
          <w:color w:val="000000"/>
          <w:sz w:val="32"/>
          <w:szCs w:val="28"/>
        </w:rPr>
        <w:t>十</w:t>
      </w:r>
      <w:r w:rsidRPr="0073055F">
        <w:rPr>
          <w:rFonts w:ascii="黑体" w:eastAsia="黑体" w:hAnsi="黑体"/>
          <w:b/>
          <w:bCs/>
          <w:color w:val="000000"/>
          <w:sz w:val="32"/>
          <w:szCs w:val="28"/>
        </w:rPr>
        <w:t>月</w:t>
      </w:r>
    </w:p>
    <w:p w14:paraId="3A8706EF" w14:textId="4906CEF3" w:rsidR="00353797" w:rsidRPr="0073055F" w:rsidRDefault="00353797">
      <w:pPr>
        <w:spacing w:line="360" w:lineRule="auto"/>
        <w:jc w:val="center"/>
        <w:rPr>
          <w:rFonts w:ascii="黑体" w:eastAsia="黑体" w:hAnsi="黑体" w:hint="eastAsia"/>
          <w:b/>
          <w:color w:val="000000"/>
        </w:rPr>
        <w:sectPr w:rsidR="00353797" w:rsidRPr="0073055F">
          <w:headerReference w:type="default" r:id="rId9"/>
          <w:pgSz w:w="11906" w:h="16838"/>
          <w:pgMar w:top="1440" w:right="1797" w:bottom="1440" w:left="1797" w:header="851" w:footer="992" w:gutter="0"/>
          <w:pgNumType w:start="1"/>
          <w:cols w:space="720"/>
          <w:docGrid w:linePitch="312"/>
        </w:sectPr>
      </w:pPr>
    </w:p>
    <w:p w14:paraId="2E68AAF3" w14:textId="77777777" w:rsidR="004672F7" w:rsidRPr="00DB41BE" w:rsidRDefault="004672F7" w:rsidP="004672F7">
      <w:pPr>
        <w:pStyle w:val="001"/>
        <w:spacing w:before="120" w:after="120"/>
      </w:pPr>
      <w:bookmarkStart w:id="1" w:name="_Toc183725843"/>
      <w:bookmarkStart w:id="2" w:name="_Toc15725"/>
      <w:bookmarkStart w:id="3" w:name="_Toc19475"/>
      <w:bookmarkStart w:id="4" w:name="_Toc211956829"/>
      <w:bookmarkStart w:id="5" w:name="_Toc152143963"/>
      <w:bookmarkStart w:id="6" w:name="_Toc142033438"/>
      <w:bookmarkStart w:id="7" w:name="_Toc143019266"/>
      <w:bookmarkStart w:id="8" w:name="_Toc143015506"/>
      <w:bookmarkStart w:id="9" w:name="_Toc10861"/>
      <w:bookmarkStart w:id="10" w:name="_Toc9249"/>
      <w:bookmarkStart w:id="11" w:name="_Toc27685"/>
      <w:bookmarkStart w:id="12" w:name="_Toc13795"/>
      <w:bookmarkStart w:id="13" w:name="_Toc21293"/>
      <w:bookmarkStart w:id="14" w:name="_Toc314"/>
      <w:bookmarkStart w:id="15" w:name="_Toc24210"/>
      <w:bookmarkStart w:id="16" w:name="_Toc84961494"/>
      <w:bookmarkStart w:id="17" w:name="_Toc6941"/>
      <w:bookmarkStart w:id="18" w:name="_Toc27123"/>
      <w:bookmarkStart w:id="19" w:name="_Toc28444"/>
      <w:bookmarkStart w:id="20" w:name="_Toc28966"/>
      <w:bookmarkEnd w:id="0"/>
      <w:r w:rsidRPr="00DB41BE">
        <w:rPr>
          <w:rFonts w:hint="eastAsia"/>
        </w:rPr>
        <w:lastRenderedPageBreak/>
        <w:t>目</w:t>
      </w:r>
      <w:r w:rsidRPr="00DB41BE">
        <w:rPr>
          <w:rFonts w:hint="eastAsia"/>
        </w:rPr>
        <w:t xml:space="preserve"> </w:t>
      </w:r>
      <w:r w:rsidRPr="00DB41BE">
        <w:rPr>
          <w:rFonts w:hint="eastAsia"/>
        </w:rPr>
        <w:t>录</w:t>
      </w:r>
      <w:bookmarkEnd w:id="1"/>
      <w:bookmarkEnd w:id="2"/>
      <w:bookmarkEnd w:id="3"/>
      <w:bookmarkEnd w:id="4"/>
    </w:p>
    <w:sdt>
      <w:sdtPr>
        <w:rPr>
          <w:rFonts w:ascii="宋体" w:hAnsi="宋体"/>
          <w:b w:val="0"/>
        </w:rPr>
        <w:id w:val="535004687"/>
        <w15:color w:val="DBDBDB"/>
        <w:docPartObj>
          <w:docPartGallery w:val="Table of Contents"/>
          <w:docPartUnique/>
        </w:docPartObj>
      </w:sdtPr>
      <w:sdtEndPr>
        <w:rPr>
          <w:rFonts w:ascii="Times New Roman" w:hAnsi="Times New Roman" w:hint="eastAsia"/>
          <w:b/>
        </w:rPr>
      </w:sdtEndPr>
      <w:sdtContent>
        <w:p w14:paraId="443B13AC" w14:textId="49C34A0E" w:rsidR="00FE4A2A" w:rsidRDefault="00FE4A2A">
          <w:pPr>
            <w:pStyle w:val="TOC1"/>
            <w:tabs>
              <w:tab w:val="right" w:leader="dot" w:pos="8302"/>
            </w:tabs>
            <w:rPr>
              <w:rFonts w:asciiTheme="minorHAnsi" w:eastAsiaTheme="minorEastAsia" w:hAnsiTheme="minorHAnsi" w:cstheme="minorBidi" w:hint="eastAsia"/>
              <w:b w:val="0"/>
              <w:noProof/>
              <w:kern w:val="2"/>
              <w:sz w:val="22"/>
              <w:lang w:val="en-US"/>
              <w14:ligatures w14:val="standardContextual"/>
            </w:rPr>
          </w:pPr>
          <w:r>
            <w:rPr>
              <w:rFonts w:eastAsia="黑体"/>
              <w:b w:val="0"/>
              <w:kern w:val="2"/>
              <w:sz w:val="21"/>
              <w:szCs w:val="22"/>
              <w:lang w:val="en-US"/>
            </w:rPr>
            <w:fldChar w:fldCharType="begin"/>
          </w:r>
          <w:r>
            <w:rPr>
              <w:rFonts w:eastAsia="黑体"/>
              <w:b w:val="0"/>
              <w:kern w:val="2"/>
              <w:sz w:val="21"/>
              <w:szCs w:val="22"/>
              <w:lang w:val="en-US"/>
            </w:rPr>
            <w:instrText xml:space="preserve"> TOC \o "1-1" \h \z \u </w:instrText>
          </w:r>
          <w:r>
            <w:rPr>
              <w:rFonts w:eastAsia="黑体"/>
              <w:b w:val="0"/>
              <w:kern w:val="2"/>
              <w:sz w:val="21"/>
              <w:szCs w:val="22"/>
              <w:lang w:val="en-US"/>
            </w:rPr>
            <w:fldChar w:fldCharType="separate"/>
          </w:r>
          <w:hyperlink w:anchor="_Toc211956829" w:history="1">
            <w:r w:rsidRPr="00D32AD7">
              <w:rPr>
                <w:rStyle w:val="afff6"/>
                <w:rFonts w:hint="eastAsia"/>
                <w:noProof/>
              </w:rPr>
              <w:t>目</w:t>
            </w:r>
            <w:r w:rsidRPr="00D32AD7">
              <w:rPr>
                <w:rStyle w:val="afff6"/>
                <w:rFonts w:hint="eastAsia"/>
                <w:noProof/>
              </w:rPr>
              <w:t xml:space="preserve"> </w:t>
            </w:r>
            <w:r w:rsidRPr="00D32AD7">
              <w:rPr>
                <w:rStyle w:val="afff6"/>
                <w:rFonts w:hint="eastAsia"/>
                <w:noProof/>
              </w:rPr>
              <w:t>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_Toc211956829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296E7C16" w14:textId="62C45234" w:rsidR="00FE4A2A" w:rsidRDefault="00FE4A2A">
          <w:pPr>
            <w:pStyle w:val="TOC1"/>
            <w:tabs>
              <w:tab w:val="right" w:leader="dot" w:pos="8302"/>
            </w:tabs>
            <w:rPr>
              <w:rFonts w:asciiTheme="minorHAnsi" w:eastAsiaTheme="minorEastAsia" w:hAnsiTheme="minorHAnsi" w:cstheme="minorBidi" w:hint="eastAsia"/>
              <w:b w:val="0"/>
              <w:noProof/>
              <w:kern w:val="2"/>
              <w:sz w:val="22"/>
              <w:lang w:val="en-US"/>
              <w14:ligatures w14:val="standardContextual"/>
            </w:rPr>
          </w:pPr>
          <w:hyperlink w:anchor="_Toc211956830" w:history="1">
            <w:r w:rsidRPr="00D32AD7">
              <w:rPr>
                <w:rStyle w:val="afff6"/>
                <w:rFonts w:hint="eastAsia"/>
                <w:noProof/>
              </w:rPr>
              <w:t>第一节</w:t>
            </w:r>
            <w:r w:rsidRPr="00D32AD7">
              <w:rPr>
                <w:rStyle w:val="afff6"/>
                <w:rFonts w:hint="eastAsia"/>
                <w:noProof/>
              </w:rPr>
              <w:t xml:space="preserve"> </w:t>
            </w:r>
            <w:r w:rsidRPr="00D32AD7">
              <w:rPr>
                <w:rStyle w:val="afff6"/>
                <w:rFonts w:hint="eastAsia"/>
                <w:noProof/>
              </w:rPr>
              <w:t>释义</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_Toc211956830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0E9B203A" w14:textId="758BB8CE" w:rsidR="00FE4A2A" w:rsidRDefault="00FE4A2A">
          <w:pPr>
            <w:pStyle w:val="TOC1"/>
            <w:tabs>
              <w:tab w:val="right" w:leader="dot" w:pos="8302"/>
            </w:tabs>
            <w:rPr>
              <w:rFonts w:asciiTheme="minorHAnsi" w:eastAsiaTheme="minorEastAsia" w:hAnsiTheme="minorHAnsi" w:cstheme="minorBidi" w:hint="eastAsia"/>
              <w:b w:val="0"/>
              <w:noProof/>
              <w:kern w:val="2"/>
              <w:sz w:val="22"/>
              <w:lang w:val="en-US"/>
              <w14:ligatures w14:val="standardContextual"/>
            </w:rPr>
          </w:pPr>
          <w:hyperlink w:anchor="_Toc211956831" w:history="1">
            <w:r w:rsidRPr="00D32AD7">
              <w:rPr>
                <w:rStyle w:val="afff6"/>
                <w:rFonts w:hint="eastAsia"/>
                <w:noProof/>
              </w:rPr>
              <w:t>第二节</w:t>
            </w:r>
            <w:r w:rsidRPr="00D32AD7">
              <w:rPr>
                <w:rStyle w:val="afff6"/>
                <w:rFonts w:hint="eastAsia"/>
                <w:noProof/>
              </w:rPr>
              <w:t xml:space="preserve"> </w:t>
            </w:r>
            <w:r w:rsidRPr="00D32AD7">
              <w:rPr>
                <w:rStyle w:val="afff6"/>
                <w:rFonts w:hint="eastAsia"/>
                <w:noProof/>
              </w:rPr>
              <w:t>独立财务顾问声明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_Toc211956831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70300871" w14:textId="2B5404E4" w:rsidR="00FE4A2A" w:rsidRDefault="00FE4A2A">
          <w:pPr>
            <w:pStyle w:val="TOC1"/>
            <w:tabs>
              <w:tab w:val="right" w:leader="dot" w:pos="8302"/>
            </w:tabs>
            <w:rPr>
              <w:rFonts w:asciiTheme="minorHAnsi" w:eastAsiaTheme="minorEastAsia" w:hAnsiTheme="minorHAnsi" w:cstheme="minorBidi" w:hint="eastAsia"/>
              <w:b w:val="0"/>
              <w:noProof/>
              <w:kern w:val="2"/>
              <w:sz w:val="22"/>
              <w:lang w:val="en-US"/>
              <w14:ligatures w14:val="standardContextual"/>
            </w:rPr>
          </w:pPr>
          <w:hyperlink w:anchor="_Toc211956832" w:history="1">
            <w:r w:rsidRPr="00D32AD7">
              <w:rPr>
                <w:rStyle w:val="afff6"/>
                <w:rFonts w:hint="eastAsia"/>
                <w:noProof/>
              </w:rPr>
              <w:t>第三节</w:t>
            </w:r>
            <w:r w:rsidRPr="00D32AD7">
              <w:rPr>
                <w:rStyle w:val="afff6"/>
                <w:rFonts w:hint="eastAsia"/>
                <w:noProof/>
              </w:rPr>
              <w:t xml:space="preserve"> </w:t>
            </w:r>
            <w:r w:rsidRPr="00D32AD7">
              <w:rPr>
                <w:rStyle w:val="afff6"/>
                <w:rFonts w:hint="eastAsia"/>
                <w:noProof/>
              </w:rPr>
              <w:t>基本假设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_Toc211956832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7DC0B9CE" w14:textId="57C60A37" w:rsidR="00FE4A2A" w:rsidRDefault="00FE4A2A">
          <w:pPr>
            <w:pStyle w:val="TOC1"/>
            <w:tabs>
              <w:tab w:val="right" w:leader="dot" w:pos="8302"/>
            </w:tabs>
            <w:rPr>
              <w:rFonts w:asciiTheme="minorHAnsi" w:eastAsiaTheme="minorEastAsia" w:hAnsiTheme="minorHAnsi" w:cstheme="minorBidi" w:hint="eastAsia"/>
              <w:b w:val="0"/>
              <w:noProof/>
              <w:kern w:val="2"/>
              <w:sz w:val="22"/>
              <w:lang w:val="en-US"/>
              <w14:ligatures w14:val="standardContextual"/>
            </w:rPr>
          </w:pPr>
          <w:hyperlink w:anchor="_Toc211956833" w:history="1">
            <w:r w:rsidRPr="00D32AD7">
              <w:rPr>
                <w:rStyle w:val="afff6"/>
                <w:rFonts w:hint="eastAsia"/>
                <w:noProof/>
              </w:rPr>
              <w:t>第四节</w:t>
            </w:r>
            <w:r w:rsidRPr="00D32AD7">
              <w:rPr>
                <w:rStyle w:val="afff6"/>
                <w:rFonts w:hint="eastAsia"/>
                <w:noProof/>
              </w:rPr>
              <w:t xml:space="preserve"> </w:t>
            </w:r>
            <w:r w:rsidRPr="00D32AD7">
              <w:rPr>
                <w:rStyle w:val="afff6"/>
                <w:rFonts w:hint="eastAsia"/>
                <w:noProof/>
              </w:rPr>
              <w:t>本次限制性股票激励计划履行的审批程序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_Toc211956833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65A4FD42" w14:textId="53736A14" w:rsidR="00FE4A2A" w:rsidRDefault="00FE4A2A">
          <w:pPr>
            <w:pStyle w:val="TOC1"/>
            <w:tabs>
              <w:tab w:val="right" w:leader="dot" w:pos="8302"/>
            </w:tabs>
            <w:rPr>
              <w:rFonts w:asciiTheme="minorHAnsi" w:eastAsiaTheme="minorEastAsia" w:hAnsiTheme="minorHAnsi" w:cstheme="minorBidi" w:hint="eastAsia"/>
              <w:b w:val="0"/>
              <w:noProof/>
              <w:kern w:val="2"/>
              <w:sz w:val="22"/>
              <w:lang w:val="en-US"/>
              <w14:ligatures w14:val="standardContextual"/>
            </w:rPr>
          </w:pPr>
          <w:hyperlink w:anchor="_Toc211956834" w:history="1">
            <w:r w:rsidRPr="00D32AD7">
              <w:rPr>
                <w:rStyle w:val="afff6"/>
                <w:rFonts w:hint="eastAsia"/>
                <w:noProof/>
              </w:rPr>
              <w:t>第五节</w:t>
            </w:r>
            <w:r w:rsidRPr="00D32AD7">
              <w:rPr>
                <w:rStyle w:val="afff6"/>
                <w:rFonts w:hint="eastAsia"/>
                <w:noProof/>
              </w:rPr>
              <w:t xml:space="preserve"> 2023</w:t>
            </w:r>
            <w:r w:rsidRPr="00D32AD7">
              <w:rPr>
                <w:rStyle w:val="afff6"/>
                <w:rFonts w:hint="eastAsia"/>
                <w:noProof/>
              </w:rPr>
              <w:t>年限制性股票激励计划首次授予第一个解除限售期解除限售条件成就情况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_Toc211956834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0594BCB3" w14:textId="1E0BF998" w:rsidR="00FE4A2A" w:rsidRDefault="00FE4A2A">
          <w:pPr>
            <w:pStyle w:val="TOC1"/>
            <w:tabs>
              <w:tab w:val="right" w:leader="dot" w:pos="8302"/>
            </w:tabs>
            <w:rPr>
              <w:rFonts w:asciiTheme="minorHAnsi" w:eastAsiaTheme="minorEastAsia" w:hAnsiTheme="minorHAnsi" w:cstheme="minorBidi" w:hint="eastAsia"/>
              <w:b w:val="0"/>
              <w:noProof/>
              <w:kern w:val="2"/>
              <w:sz w:val="22"/>
              <w:lang w:val="en-US"/>
              <w14:ligatures w14:val="standardContextual"/>
            </w:rPr>
          </w:pPr>
          <w:hyperlink w:anchor="_Toc211956835" w:history="1">
            <w:r w:rsidRPr="00D32AD7">
              <w:rPr>
                <w:rStyle w:val="afff6"/>
                <w:rFonts w:hint="eastAsia"/>
                <w:noProof/>
              </w:rPr>
              <w:t>第六节</w:t>
            </w:r>
            <w:r w:rsidRPr="00D32AD7">
              <w:rPr>
                <w:rStyle w:val="afff6"/>
                <w:rFonts w:hint="eastAsia"/>
                <w:noProof/>
              </w:rPr>
              <w:t xml:space="preserve"> </w:t>
            </w:r>
            <w:r w:rsidRPr="00D32AD7">
              <w:rPr>
                <w:rStyle w:val="afff6"/>
                <w:rFonts w:hint="eastAsia"/>
                <w:noProof/>
              </w:rPr>
              <w:t>本次解除限售的激励对象及数量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_Toc211956835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3617CBD6" w14:textId="1097D82B" w:rsidR="00FE4A2A" w:rsidRDefault="00FE4A2A">
          <w:pPr>
            <w:pStyle w:val="TOC1"/>
            <w:tabs>
              <w:tab w:val="right" w:leader="dot" w:pos="8302"/>
            </w:tabs>
            <w:rPr>
              <w:rFonts w:asciiTheme="minorHAnsi" w:eastAsiaTheme="minorEastAsia" w:hAnsiTheme="minorHAnsi" w:cstheme="minorBidi" w:hint="eastAsia"/>
              <w:b w:val="0"/>
              <w:noProof/>
              <w:kern w:val="2"/>
              <w:sz w:val="22"/>
              <w:lang w:val="en-US"/>
              <w14:ligatures w14:val="standardContextual"/>
            </w:rPr>
          </w:pPr>
          <w:hyperlink w:anchor="_Toc211956836" w:history="1">
            <w:r w:rsidRPr="00D32AD7">
              <w:rPr>
                <w:rStyle w:val="afff6"/>
                <w:rFonts w:hint="eastAsia"/>
                <w:noProof/>
              </w:rPr>
              <w:t>第七节</w:t>
            </w:r>
            <w:r w:rsidRPr="00D32AD7">
              <w:rPr>
                <w:rStyle w:val="afff6"/>
                <w:rFonts w:hint="eastAsia"/>
                <w:noProof/>
              </w:rPr>
              <w:t xml:space="preserve"> </w:t>
            </w:r>
            <w:r w:rsidRPr="00D32AD7">
              <w:rPr>
                <w:rStyle w:val="afff6"/>
                <w:rFonts w:hint="eastAsia"/>
                <w:noProof/>
              </w:rPr>
              <w:t>独立财务顾问的核查意见</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_Toc211956836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120E0BB2" w14:textId="49F39C0B" w:rsidR="004672F7" w:rsidRDefault="00FE4A2A" w:rsidP="00FE4A2A">
          <w:pPr>
            <w:pStyle w:val="TOC1"/>
            <w:tabs>
              <w:tab w:val="right" w:leader="dot" w:pos="8302"/>
            </w:tabs>
          </w:pPr>
          <w:r>
            <w:rPr>
              <w:rFonts w:eastAsia="黑体"/>
              <w:b w:val="0"/>
              <w:kern w:val="2"/>
              <w:sz w:val="21"/>
              <w:szCs w:val="22"/>
              <w:lang w:val="en-US"/>
            </w:rPr>
            <w:fldChar w:fldCharType="end"/>
          </w:r>
        </w:p>
      </w:sdtContent>
    </w:sdt>
    <w:p w14:paraId="37DA1077" w14:textId="1B01E31A" w:rsidR="00D775D0" w:rsidRPr="0073055F" w:rsidRDefault="00D775D0" w:rsidP="004672F7">
      <w:pPr>
        <w:pStyle w:val="TOC1"/>
        <w:tabs>
          <w:tab w:val="right" w:leader="dot" w:pos="8302"/>
        </w:tabs>
        <w:ind w:firstLine="480"/>
        <w:jc w:val="center"/>
        <w:rPr>
          <w:color w:val="000000"/>
        </w:rPr>
      </w:pPr>
    </w:p>
    <w:p w14:paraId="32F80EFA" w14:textId="26655CCC" w:rsidR="00C24782" w:rsidRPr="0073055F" w:rsidRDefault="00C24782" w:rsidP="00D775D0">
      <w:pPr>
        <w:pStyle w:val="TOC1"/>
        <w:tabs>
          <w:tab w:val="right" w:leader="dot" w:pos="8302"/>
        </w:tabs>
        <w:ind w:firstLine="480"/>
        <w:jc w:val="center"/>
        <w:rPr>
          <w:color w:val="000000"/>
        </w:rPr>
      </w:pPr>
    </w:p>
    <w:p w14:paraId="03898CC6" w14:textId="3511A57E" w:rsidR="00353797" w:rsidRPr="0073055F" w:rsidRDefault="00353797" w:rsidP="00C24782">
      <w:pPr>
        <w:pStyle w:val="TOC1"/>
        <w:tabs>
          <w:tab w:val="right" w:leader="dot" w:pos="8302"/>
        </w:tabs>
        <w:ind w:firstLine="480"/>
        <w:jc w:val="center"/>
        <w:rPr>
          <w:color w:val="000000"/>
        </w:rPr>
        <w:sectPr w:rsidR="00353797" w:rsidRPr="0073055F">
          <w:footerReference w:type="default" r:id="rId10"/>
          <w:pgSz w:w="11906" w:h="16838"/>
          <w:pgMar w:top="1440" w:right="1797" w:bottom="1440" w:left="1797" w:header="851" w:footer="992" w:gutter="0"/>
          <w:cols w:space="425"/>
          <w:docGrid w:linePitch="312"/>
        </w:sectPr>
      </w:pPr>
    </w:p>
    <w:p w14:paraId="4EEA3CE7" w14:textId="778C6875" w:rsidR="00353797" w:rsidRPr="0073055F" w:rsidRDefault="0091670B">
      <w:pPr>
        <w:pStyle w:val="001"/>
        <w:spacing w:before="120" w:after="120"/>
        <w:rPr>
          <w:color w:val="000000"/>
        </w:rPr>
      </w:pPr>
      <w:bookmarkStart w:id="21" w:name="_Toc208084398"/>
      <w:bookmarkStart w:id="22" w:name="_Toc208347149"/>
      <w:bookmarkStart w:id="23" w:name="_Toc208749981"/>
      <w:bookmarkStart w:id="24" w:name="_Toc211956830"/>
      <w:r>
        <w:rPr>
          <w:rFonts w:hint="eastAsia"/>
          <w:color w:val="000000"/>
        </w:rPr>
        <w:lastRenderedPageBreak/>
        <w:t>第一节</w:t>
      </w:r>
      <w:r>
        <w:rPr>
          <w:rFonts w:hint="eastAsia"/>
          <w:color w:val="000000"/>
        </w:rPr>
        <w:t xml:space="preserve"> </w:t>
      </w:r>
      <w:r w:rsidRPr="0073055F">
        <w:rPr>
          <w:rFonts w:hint="eastAsia"/>
          <w:color w:val="000000"/>
        </w:rPr>
        <w:t>释义</w:t>
      </w:r>
      <w:bookmarkEnd w:id="21"/>
      <w:bookmarkEnd w:id="22"/>
      <w:bookmarkEnd w:id="23"/>
      <w:bookmarkEnd w:id="24"/>
    </w:p>
    <w:p w14:paraId="27D964DE" w14:textId="724793AB" w:rsidR="007D69C3" w:rsidRPr="005A0120" w:rsidRDefault="00010502" w:rsidP="007D69C3">
      <w:pPr>
        <w:snapToGrid w:val="0"/>
        <w:spacing w:beforeLines="50" w:before="120" w:line="360" w:lineRule="auto"/>
        <w:ind w:firstLineChars="200" w:firstLine="480"/>
        <w:rPr>
          <w:sz w:val="24"/>
        </w:rPr>
      </w:pPr>
      <w:r>
        <w:rPr>
          <w:sz w:val="24"/>
        </w:rPr>
        <w:t>本报告</w:t>
      </w:r>
      <w:r w:rsidR="007D69C3" w:rsidRPr="005A0120">
        <w:rPr>
          <w:sz w:val="24"/>
        </w:rPr>
        <w:t>中，除非文意另有所指，下列简称具有如下含义：</w:t>
      </w:r>
    </w:p>
    <w:tbl>
      <w:tblPr>
        <w:tblW w:w="5000" w:type="pct"/>
        <w:jc w:val="center"/>
        <w:tblBorders>
          <w:top w:val="single" w:sz="12" w:space="0" w:color="auto"/>
          <w:left w:val="single" w:sz="12" w:space="0" w:color="010000"/>
          <w:bottom w:val="single" w:sz="12" w:space="0" w:color="010000"/>
          <w:right w:val="single" w:sz="12" w:space="0" w:color="010000"/>
          <w:insideH w:val="single" w:sz="4" w:space="0" w:color="010000"/>
          <w:insideV w:val="single" w:sz="4" w:space="0" w:color="010000"/>
        </w:tblBorders>
        <w:tblLook w:val="04A0" w:firstRow="1" w:lastRow="0" w:firstColumn="1" w:lastColumn="0" w:noHBand="0" w:noVBand="1"/>
      </w:tblPr>
      <w:tblGrid>
        <w:gridCol w:w="2050"/>
        <w:gridCol w:w="426"/>
        <w:gridCol w:w="5806"/>
      </w:tblGrid>
      <w:tr w:rsidR="007D36B8" w:rsidRPr="0091670B" w14:paraId="32C0DE02" w14:textId="77777777" w:rsidTr="000263D5">
        <w:trPr>
          <w:cantSplit/>
          <w:trHeight w:val="397"/>
          <w:jc w:val="center"/>
        </w:trPr>
        <w:tc>
          <w:tcPr>
            <w:tcW w:w="1238" w:type="pct"/>
            <w:vAlign w:val="center"/>
          </w:tcPr>
          <w:p w14:paraId="5EB95F0F" w14:textId="0D891BA7" w:rsidR="007D36B8" w:rsidRPr="0091670B" w:rsidRDefault="007D36B8" w:rsidP="007D36B8">
            <w:pPr>
              <w:jc w:val="left"/>
              <w:rPr>
                <w:color w:val="000000"/>
              </w:rPr>
            </w:pPr>
            <w:proofErr w:type="gramStart"/>
            <w:r w:rsidRPr="0091670B">
              <w:rPr>
                <w:rFonts w:hint="eastAsia"/>
                <w:color w:val="000000"/>
              </w:rPr>
              <w:t>本独立</w:t>
            </w:r>
            <w:proofErr w:type="gramEnd"/>
            <w:r w:rsidRPr="0091670B">
              <w:rPr>
                <w:rFonts w:hint="eastAsia"/>
                <w:color w:val="000000"/>
              </w:rPr>
              <w:t>财务顾问报告、本报告</w:t>
            </w:r>
          </w:p>
        </w:tc>
        <w:tc>
          <w:tcPr>
            <w:tcW w:w="257" w:type="pct"/>
            <w:vAlign w:val="center"/>
          </w:tcPr>
          <w:p w14:paraId="088098D8" w14:textId="5FF68505" w:rsidR="007D36B8" w:rsidRPr="0091670B" w:rsidRDefault="007D36B8" w:rsidP="007D36B8">
            <w:pPr>
              <w:jc w:val="left"/>
              <w:rPr>
                <w:color w:val="000000"/>
              </w:rPr>
            </w:pPr>
            <w:r w:rsidRPr="0091670B">
              <w:rPr>
                <w:rFonts w:hint="eastAsia"/>
                <w:color w:val="000000"/>
              </w:rPr>
              <w:t>指</w:t>
            </w:r>
          </w:p>
        </w:tc>
        <w:tc>
          <w:tcPr>
            <w:tcW w:w="3505" w:type="pct"/>
            <w:vAlign w:val="center"/>
          </w:tcPr>
          <w:p w14:paraId="48745A81" w14:textId="0F5A093B" w:rsidR="007D36B8" w:rsidRPr="00F26453" w:rsidRDefault="007D36B8" w:rsidP="007D36B8">
            <w:pPr>
              <w:jc w:val="left"/>
              <w:rPr>
                <w:color w:val="000000"/>
              </w:rPr>
            </w:pPr>
            <w:r w:rsidRPr="0091670B">
              <w:rPr>
                <w:rFonts w:hint="eastAsia"/>
                <w:color w:val="000000"/>
              </w:rPr>
              <w:t>《</w:t>
            </w:r>
            <w:r w:rsidRPr="00F26453">
              <w:rPr>
                <w:rFonts w:hint="eastAsia"/>
                <w:color w:val="000000"/>
              </w:rPr>
              <w:t>中信建投证券股份有限公司关于北京京城机电股份有限公司</w:t>
            </w:r>
            <w:r w:rsidRPr="00F26453">
              <w:rPr>
                <w:rFonts w:hint="eastAsia"/>
                <w:color w:val="000000"/>
              </w:rPr>
              <w:t>2023</w:t>
            </w:r>
            <w:r w:rsidRPr="00F26453">
              <w:rPr>
                <w:rFonts w:hint="eastAsia"/>
                <w:color w:val="000000"/>
              </w:rPr>
              <w:t>年限制性股票激励计划第一个解除限售期解除限售条件成就之独立财务顾问报告</w:t>
            </w:r>
            <w:r w:rsidRPr="0091670B">
              <w:rPr>
                <w:rFonts w:hint="eastAsia"/>
                <w:color w:val="000000"/>
              </w:rPr>
              <w:t>》</w:t>
            </w:r>
          </w:p>
        </w:tc>
      </w:tr>
      <w:tr w:rsidR="007D36B8" w:rsidRPr="0091670B" w14:paraId="5B6B5617" w14:textId="77777777" w:rsidTr="000263D5">
        <w:trPr>
          <w:cantSplit/>
          <w:trHeight w:val="397"/>
          <w:jc w:val="center"/>
        </w:trPr>
        <w:tc>
          <w:tcPr>
            <w:tcW w:w="1238" w:type="pct"/>
            <w:vAlign w:val="center"/>
          </w:tcPr>
          <w:p w14:paraId="2A237086" w14:textId="6D0D8C28" w:rsidR="007D36B8" w:rsidRPr="0091670B" w:rsidRDefault="007D36B8" w:rsidP="007D36B8">
            <w:pPr>
              <w:jc w:val="left"/>
              <w:rPr>
                <w:color w:val="000000"/>
              </w:rPr>
            </w:pPr>
            <w:r w:rsidRPr="0091670B">
              <w:rPr>
                <w:rFonts w:hint="eastAsia"/>
                <w:color w:val="000000"/>
              </w:rPr>
              <w:t>独立财务顾问</w:t>
            </w:r>
          </w:p>
        </w:tc>
        <w:tc>
          <w:tcPr>
            <w:tcW w:w="257" w:type="pct"/>
            <w:vAlign w:val="center"/>
          </w:tcPr>
          <w:p w14:paraId="2CA090F5" w14:textId="3BC6D33E" w:rsidR="007D36B8" w:rsidRPr="0091670B" w:rsidRDefault="007D36B8" w:rsidP="007D36B8">
            <w:pPr>
              <w:jc w:val="left"/>
              <w:rPr>
                <w:color w:val="000000"/>
              </w:rPr>
            </w:pPr>
            <w:r w:rsidRPr="0091670B">
              <w:rPr>
                <w:rFonts w:hint="eastAsia"/>
                <w:color w:val="000000"/>
              </w:rPr>
              <w:t>指</w:t>
            </w:r>
          </w:p>
        </w:tc>
        <w:tc>
          <w:tcPr>
            <w:tcW w:w="3505" w:type="pct"/>
            <w:vAlign w:val="center"/>
          </w:tcPr>
          <w:p w14:paraId="26E5DD66" w14:textId="55A2BCFA" w:rsidR="007D36B8" w:rsidRPr="00F26453" w:rsidRDefault="007D36B8" w:rsidP="007D36B8">
            <w:pPr>
              <w:jc w:val="left"/>
              <w:rPr>
                <w:color w:val="000000"/>
              </w:rPr>
            </w:pPr>
            <w:r w:rsidRPr="0091670B">
              <w:rPr>
                <w:rFonts w:hint="eastAsia"/>
                <w:color w:val="000000"/>
              </w:rPr>
              <w:t>中</w:t>
            </w:r>
            <w:proofErr w:type="gramStart"/>
            <w:r w:rsidRPr="0091670B">
              <w:rPr>
                <w:rFonts w:hint="eastAsia"/>
                <w:color w:val="000000"/>
              </w:rPr>
              <w:t>信建投证券</w:t>
            </w:r>
            <w:proofErr w:type="gramEnd"/>
            <w:r w:rsidRPr="0091670B">
              <w:rPr>
                <w:rFonts w:hint="eastAsia"/>
                <w:color w:val="000000"/>
              </w:rPr>
              <w:t>股份有限公司</w:t>
            </w:r>
          </w:p>
        </w:tc>
      </w:tr>
      <w:tr w:rsidR="007D36B8" w:rsidRPr="0091670B" w14:paraId="194524D5" w14:textId="77777777" w:rsidTr="000263D5">
        <w:trPr>
          <w:cantSplit/>
          <w:trHeight w:val="397"/>
          <w:jc w:val="center"/>
        </w:trPr>
        <w:tc>
          <w:tcPr>
            <w:tcW w:w="1238" w:type="pct"/>
            <w:vAlign w:val="center"/>
            <w:hideMark/>
          </w:tcPr>
          <w:p w14:paraId="3F895994" w14:textId="77777777" w:rsidR="007D36B8" w:rsidRPr="0091670B" w:rsidRDefault="007D36B8" w:rsidP="007D36B8">
            <w:pPr>
              <w:jc w:val="left"/>
              <w:rPr>
                <w:color w:val="000000"/>
              </w:rPr>
            </w:pPr>
            <w:r w:rsidRPr="0091670B">
              <w:rPr>
                <w:rFonts w:hint="eastAsia"/>
                <w:color w:val="000000"/>
              </w:rPr>
              <w:t>京城股份、上市公司、公司</w:t>
            </w:r>
          </w:p>
        </w:tc>
        <w:tc>
          <w:tcPr>
            <w:tcW w:w="257" w:type="pct"/>
            <w:vAlign w:val="center"/>
            <w:hideMark/>
          </w:tcPr>
          <w:p w14:paraId="133E4B4D" w14:textId="77777777" w:rsidR="007D36B8" w:rsidRPr="0091670B" w:rsidRDefault="007D36B8" w:rsidP="007D36B8">
            <w:pPr>
              <w:jc w:val="left"/>
              <w:rPr>
                <w:color w:val="000000"/>
              </w:rPr>
            </w:pPr>
            <w:r w:rsidRPr="0091670B">
              <w:rPr>
                <w:rFonts w:hint="eastAsia"/>
                <w:color w:val="000000"/>
              </w:rPr>
              <w:t>指</w:t>
            </w:r>
          </w:p>
        </w:tc>
        <w:tc>
          <w:tcPr>
            <w:tcW w:w="3505" w:type="pct"/>
            <w:vAlign w:val="center"/>
            <w:hideMark/>
          </w:tcPr>
          <w:p w14:paraId="57DB75DB" w14:textId="6D339B14" w:rsidR="007D36B8" w:rsidRPr="0091670B" w:rsidRDefault="007D36B8" w:rsidP="007D36B8">
            <w:pPr>
              <w:jc w:val="left"/>
              <w:rPr>
                <w:color w:val="000000"/>
              </w:rPr>
            </w:pPr>
            <w:r w:rsidRPr="00F26453">
              <w:rPr>
                <w:rFonts w:hint="eastAsia"/>
                <w:color w:val="000000"/>
              </w:rPr>
              <w:t>北京京城机电股份有限公司</w:t>
            </w:r>
          </w:p>
        </w:tc>
      </w:tr>
      <w:tr w:rsidR="007D36B8" w:rsidRPr="0091670B" w14:paraId="6369B765" w14:textId="77777777" w:rsidTr="000263D5">
        <w:trPr>
          <w:cantSplit/>
          <w:trHeight w:val="397"/>
          <w:jc w:val="center"/>
        </w:trPr>
        <w:tc>
          <w:tcPr>
            <w:tcW w:w="1238" w:type="pct"/>
            <w:vAlign w:val="center"/>
            <w:hideMark/>
          </w:tcPr>
          <w:p w14:paraId="11FC9209" w14:textId="77777777" w:rsidR="007D36B8" w:rsidRPr="0091670B" w:rsidRDefault="007D36B8" w:rsidP="007D36B8">
            <w:pPr>
              <w:jc w:val="left"/>
              <w:rPr>
                <w:color w:val="000000"/>
              </w:rPr>
            </w:pPr>
            <w:r w:rsidRPr="0091670B">
              <w:rPr>
                <w:rFonts w:hint="eastAsia"/>
                <w:color w:val="000000"/>
              </w:rPr>
              <w:t>本次限制性股票激励计划、本激励计划、本计划</w:t>
            </w:r>
          </w:p>
        </w:tc>
        <w:tc>
          <w:tcPr>
            <w:tcW w:w="257" w:type="pct"/>
            <w:vAlign w:val="center"/>
            <w:hideMark/>
          </w:tcPr>
          <w:p w14:paraId="217B2E5A" w14:textId="77777777" w:rsidR="007D36B8" w:rsidRPr="0091670B" w:rsidRDefault="007D36B8" w:rsidP="007D36B8">
            <w:pPr>
              <w:jc w:val="left"/>
              <w:rPr>
                <w:color w:val="000000"/>
              </w:rPr>
            </w:pPr>
            <w:r w:rsidRPr="0091670B">
              <w:rPr>
                <w:rFonts w:hint="eastAsia"/>
                <w:color w:val="000000"/>
              </w:rPr>
              <w:t>指</w:t>
            </w:r>
          </w:p>
        </w:tc>
        <w:tc>
          <w:tcPr>
            <w:tcW w:w="3505" w:type="pct"/>
            <w:vAlign w:val="center"/>
            <w:hideMark/>
          </w:tcPr>
          <w:p w14:paraId="0DADE653" w14:textId="0768E52C" w:rsidR="007D36B8" w:rsidRPr="0091670B" w:rsidRDefault="007D36B8" w:rsidP="007D36B8">
            <w:pPr>
              <w:jc w:val="left"/>
              <w:rPr>
                <w:color w:val="000000"/>
              </w:rPr>
            </w:pPr>
            <w:r w:rsidRPr="00F26453">
              <w:rPr>
                <w:rFonts w:hint="eastAsia"/>
                <w:color w:val="000000"/>
              </w:rPr>
              <w:t>北京京城机电股份有限公司</w:t>
            </w:r>
            <w:r w:rsidRPr="0091670B">
              <w:rPr>
                <w:rFonts w:hint="eastAsia"/>
                <w:color w:val="000000"/>
              </w:rPr>
              <w:t>2023</w:t>
            </w:r>
            <w:r w:rsidRPr="0091670B">
              <w:rPr>
                <w:rFonts w:hint="eastAsia"/>
                <w:color w:val="000000"/>
              </w:rPr>
              <w:t>年限制性股票激励计划</w:t>
            </w:r>
          </w:p>
        </w:tc>
      </w:tr>
      <w:tr w:rsidR="007D36B8" w:rsidRPr="0091670B" w14:paraId="6B16E18D" w14:textId="77777777" w:rsidTr="000263D5">
        <w:trPr>
          <w:cantSplit/>
          <w:trHeight w:val="397"/>
          <w:jc w:val="center"/>
        </w:trPr>
        <w:tc>
          <w:tcPr>
            <w:tcW w:w="1238" w:type="pct"/>
            <w:vAlign w:val="center"/>
            <w:hideMark/>
          </w:tcPr>
          <w:p w14:paraId="69AD9533" w14:textId="77777777" w:rsidR="007D36B8" w:rsidRPr="0091670B" w:rsidRDefault="007D36B8" w:rsidP="007D36B8">
            <w:pPr>
              <w:jc w:val="left"/>
              <w:rPr>
                <w:color w:val="000000"/>
              </w:rPr>
            </w:pPr>
            <w:r w:rsidRPr="0091670B">
              <w:rPr>
                <w:rFonts w:hint="eastAsia"/>
                <w:color w:val="000000"/>
              </w:rPr>
              <w:t>激励计划草案</w:t>
            </w:r>
          </w:p>
        </w:tc>
        <w:tc>
          <w:tcPr>
            <w:tcW w:w="257" w:type="pct"/>
            <w:vAlign w:val="center"/>
            <w:hideMark/>
          </w:tcPr>
          <w:p w14:paraId="4341BADD" w14:textId="77777777" w:rsidR="007D36B8" w:rsidRPr="0091670B" w:rsidRDefault="007D36B8" w:rsidP="007D36B8">
            <w:pPr>
              <w:jc w:val="left"/>
              <w:rPr>
                <w:color w:val="000000"/>
              </w:rPr>
            </w:pPr>
            <w:r w:rsidRPr="0091670B">
              <w:rPr>
                <w:rFonts w:hint="eastAsia"/>
                <w:color w:val="000000"/>
              </w:rPr>
              <w:t>指</w:t>
            </w:r>
          </w:p>
        </w:tc>
        <w:tc>
          <w:tcPr>
            <w:tcW w:w="3505" w:type="pct"/>
            <w:vAlign w:val="center"/>
            <w:hideMark/>
          </w:tcPr>
          <w:p w14:paraId="4BAA9B5B" w14:textId="15E71F64" w:rsidR="007D36B8" w:rsidRPr="0091670B" w:rsidRDefault="007D36B8" w:rsidP="007D36B8">
            <w:pPr>
              <w:jc w:val="left"/>
              <w:rPr>
                <w:color w:val="000000"/>
              </w:rPr>
            </w:pPr>
            <w:r w:rsidRPr="0091670B">
              <w:rPr>
                <w:rFonts w:hint="eastAsia"/>
                <w:color w:val="000000"/>
              </w:rPr>
              <w:t>《</w:t>
            </w:r>
            <w:r w:rsidRPr="00F26453">
              <w:rPr>
                <w:rFonts w:hint="eastAsia"/>
                <w:color w:val="000000"/>
              </w:rPr>
              <w:t>北京京城机电股份有限公司</w:t>
            </w:r>
            <w:r w:rsidRPr="0091670B">
              <w:rPr>
                <w:rFonts w:hint="eastAsia"/>
                <w:color w:val="000000"/>
              </w:rPr>
              <w:t>2023</w:t>
            </w:r>
            <w:r w:rsidRPr="0091670B">
              <w:rPr>
                <w:rFonts w:hint="eastAsia"/>
                <w:color w:val="000000"/>
              </w:rPr>
              <w:t>年限制性股票激励计划（草案）》</w:t>
            </w:r>
          </w:p>
        </w:tc>
      </w:tr>
      <w:tr w:rsidR="007D36B8" w:rsidRPr="0091670B" w14:paraId="2393DB01" w14:textId="77777777" w:rsidTr="000263D5">
        <w:trPr>
          <w:cantSplit/>
          <w:trHeight w:val="397"/>
          <w:jc w:val="center"/>
        </w:trPr>
        <w:tc>
          <w:tcPr>
            <w:tcW w:w="1238" w:type="pct"/>
            <w:vAlign w:val="center"/>
            <w:hideMark/>
          </w:tcPr>
          <w:p w14:paraId="67D7C2D9" w14:textId="77777777" w:rsidR="007D36B8" w:rsidRPr="0091670B" w:rsidRDefault="007D36B8" w:rsidP="007D36B8">
            <w:pPr>
              <w:jc w:val="left"/>
              <w:rPr>
                <w:color w:val="000000"/>
              </w:rPr>
            </w:pPr>
            <w:r w:rsidRPr="0091670B">
              <w:rPr>
                <w:rFonts w:hint="eastAsia"/>
                <w:color w:val="000000"/>
              </w:rPr>
              <w:t>限制性股票</w:t>
            </w:r>
          </w:p>
        </w:tc>
        <w:tc>
          <w:tcPr>
            <w:tcW w:w="257" w:type="pct"/>
            <w:vAlign w:val="center"/>
            <w:hideMark/>
          </w:tcPr>
          <w:p w14:paraId="5B5AFCEF" w14:textId="77777777" w:rsidR="007D36B8" w:rsidRPr="0091670B" w:rsidRDefault="007D36B8" w:rsidP="007D36B8">
            <w:pPr>
              <w:jc w:val="left"/>
              <w:rPr>
                <w:color w:val="000000"/>
              </w:rPr>
            </w:pPr>
            <w:r w:rsidRPr="0091670B">
              <w:rPr>
                <w:rFonts w:hint="eastAsia"/>
                <w:color w:val="000000"/>
              </w:rPr>
              <w:t>指</w:t>
            </w:r>
          </w:p>
        </w:tc>
        <w:tc>
          <w:tcPr>
            <w:tcW w:w="3505" w:type="pct"/>
            <w:vAlign w:val="center"/>
            <w:hideMark/>
          </w:tcPr>
          <w:p w14:paraId="4CA65190" w14:textId="77777777" w:rsidR="007D36B8" w:rsidRPr="0091670B" w:rsidRDefault="007D36B8" w:rsidP="007D36B8">
            <w:pPr>
              <w:jc w:val="left"/>
              <w:rPr>
                <w:color w:val="000000"/>
              </w:rPr>
            </w:pPr>
            <w:r w:rsidRPr="0091670B">
              <w:rPr>
                <w:rFonts w:hint="eastAsia"/>
                <w:color w:val="000000"/>
              </w:rPr>
              <w:t>上市公司按照预先确定的条件授予激励对象一定数量的公司股票，激励对象只有在工作年限或业绩目标符合股权激励计划规定条件的，才可出售限制性股票并从中获益</w:t>
            </w:r>
          </w:p>
        </w:tc>
      </w:tr>
      <w:tr w:rsidR="007D36B8" w:rsidRPr="0091670B" w14:paraId="3C581BAC" w14:textId="77777777" w:rsidTr="000263D5">
        <w:trPr>
          <w:cantSplit/>
          <w:trHeight w:val="397"/>
          <w:jc w:val="center"/>
        </w:trPr>
        <w:tc>
          <w:tcPr>
            <w:tcW w:w="1238" w:type="pct"/>
            <w:vAlign w:val="center"/>
            <w:hideMark/>
          </w:tcPr>
          <w:p w14:paraId="7A457918" w14:textId="77777777" w:rsidR="007D36B8" w:rsidRPr="0091670B" w:rsidRDefault="007D36B8" w:rsidP="007D36B8">
            <w:pPr>
              <w:jc w:val="left"/>
              <w:rPr>
                <w:color w:val="000000"/>
              </w:rPr>
            </w:pPr>
            <w:r w:rsidRPr="0091670B">
              <w:rPr>
                <w:rFonts w:hint="eastAsia"/>
                <w:color w:val="000000"/>
              </w:rPr>
              <w:t>激励对象</w:t>
            </w:r>
          </w:p>
        </w:tc>
        <w:tc>
          <w:tcPr>
            <w:tcW w:w="257" w:type="pct"/>
            <w:vAlign w:val="center"/>
            <w:hideMark/>
          </w:tcPr>
          <w:p w14:paraId="564395B6" w14:textId="77777777" w:rsidR="007D36B8" w:rsidRPr="0091670B" w:rsidRDefault="007D36B8" w:rsidP="007D36B8">
            <w:pPr>
              <w:jc w:val="left"/>
              <w:rPr>
                <w:color w:val="000000"/>
              </w:rPr>
            </w:pPr>
            <w:r w:rsidRPr="0091670B">
              <w:rPr>
                <w:rFonts w:hint="eastAsia"/>
                <w:color w:val="000000"/>
              </w:rPr>
              <w:t>指</w:t>
            </w:r>
          </w:p>
        </w:tc>
        <w:tc>
          <w:tcPr>
            <w:tcW w:w="3505" w:type="pct"/>
            <w:vAlign w:val="center"/>
            <w:hideMark/>
          </w:tcPr>
          <w:p w14:paraId="79D35B07" w14:textId="77777777" w:rsidR="007D36B8" w:rsidRPr="0091670B" w:rsidRDefault="007D36B8" w:rsidP="007D36B8">
            <w:pPr>
              <w:jc w:val="left"/>
              <w:rPr>
                <w:color w:val="000000"/>
              </w:rPr>
            </w:pPr>
            <w:r w:rsidRPr="0091670B">
              <w:rPr>
                <w:rFonts w:hint="eastAsia"/>
                <w:color w:val="000000"/>
              </w:rPr>
              <w:t>按照本计划的规定，有资格获</w:t>
            </w:r>
            <w:proofErr w:type="gramStart"/>
            <w:r w:rsidRPr="0091670B">
              <w:rPr>
                <w:rFonts w:hint="eastAsia"/>
                <w:color w:val="000000"/>
              </w:rPr>
              <w:t>授一定</w:t>
            </w:r>
            <w:proofErr w:type="gramEnd"/>
            <w:r w:rsidRPr="0091670B">
              <w:rPr>
                <w:rFonts w:hint="eastAsia"/>
                <w:color w:val="000000"/>
              </w:rPr>
              <w:t>数量限制性股票的员工</w:t>
            </w:r>
          </w:p>
        </w:tc>
      </w:tr>
      <w:tr w:rsidR="007D36B8" w:rsidRPr="0091670B" w14:paraId="16C497AC" w14:textId="77777777" w:rsidTr="000263D5">
        <w:trPr>
          <w:cantSplit/>
          <w:trHeight w:val="397"/>
          <w:jc w:val="center"/>
        </w:trPr>
        <w:tc>
          <w:tcPr>
            <w:tcW w:w="1238" w:type="pct"/>
            <w:vAlign w:val="center"/>
            <w:hideMark/>
          </w:tcPr>
          <w:p w14:paraId="1B2A6057" w14:textId="77777777" w:rsidR="007D36B8" w:rsidRPr="0091670B" w:rsidRDefault="007D36B8" w:rsidP="007D36B8">
            <w:pPr>
              <w:jc w:val="left"/>
              <w:rPr>
                <w:color w:val="000000"/>
              </w:rPr>
            </w:pPr>
            <w:r w:rsidRPr="0091670B">
              <w:rPr>
                <w:rFonts w:hint="eastAsia"/>
                <w:color w:val="000000"/>
              </w:rPr>
              <w:t>授予日</w:t>
            </w:r>
          </w:p>
        </w:tc>
        <w:tc>
          <w:tcPr>
            <w:tcW w:w="257" w:type="pct"/>
            <w:vAlign w:val="center"/>
            <w:hideMark/>
          </w:tcPr>
          <w:p w14:paraId="43BEAEB1" w14:textId="77777777" w:rsidR="007D36B8" w:rsidRPr="0091670B" w:rsidRDefault="007D36B8" w:rsidP="007D36B8">
            <w:pPr>
              <w:jc w:val="left"/>
              <w:rPr>
                <w:color w:val="000000"/>
              </w:rPr>
            </w:pPr>
            <w:r w:rsidRPr="0091670B">
              <w:rPr>
                <w:rFonts w:hint="eastAsia"/>
                <w:color w:val="000000"/>
              </w:rPr>
              <w:t>指</w:t>
            </w:r>
          </w:p>
        </w:tc>
        <w:tc>
          <w:tcPr>
            <w:tcW w:w="3505" w:type="pct"/>
            <w:vAlign w:val="center"/>
            <w:hideMark/>
          </w:tcPr>
          <w:p w14:paraId="054081EA" w14:textId="77777777" w:rsidR="007D36B8" w:rsidRPr="0091670B" w:rsidRDefault="007D36B8" w:rsidP="007D36B8">
            <w:pPr>
              <w:jc w:val="left"/>
              <w:rPr>
                <w:color w:val="000000"/>
              </w:rPr>
            </w:pPr>
            <w:r w:rsidRPr="0091670B">
              <w:rPr>
                <w:rFonts w:hint="eastAsia"/>
                <w:color w:val="000000"/>
              </w:rPr>
              <w:t>公司向激励对象授予限制性股票的日期，授予日必须为交易日</w:t>
            </w:r>
          </w:p>
        </w:tc>
      </w:tr>
      <w:tr w:rsidR="007D36B8" w:rsidRPr="0091670B" w14:paraId="3A7777CB" w14:textId="77777777" w:rsidTr="000263D5">
        <w:trPr>
          <w:cantSplit/>
          <w:trHeight w:val="397"/>
          <w:jc w:val="center"/>
        </w:trPr>
        <w:tc>
          <w:tcPr>
            <w:tcW w:w="1238" w:type="pct"/>
            <w:vAlign w:val="center"/>
            <w:hideMark/>
          </w:tcPr>
          <w:p w14:paraId="5F297C25" w14:textId="77777777" w:rsidR="007D36B8" w:rsidRPr="0091670B" w:rsidRDefault="007D36B8" w:rsidP="007D36B8">
            <w:pPr>
              <w:jc w:val="left"/>
              <w:rPr>
                <w:color w:val="000000"/>
              </w:rPr>
            </w:pPr>
            <w:r w:rsidRPr="0091670B">
              <w:rPr>
                <w:rFonts w:hint="eastAsia"/>
                <w:color w:val="000000"/>
              </w:rPr>
              <w:t>限售期</w:t>
            </w:r>
          </w:p>
        </w:tc>
        <w:tc>
          <w:tcPr>
            <w:tcW w:w="257" w:type="pct"/>
            <w:vAlign w:val="center"/>
            <w:hideMark/>
          </w:tcPr>
          <w:p w14:paraId="558C8642" w14:textId="77777777" w:rsidR="007D36B8" w:rsidRPr="0091670B" w:rsidRDefault="007D36B8" w:rsidP="007D36B8">
            <w:pPr>
              <w:jc w:val="left"/>
              <w:rPr>
                <w:color w:val="000000"/>
              </w:rPr>
            </w:pPr>
            <w:r w:rsidRPr="0091670B">
              <w:rPr>
                <w:rFonts w:hint="eastAsia"/>
                <w:color w:val="000000"/>
              </w:rPr>
              <w:t>指</w:t>
            </w:r>
          </w:p>
        </w:tc>
        <w:tc>
          <w:tcPr>
            <w:tcW w:w="3505" w:type="pct"/>
            <w:vAlign w:val="center"/>
            <w:hideMark/>
          </w:tcPr>
          <w:p w14:paraId="0B07849F" w14:textId="77777777" w:rsidR="007D36B8" w:rsidRPr="0091670B" w:rsidRDefault="007D36B8" w:rsidP="007D36B8">
            <w:pPr>
              <w:jc w:val="left"/>
              <w:rPr>
                <w:color w:val="000000"/>
              </w:rPr>
            </w:pPr>
            <w:r w:rsidRPr="0091670B">
              <w:rPr>
                <w:rFonts w:hint="eastAsia"/>
                <w:color w:val="000000"/>
              </w:rPr>
              <w:t>激励对象根据本计划获授的限制性股票被禁止转让、用于担保、偿还债务的期间</w:t>
            </w:r>
          </w:p>
        </w:tc>
      </w:tr>
      <w:tr w:rsidR="007D36B8" w:rsidRPr="0091670B" w14:paraId="7BAEC385" w14:textId="77777777" w:rsidTr="000263D5">
        <w:trPr>
          <w:cantSplit/>
          <w:trHeight w:val="397"/>
          <w:jc w:val="center"/>
        </w:trPr>
        <w:tc>
          <w:tcPr>
            <w:tcW w:w="1238" w:type="pct"/>
            <w:vAlign w:val="center"/>
            <w:hideMark/>
          </w:tcPr>
          <w:p w14:paraId="143B6AC9" w14:textId="77777777" w:rsidR="007D36B8" w:rsidRPr="0091670B" w:rsidRDefault="007D36B8" w:rsidP="007D36B8">
            <w:pPr>
              <w:jc w:val="left"/>
              <w:rPr>
                <w:color w:val="000000"/>
              </w:rPr>
            </w:pPr>
            <w:r w:rsidRPr="0091670B">
              <w:rPr>
                <w:rFonts w:hint="eastAsia"/>
                <w:color w:val="000000"/>
              </w:rPr>
              <w:t>解除限售期</w:t>
            </w:r>
          </w:p>
        </w:tc>
        <w:tc>
          <w:tcPr>
            <w:tcW w:w="257" w:type="pct"/>
            <w:vAlign w:val="center"/>
            <w:hideMark/>
          </w:tcPr>
          <w:p w14:paraId="467C51CC" w14:textId="77777777" w:rsidR="007D36B8" w:rsidRPr="0091670B" w:rsidRDefault="007D36B8" w:rsidP="007D36B8">
            <w:pPr>
              <w:jc w:val="left"/>
              <w:rPr>
                <w:color w:val="000000"/>
              </w:rPr>
            </w:pPr>
            <w:r w:rsidRPr="0091670B">
              <w:rPr>
                <w:rFonts w:hint="eastAsia"/>
                <w:color w:val="000000"/>
              </w:rPr>
              <w:t>指</w:t>
            </w:r>
          </w:p>
        </w:tc>
        <w:tc>
          <w:tcPr>
            <w:tcW w:w="3505" w:type="pct"/>
            <w:vAlign w:val="center"/>
            <w:hideMark/>
          </w:tcPr>
          <w:p w14:paraId="2A5AE277" w14:textId="77777777" w:rsidR="007D36B8" w:rsidRPr="0091670B" w:rsidRDefault="007D36B8" w:rsidP="007D36B8">
            <w:pPr>
              <w:jc w:val="left"/>
              <w:rPr>
                <w:color w:val="000000"/>
              </w:rPr>
            </w:pPr>
            <w:r w:rsidRPr="0091670B">
              <w:rPr>
                <w:rFonts w:hint="eastAsia"/>
                <w:color w:val="000000"/>
              </w:rPr>
              <w:t>本计划规定的解除限售条件成就后，激励对象持有的限制性股票可以解除限售并上市流通的期间</w:t>
            </w:r>
          </w:p>
        </w:tc>
      </w:tr>
      <w:tr w:rsidR="007D36B8" w:rsidRPr="0091670B" w14:paraId="0D5F2601" w14:textId="77777777" w:rsidTr="000263D5">
        <w:trPr>
          <w:cantSplit/>
          <w:trHeight w:val="397"/>
          <w:jc w:val="center"/>
        </w:trPr>
        <w:tc>
          <w:tcPr>
            <w:tcW w:w="1238" w:type="pct"/>
            <w:vAlign w:val="center"/>
            <w:hideMark/>
          </w:tcPr>
          <w:p w14:paraId="76CB456D" w14:textId="77777777" w:rsidR="007D36B8" w:rsidRPr="0091670B" w:rsidRDefault="007D36B8" w:rsidP="007D36B8">
            <w:pPr>
              <w:jc w:val="left"/>
              <w:rPr>
                <w:color w:val="000000"/>
              </w:rPr>
            </w:pPr>
            <w:r w:rsidRPr="0091670B">
              <w:rPr>
                <w:rFonts w:hint="eastAsia"/>
                <w:color w:val="000000"/>
              </w:rPr>
              <w:t>解除限售条件</w:t>
            </w:r>
          </w:p>
        </w:tc>
        <w:tc>
          <w:tcPr>
            <w:tcW w:w="257" w:type="pct"/>
            <w:vAlign w:val="center"/>
            <w:hideMark/>
          </w:tcPr>
          <w:p w14:paraId="6F335989" w14:textId="77777777" w:rsidR="007D36B8" w:rsidRPr="0091670B" w:rsidRDefault="007D36B8" w:rsidP="007D36B8">
            <w:pPr>
              <w:jc w:val="left"/>
              <w:rPr>
                <w:color w:val="000000"/>
              </w:rPr>
            </w:pPr>
            <w:r w:rsidRPr="0091670B">
              <w:rPr>
                <w:rFonts w:hint="eastAsia"/>
                <w:color w:val="000000"/>
              </w:rPr>
              <w:t>指</w:t>
            </w:r>
          </w:p>
        </w:tc>
        <w:tc>
          <w:tcPr>
            <w:tcW w:w="3505" w:type="pct"/>
            <w:vAlign w:val="center"/>
            <w:hideMark/>
          </w:tcPr>
          <w:p w14:paraId="1FFECF30" w14:textId="77777777" w:rsidR="007D36B8" w:rsidRPr="0091670B" w:rsidRDefault="007D36B8" w:rsidP="007D36B8">
            <w:pPr>
              <w:jc w:val="left"/>
              <w:rPr>
                <w:color w:val="000000"/>
              </w:rPr>
            </w:pPr>
            <w:r w:rsidRPr="0091670B">
              <w:rPr>
                <w:rFonts w:hint="eastAsia"/>
                <w:color w:val="000000"/>
              </w:rPr>
              <w:t>根据本计划，激励对象所获限制性股票解除限售所必需满足的条件</w:t>
            </w:r>
          </w:p>
        </w:tc>
      </w:tr>
      <w:tr w:rsidR="007D36B8" w:rsidRPr="0091670B" w14:paraId="0DF4241D" w14:textId="77777777" w:rsidTr="000263D5">
        <w:trPr>
          <w:cantSplit/>
          <w:trHeight w:val="397"/>
          <w:jc w:val="center"/>
        </w:trPr>
        <w:tc>
          <w:tcPr>
            <w:tcW w:w="1238" w:type="pct"/>
            <w:vAlign w:val="center"/>
            <w:hideMark/>
          </w:tcPr>
          <w:p w14:paraId="1641A55F" w14:textId="77777777" w:rsidR="007D36B8" w:rsidRPr="0091670B" w:rsidRDefault="007D36B8" w:rsidP="007D36B8">
            <w:pPr>
              <w:jc w:val="left"/>
              <w:rPr>
                <w:color w:val="000000"/>
              </w:rPr>
            </w:pPr>
            <w:r w:rsidRPr="0091670B">
              <w:rPr>
                <w:rFonts w:hint="eastAsia"/>
                <w:color w:val="000000"/>
              </w:rPr>
              <w:t>中国证监会</w:t>
            </w:r>
          </w:p>
        </w:tc>
        <w:tc>
          <w:tcPr>
            <w:tcW w:w="257" w:type="pct"/>
            <w:vAlign w:val="center"/>
            <w:hideMark/>
          </w:tcPr>
          <w:p w14:paraId="6F71D90B" w14:textId="77777777" w:rsidR="007D36B8" w:rsidRPr="0091670B" w:rsidRDefault="007D36B8" w:rsidP="007D36B8">
            <w:pPr>
              <w:jc w:val="left"/>
              <w:rPr>
                <w:color w:val="000000"/>
              </w:rPr>
            </w:pPr>
            <w:r w:rsidRPr="0091670B">
              <w:rPr>
                <w:rFonts w:hint="eastAsia"/>
                <w:color w:val="000000"/>
              </w:rPr>
              <w:t>指</w:t>
            </w:r>
          </w:p>
        </w:tc>
        <w:tc>
          <w:tcPr>
            <w:tcW w:w="3505" w:type="pct"/>
            <w:vAlign w:val="center"/>
            <w:hideMark/>
          </w:tcPr>
          <w:p w14:paraId="7DA06949" w14:textId="77777777" w:rsidR="007D36B8" w:rsidRPr="0091670B" w:rsidRDefault="007D36B8" w:rsidP="007D36B8">
            <w:pPr>
              <w:jc w:val="left"/>
              <w:rPr>
                <w:color w:val="000000"/>
              </w:rPr>
            </w:pPr>
            <w:r w:rsidRPr="0091670B">
              <w:rPr>
                <w:rFonts w:hint="eastAsia"/>
                <w:color w:val="000000"/>
              </w:rPr>
              <w:t>中国证券监督管理委员会</w:t>
            </w:r>
          </w:p>
        </w:tc>
      </w:tr>
      <w:tr w:rsidR="007D36B8" w:rsidRPr="0091670B" w14:paraId="20E550C9" w14:textId="77777777" w:rsidTr="000263D5">
        <w:trPr>
          <w:cantSplit/>
          <w:trHeight w:val="397"/>
          <w:jc w:val="center"/>
        </w:trPr>
        <w:tc>
          <w:tcPr>
            <w:tcW w:w="1238" w:type="pct"/>
            <w:vAlign w:val="center"/>
            <w:hideMark/>
          </w:tcPr>
          <w:p w14:paraId="6A1A131F" w14:textId="77777777" w:rsidR="007D36B8" w:rsidRPr="0091670B" w:rsidRDefault="007D36B8" w:rsidP="007D36B8">
            <w:pPr>
              <w:jc w:val="left"/>
              <w:rPr>
                <w:color w:val="000000"/>
              </w:rPr>
            </w:pPr>
            <w:r w:rsidRPr="0091670B">
              <w:rPr>
                <w:rFonts w:hint="eastAsia"/>
                <w:color w:val="000000"/>
              </w:rPr>
              <w:t>北京市国资委</w:t>
            </w:r>
          </w:p>
        </w:tc>
        <w:tc>
          <w:tcPr>
            <w:tcW w:w="257" w:type="pct"/>
            <w:vAlign w:val="center"/>
            <w:hideMark/>
          </w:tcPr>
          <w:p w14:paraId="055C7B02" w14:textId="77777777" w:rsidR="007D36B8" w:rsidRPr="0091670B" w:rsidRDefault="007D36B8" w:rsidP="007D36B8">
            <w:pPr>
              <w:jc w:val="left"/>
              <w:rPr>
                <w:color w:val="000000"/>
              </w:rPr>
            </w:pPr>
            <w:r w:rsidRPr="0091670B">
              <w:rPr>
                <w:rFonts w:hint="eastAsia"/>
                <w:color w:val="000000"/>
              </w:rPr>
              <w:t>指</w:t>
            </w:r>
          </w:p>
        </w:tc>
        <w:tc>
          <w:tcPr>
            <w:tcW w:w="3505" w:type="pct"/>
            <w:vAlign w:val="center"/>
            <w:hideMark/>
          </w:tcPr>
          <w:p w14:paraId="47E7C109" w14:textId="77777777" w:rsidR="007D36B8" w:rsidRPr="0091670B" w:rsidRDefault="007D36B8" w:rsidP="007D36B8">
            <w:pPr>
              <w:jc w:val="left"/>
              <w:rPr>
                <w:color w:val="000000"/>
              </w:rPr>
            </w:pPr>
            <w:r w:rsidRPr="0091670B">
              <w:rPr>
                <w:rFonts w:hint="eastAsia"/>
                <w:color w:val="000000"/>
              </w:rPr>
              <w:t>北京市人民政府国有资产监督管理委员会</w:t>
            </w:r>
          </w:p>
        </w:tc>
      </w:tr>
      <w:tr w:rsidR="007D36B8" w:rsidRPr="0091670B" w14:paraId="0A28D0D0" w14:textId="77777777" w:rsidTr="000263D5">
        <w:trPr>
          <w:cantSplit/>
          <w:trHeight w:val="397"/>
          <w:jc w:val="center"/>
        </w:trPr>
        <w:tc>
          <w:tcPr>
            <w:tcW w:w="1238" w:type="pct"/>
            <w:vAlign w:val="center"/>
            <w:hideMark/>
          </w:tcPr>
          <w:p w14:paraId="6A982292" w14:textId="77777777" w:rsidR="007D36B8" w:rsidRPr="0091670B" w:rsidRDefault="007D36B8" w:rsidP="007D36B8">
            <w:pPr>
              <w:jc w:val="left"/>
              <w:rPr>
                <w:color w:val="000000"/>
              </w:rPr>
            </w:pPr>
            <w:r w:rsidRPr="0091670B">
              <w:rPr>
                <w:rFonts w:hint="eastAsia"/>
                <w:color w:val="000000"/>
              </w:rPr>
              <w:t>《公司法》</w:t>
            </w:r>
          </w:p>
        </w:tc>
        <w:tc>
          <w:tcPr>
            <w:tcW w:w="257" w:type="pct"/>
            <w:vAlign w:val="center"/>
            <w:hideMark/>
          </w:tcPr>
          <w:p w14:paraId="69732523" w14:textId="77777777" w:rsidR="007D36B8" w:rsidRPr="0091670B" w:rsidRDefault="007D36B8" w:rsidP="007D36B8">
            <w:pPr>
              <w:jc w:val="left"/>
              <w:rPr>
                <w:color w:val="000000"/>
              </w:rPr>
            </w:pPr>
            <w:r w:rsidRPr="0091670B">
              <w:rPr>
                <w:rFonts w:hint="eastAsia"/>
                <w:color w:val="000000"/>
              </w:rPr>
              <w:t>指</w:t>
            </w:r>
          </w:p>
        </w:tc>
        <w:tc>
          <w:tcPr>
            <w:tcW w:w="3505" w:type="pct"/>
            <w:vAlign w:val="center"/>
            <w:hideMark/>
          </w:tcPr>
          <w:p w14:paraId="0164915A" w14:textId="77777777" w:rsidR="007D36B8" w:rsidRPr="0091670B" w:rsidRDefault="007D36B8" w:rsidP="007D36B8">
            <w:pPr>
              <w:jc w:val="left"/>
              <w:rPr>
                <w:color w:val="000000"/>
              </w:rPr>
            </w:pPr>
            <w:r w:rsidRPr="0091670B">
              <w:rPr>
                <w:rFonts w:hint="eastAsia"/>
                <w:color w:val="000000"/>
              </w:rPr>
              <w:t>《中华人民共和国公司法》</w:t>
            </w:r>
          </w:p>
        </w:tc>
      </w:tr>
      <w:tr w:rsidR="007D36B8" w:rsidRPr="0091670B" w14:paraId="7984F6B5" w14:textId="77777777" w:rsidTr="000263D5">
        <w:trPr>
          <w:cantSplit/>
          <w:trHeight w:val="397"/>
          <w:jc w:val="center"/>
        </w:trPr>
        <w:tc>
          <w:tcPr>
            <w:tcW w:w="1238" w:type="pct"/>
            <w:vAlign w:val="center"/>
            <w:hideMark/>
          </w:tcPr>
          <w:p w14:paraId="20BAC95C" w14:textId="77777777" w:rsidR="007D36B8" w:rsidRPr="0091670B" w:rsidRDefault="007D36B8" w:rsidP="007D36B8">
            <w:pPr>
              <w:jc w:val="left"/>
              <w:rPr>
                <w:color w:val="000000"/>
              </w:rPr>
            </w:pPr>
            <w:r w:rsidRPr="0091670B">
              <w:rPr>
                <w:rFonts w:hint="eastAsia"/>
                <w:color w:val="000000"/>
              </w:rPr>
              <w:t>《证券法》</w:t>
            </w:r>
          </w:p>
        </w:tc>
        <w:tc>
          <w:tcPr>
            <w:tcW w:w="257" w:type="pct"/>
            <w:vAlign w:val="center"/>
            <w:hideMark/>
          </w:tcPr>
          <w:p w14:paraId="38CB8319" w14:textId="77777777" w:rsidR="007D36B8" w:rsidRPr="0091670B" w:rsidRDefault="007D36B8" w:rsidP="007D36B8">
            <w:pPr>
              <w:jc w:val="left"/>
              <w:rPr>
                <w:color w:val="000000"/>
              </w:rPr>
            </w:pPr>
            <w:r w:rsidRPr="0091670B">
              <w:rPr>
                <w:rFonts w:hint="eastAsia"/>
                <w:color w:val="000000"/>
              </w:rPr>
              <w:t>指</w:t>
            </w:r>
          </w:p>
        </w:tc>
        <w:tc>
          <w:tcPr>
            <w:tcW w:w="3505" w:type="pct"/>
            <w:vAlign w:val="center"/>
            <w:hideMark/>
          </w:tcPr>
          <w:p w14:paraId="72712428" w14:textId="77777777" w:rsidR="007D36B8" w:rsidRPr="0091670B" w:rsidRDefault="007D36B8" w:rsidP="007D36B8">
            <w:pPr>
              <w:jc w:val="left"/>
              <w:rPr>
                <w:color w:val="000000"/>
              </w:rPr>
            </w:pPr>
            <w:r w:rsidRPr="0091670B">
              <w:rPr>
                <w:rFonts w:hint="eastAsia"/>
                <w:color w:val="000000"/>
              </w:rPr>
              <w:t>《中华人民共和国证券法》</w:t>
            </w:r>
          </w:p>
        </w:tc>
      </w:tr>
      <w:tr w:rsidR="007D36B8" w:rsidRPr="0091670B" w14:paraId="789D3424" w14:textId="77777777" w:rsidTr="000263D5">
        <w:trPr>
          <w:cantSplit/>
          <w:trHeight w:val="397"/>
          <w:jc w:val="center"/>
        </w:trPr>
        <w:tc>
          <w:tcPr>
            <w:tcW w:w="1238" w:type="pct"/>
            <w:vAlign w:val="center"/>
            <w:hideMark/>
          </w:tcPr>
          <w:p w14:paraId="7CF97868" w14:textId="77777777" w:rsidR="007D36B8" w:rsidRPr="0091670B" w:rsidRDefault="007D36B8" w:rsidP="007D36B8">
            <w:pPr>
              <w:jc w:val="left"/>
              <w:rPr>
                <w:color w:val="000000"/>
              </w:rPr>
            </w:pPr>
            <w:r w:rsidRPr="0091670B">
              <w:rPr>
                <w:rFonts w:hint="eastAsia"/>
                <w:color w:val="000000"/>
              </w:rPr>
              <w:t>《管理办法》</w:t>
            </w:r>
          </w:p>
        </w:tc>
        <w:tc>
          <w:tcPr>
            <w:tcW w:w="257" w:type="pct"/>
            <w:vAlign w:val="center"/>
            <w:hideMark/>
          </w:tcPr>
          <w:p w14:paraId="098D3B53" w14:textId="77777777" w:rsidR="007D36B8" w:rsidRPr="0091670B" w:rsidRDefault="007D36B8" w:rsidP="007D36B8">
            <w:pPr>
              <w:jc w:val="left"/>
              <w:rPr>
                <w:color w:val="000000"/>
              </w:rPr>
            </w:pPr>
            <w:r w:rsidRPr="0091670B">
              <w:rPr>
                <w:rFonts w:hint="eastAsia"/>
                <w:color w:val="000000"/>
              </w:rPr>
              <w:t>指</w:t>
            </w:r>
          </w:p>
        </w:tc>
        <w:tc>
          <w:tcPr>
            <w:tcW w:w="3505" w:type="pct"/>
            <w:vAlign w:val="center"/>
            <w:hideMark/>
          </w:tcPr>
          <w:p w14:paraId="0A299747" w14:textId="77777777" w:rsidR="007D36B8" w:rsidRPr="0091670B" w:rsidRDefault="007D36B8" w:rsidP="007D36B8">
            <w:pPr>
              <w:jc w:val="left"/>
              <w:rPr>
                <w:color w:val="000000"/>
              </w:rPr>
            </w:pPr>
            <w:r w:rsidRPr="0091670B">
              <w:rPr>
                <w:rFonts w:hint="eastAsia"/>
                <w:color w:val="000000"/>
              </w:rPr>
              <w:t>《上市公司股权激励管理办法》</w:t>
            </w:r>
          </w:p>
        </w:tc>
      </w:tr>
      <w:tr w:rsidR="007D36B8" w:rsidRPr="0091670B" w14:paraId="2D08E32D" w14:textId="77777777" w:rsidTr="000263D5">
        <w:trPr>
          <w:cantSplit/>
          <w:trHeight w:val="397"/>
          <w:jc w:val="center"/>
        </w:trPr>
        <w:tc>
          <w:tcPr>
            <w:tcW w:w="1238" w:type="pct"/>
            <w:vAlign w:val="center"/>
            <w:hideMark/>
          </w:tcPr>
          <w:p w14:paraId="7EFA35E7" w14:textId="77777777" w:rsidR="007D36B8" w:rsidRPr="0091670B" w:rsidRDefault="007D36B8" w:rsidP="007D36B8">
            <w:pPr>
              <w:jc w:val="left"/>
              <w:rPr>
                <w:color w:val="000000"/>
              </w:rPr>
            </w:pPr>
            <w:r w:rsidRPr="0091670B">
              <w:rPr>
                <w:rFonts w:hint="eastAsia"/>
                <w:color w:val="000000"/>
              </w:rPr>
              <w:t>《公司章程》</w:t>
            </w:r>
          </w:p>
        </w:tc>
        <w:tc>
          <w:tcPr>
            <w:tcW w:w="257" w:type="pct"/>
            <w:vAlign w:val="center"/>
            <w:hideMark/>
          </w:tcPr>
          <w:p w14:paraId="5FF2D993" w14:textId="77777777" w:rsidR="007D36B8" w:rsidRPr="0091670B" w:rsidRDefault="007D36B8" w:rsidP="007D36B8">
            <w:pPr>
              <w:jc w:val="left"/>
              <w:rPr>
                <w:color w:val="000000"/>
              </w:rPr>
            </w:pPr>
            <w:r w:rsidRPr="0091670B">
              <w:rPr>
                <w:rFonts w:hint="eastAsia"/>
                <w:color w:val="000000"/>
              </w:rPr>
              <w:t>指</w:t>
            </w:r>
          </w:p>
        </w:tc>
        <w:tc>
          <w:tcPr>
            <w:tcW w:w="3505" w:type="pct"/>
            <w:vAlign w:val="center"/>
            <w:hideMark/>
          </w:tcPr>
          <w:p w14:paraId="0291C395" w14:textId="1A96D7B7" w:rsidR="007D36B8" w:rsidRPr="0091670B" w:rsidRDefault="007D36B8" w:rsidP="007D36B8">
            <w:pPr>
              <w:jc w:val="left"/>
              <w:rPr>
                <w:color w:val="000000"/>
              </w:rPr>
            </w:pPr>
            <w:r w:rsidRPr="0091670B">
              <w:rPr>
                <w:rFonts w:hint="eastAsia"/>
                <w:color w:val="000000"/>
              </w:rPr>
              <w:t>《</w:t>
            </w:r>
            <w:r w:rsidRPr="00F26453">
              <w:rPr>
                <w:rFonts w:hint="eastAsia"/>
                <w:color w:val="000000"/>
              </w:rPr>
              <w:t>北京京城机电股份有限公司</w:t>
            </w:r>
            <w:r w:rsidRPr="0091670B">
              <w:rPr>
                <w:rFonts w:hint="eastAsia"/>
                <w:color w:val="000000"/>
              </w:rPr>
              <w:t>章程》</w:t>
            </w:r>
          </w:p>
        </w:tc>
      </w:tr>
      <w:tr w:rsidR="007D36B8" w:rsidRPr="0091670B" w14:paraId="0DA0960A" w14:textId="77777777" w:rsidTr="000263D5">
        <w:trPr>
          <w:cantSplit/>
          <w:trHeight w:val="397"/>
          <w:jc w:val="center"/>
        </w:trPr>
        <w:tc>
          <w:tcPr>
            <w:tcW w:w="1238" w:type="pct"/>
            <w:vAlign w:val="center"/>
            <w:hideMark/>
          </w:tcPr>
          <w:p w14:paraId="67C1CABA" w14:textId="77777777" w:rsidR="007D36B8" w:rsidRPr="0091670B" w:rsidRDefault="007D36B8" w:rsidP="007D36B8">
            <w:pPr>
              <w:jc w:val="left"/>
              <w:rPr>
                <w:color w:val="000000"/>
              </w:rPr>
            </w:pPr>
            <w:r w:rsidRPr="0091670B">
              <w:rPr>
                <w:rFonts w:hint="eastAsia"/>
                <w:color w:val="000000"/>
              </w:rPr>
              <w:t>元</w:t>
            </w:r>
          </w:p>
        </w:tc>
        <w:tc>
          <w:tcPr>
            <w:tcW w:w="257" w:type="pct"/>
            <w:vAlign w:val="center"/>
            <w:hideMark/>
          </w:tcPr>
          <w:p w14:paraId="108B3E8E" w14:textId="77777777" w:rsidR="007D36B8" w:rsidRPr="0091670B" w:rsidRDefault="007D36B8" w:rsidP="007D36B8">
            <w:pPr>
              <w:jc w:val="left"/>
              <w:rPr>
                <w:color w:val="000000"/>
              </w:rPr>
            </w:pPr>
            <w:r w:rsidRPr="0091670B">
              <w:rPr>
                <w:rFonts w:hint="eastAsia"/>
                <w:color w:val="000000"/>
              </w:rPr>
              <w:t>指</w:t>
            </w:r>
          </w:p>
        </w:tc>
        <w:tc>
          <w:tcPr>
            <w:tcW w:w="3505" w:type="pct"/>
            <w:vAlign w:val="center"/>
            <w:hideMark/>
          </w:tcPr>
          <w:p w14:paraId="48EB802A" w14:textId="77777777" w:rsidR="007D36B8" w:rsidRPr="0091670B" w:rsidRDefault="007D36B8" w:rsidP="007D36B8">
            <w:pPr>
              <w:jc w:val="left"/>
              <w:rPr>
                <w:color w:val="000000"/>
              </w:rPr>
            </w:pPr>
            <w:r w:rsidRPr="0091670B">
              <w:rPr>
                <w:rFonts w:hint="eastAsia"/>
                <w:color w:val="000000"/>
              </w:rPr>
              <w:t>人民币元</w:t>
            </w:r>
          </w:p>
        </w:tc>
      </w:tr>
      <w:bookmarkEnd w:id="5"/>
      <w:bookmarkEnd w:id="6"/>
      <w:bookmarkEnd w:id="7"/>
      <w:bookmarkEnd w:id="8"/>
    </w:tbl>
    <w:p w14:paraId="6D5FB12C" w14:textId="4739BB23" w:rsidR="00353797" w:rsidRPr="0073055F" w:rsidRDefault="00353797" w:rsidP="005A0120">
      <w:pPr>
        <w:snapToGrid w:val="0"/>
        <w:rPr>
          <w:color w:val="000000"/>
          <w:szCs w:val="22"/>
        </w:rPr>
      </w:pPr>
    </w:p>
    <w:p w14:paraId="0B1CE078" w14:textId="77777777" w:rsidR="00353797" w:rsidRPr="0073055F" w:rsidRDefault="00353797">
      <w:pPr>
        <w:pStyle w:val="005"/>
        <w:spacing w:before="120"/>
        <w:ind w:firstLine="480"/>
        <w:rPr>
          <w:color w:val="000000"/>
        </w:rPr>
        <w:sectPr w:rsidR="00353797" w:rsidRPr="0073055F">
          <w:footerReference w:type="default" r:id="rId11"/>
          <w:pgSz w:w="11906" w:h="16838"/>
          <w:pgMar w:top="1440" w:right="1797" w:bottom="1440" w:left="1797" w:header="851" w:footer="992" w:gutter="0"/>
          <w:cols w:space="425"/>
          <w:docGrid w:linePitch="312"/>
        </w:sectPr>
      </w:pPr>
    </w:p>
    <w:p w14:paraId="56408294" w14:textId="14A1DAC4" w:rsidR="00207B1B" w:rsidRPr="00DB41BE" w:rsidRDefault="0091670B" w:rsidP="00207B1B">
      <w:pPr>
        <w:pStyle w:val="001"/>
        <w:spacing w:before="120" w:after="120"/>
      </w:pPr>
      <w:bookmarkStart w:id="25" w:name="bookmark19"/>
      <w:bookmarkStart w:id="26" w:name="bookmark20"/>
      <w:bookmarkStart w:id="27" w:name="bookmark21"/>
      <w:bookmarkStart w:id="28" w:name="bookmark23"/>
      <w:bookmarkStart w:id="29" w:name="bookmark24"/>
      <w:bookmarkStart w:id="30" w:name="bookmark25"/>
      <w:bookmarkStart w:id="31" w:name="第八条_本协议的成立、生效、变更与解除"/>
      <w:bookmarkStart w:id="32" w:name="_Toc211956831"/>
      <w:bookmarkStart w:id="33" w:name="_Toc152144008"/>
      <w:bookmarkEnd w:id="9"/>
      <w:bookmarkEnd w:id="10"/>
      <w:bookmarkEnd w:id="11"/>
      <w:bookmarkEnd w:id="12"/>
      <w:bookmarkEnd w:id="13"/>
      <w:bookmarkEnd w:id="14"/>
      <w:bookmarkEnd w:id="15"/>
      <w:bookmarkEnd w:id="16"/>
      <w:bookmarkEnd w:id="17"/>
      <w:bookmarkEnd w:id="18"/>
      <w:bookmarkEnd w:id="19"/>
      <w:bookmarkEnd w:id="20"/>
      <w:bookmarkEnd w:id="25"/>
      <w:bookmarkEnd w:id="26"/>
      <w:bookmarkEnd w:id="27"/>
      <w:bookmarkEnd w:id="28"/>
      <w:bookmarkEnd w:id="29"/>
      <w:bookmarkEnd w:id="30"/>
      <w:bookmarkEnd w:id="31"/>
      <w:r>
        <w:rPr>
          <w:rFonts w:hint="eastAsia"/>
        </w:rPr>
        <w:lastRenderedPageBreak/>
        <w:t>第二节</w:t>
      </w:r>
      <w:r>
        <w:rPr>
          <w:rFonts w:hint="eastAsia"/>
        </w:rPr>
        <w:t xml:space="preserve"> </w:t>
      </w:r>
      <w:r w:rsidRPr="0091670B">
        <w:rPr>
          <w:rFonts w:hint="eastAsia"/>
        </w:rPr>
        <w:t>独立财务顾问声明</w:t>
      </w:r>
      <w:bookmarkEnd w:id="32"/>
    </w:p>
    <w:p w14:paraId="486E63D5" w14:textId="77777777" w:rsidR="0091670B" w:rsidRPr="0091670B" w:rsidRDefault="0091670B" w:rsidP="0091670B">
      <w:pPr>
        <w:adjustRightInd w:val="0"/>
        <w:snapToGrid w:val="0"/>
        <w:spacing w:beforeLines="50" w:before="120" w:line="360" w:lineRule="auto"/>
        <w:ind w:firstLineChars="200" w:firstLine="480"/>
        <w:rPr>
          <w:sz w:val="24"/>
        </w:rPr>
      </w:pPr>
      <w:r w:rsidRPr="0091670B">
        <w:rPr>
          <w:rFonts w:hint="eastAsia"/>
          <w:sz w:val="24"/>
        </w:rPr>
        <w:t>独立财务顾问对本报告特作如下声明：</w:t>
      </w:r>
    </w:p>
    <w:p w14:paraId="405E3088" w14:textId="77777777" w:rsidR="0091670B" w:rsidRDefault="0091670B" w:rsidP="00207B1B">
      <w:pPr>
        <w:pStyle w:val="005"/>
        <w:spacing w:before="120"/>
        <w:ind w:firstLine="480"/>
      </w:pPr>
      <w:r w:rsidRPr="0091670B">
        <w:rPr>
          <w:rFonts w:hint="eastAsia"/>
        </w:rPr>
        <w:t>（一）</w:t>
      </w:r>
      <w:proofErr w:type="gramStart"/>
      <w:r w:rsidRPr="0091670B">
        <w:rPr>
          <w:rFonts w:hint="eastAsia"/>
        </w:rPr>
        <w:t>本独立</w:t>
      </w:r>
      <w:proofErr w:type="gramEnd"/>
      <w:r w:rsidRPr="0091670B">
        <w:rPr>
          <w:rFonts w:hint="eastAsia"/>
        </w:rPr>
        <w:t>财务顾问报告所依据的文件、材料由京城股份提供，本计划所涉及的各方已向独立财务顾问保证：所提供的出具</w:t>
      </w:r>
      <w:proofErr w:type="gramStart"/>
      <w:r w:rsidRPr="0091670B">
        <w:rPr>
          <w:rFonts w:hint="eastAsia"/>
        </w:rPr>
        <w:t>本独立</w:t>
      </w:r>
      <w:proofErr w:type="gramEnd"/>
      <w:r w:rsidRPr="0091670B">
        <w:rPr>
          <w:rFonts w:hint="eastAsia"/>
        </w:rPr>
        <w:t>财务顾问报告所依据的所有文件和材料合法、真实、准确、完整、及时，不存在任何遗漏、虚假或误导性陈述，并对其合法性、真实性、准确性、完整性、及时性负责。</w:t>
      </w:r>
      <w:proofErr w:type="gramStart"/>
      <w:r w:rsidRPr="0091670B">
        <w:rPr>
          <w:rFonts w:hint="eastAsia"/>
        </w:rPr>
        <w:t>本独立</w:t>
      </w:r>
      <w:proofErr w:type="gramEnd"/>
      <w:r w:rsidRPr="0091670B">
        <w:rPr>
          <w:rFonts w:hint="eastAsia"/>
        </w:rPr>
        <w:t>财务顾问不承担由此引起的任何风险责任。</w:t>
      </w:r>
    </w:p>
    <w:p w14:paraId="1262C33E" w14:textId="77777777" w:rsidR="0091670B" w:rsidRDefault="0091670B" w:rsidP="00207B1B">
      <w:pPr>
        <w:pStyle w:val="005"/>
        <w:spacing w:before="120"/>
        <w:ind w:firstLine="480"/>
      </w:pPr>
      <w:r w:rsidRPr="0091670B">
        <w:rPr>
          <w:rFonts w:hint="eastAsia"/>
        </w:rPr>
        <w:t>（二）</w:t>
      </w:r>
      <w:proofErr w:type="gramStart"/>
      <w:r w:rsidRPr="0091670B">
        <w:rPr>
          <w:rFonts w:hint="eastAsia"/>
        </w:rPr>
        <w:t>本独立</w:t>
      </w:r>
      <w:proofErr w:type="gramEnd"/>
      <w:r w:rsidRPr="0091670B">
        <w:rPr>
          <w:rFonts w:hint="eastAsia"/>
        </w:rPr>
        <w:t>财务顾问仅就本次限制性股票激励计划对京城股份股东是否公平、合理，对股东的权益和上市公司持续经营的影响发表意见，不构成对京城股份的任何投资建议，对投资者依据本报告所做出的任何投资决策而可能产生的风险，</w:t>
      </w:r>
      <w:proofErr w:type="gramStart"/>
      <w:r w:rsidRPr="0091670B">
        <w:rPr>
          <w:rFonts w:hint="eastAsia"/>
        </w:rPr>
        <w:t>本独立</w:t>
      </w:r>
      <w:proofErr w:type="gramEnd"/>
      <w:r w:rsidRPr="0091670B">
        <w:rPr>
          <w:rFonts w:hint="eastAsia"/>
        </w:rPr>
        <w:t>财务顾问均不承担责任。</w:t>
      </w:r>
    </w:p>
    <w:p w14:paraId="508126F6" w14:textId="77777777" w:rsidR="0091670B" w:rsidRDefault="0091670B" w:rsidP="00207B1B">
      <w:pPr>
        <w:pStyle w:val="005"/>
        <w:spacing w:before="120"/>
        <w:ind w:firstLine="480"/>
      </w:pPr>
      <w:r w:rsidRPr="0091670B">
        <w:rPr>
          <w:rFonts w:hint="eastAsia"/>
        </w:rPr>
        <w:t>（三）</w:t>
      </w:r>
      <w:proofErr w:type="gramStart"/>
      <w:r w:rsidRPr="0091670B">
        <w:rPr>
          <w:rFonts w:hint="eastAsia"/>
        </w:rPr>
        <w:t>本独立</w:t>
      </w:r>
      <w:proofErr w:type="gramEnd"/>
      <w:r w:rsidRPr="0091670B">
        <w:rPr>
          <w:rFonts w:hint="eastAsia"/>
        </w:rPr>
        <w:t>财务顾问未委托和授权任何其它机构和个人提供未在</w:t>
      </w:r>
      <w:proofErr w:type="gramStart"/>
      <w:r w:rsidRPr="0091670B">
        <w:rPr>
          <w:rFonts w:hint="eastAsia"/>
        </w:rPr>
        <w:t>本独立</w:t>
      </w:r>
      <w:proofErr w:type="gramEnd"/>
      <w:r w:rsidRPr="0091670B">
        <w:rPr>
          <w:rFonts w:hint="eastAsia"/>
        </w:rPr>
        <w:t>财务顾问报告中列载的信息和对本报告做任何解释或者说明。</w:t>
      </w:r>
    </w:p>
    <w:p w14:paraId="43BF93A3" w14:textId="6831907E" w:rsidR="0091670B" w:rsidRDefault="0091670B" w:rsidP="00207B1B">
      <w:pPr>
        <w:pStyle w:val="005"/>
        <w:spacing w:before="120"/>
        <w:ind w:firstLine="480"/>
      </w:pPr>
      <w:r w:rsidRPr="0091670B">
        <w:rPr>
          <w:rFonts w:hint="eastAsia"/>
        </w:rPr>
        <w:t>（四）</w:t>
      </w:r>
      <w:proofErr w:type="gramStart"/>
      <w:r w:rsidRPr="0091670B">
        <w:rPr>
          <w:rFonts w:hint="eastAsia"/>
        </w:rPr>
        <w:t>本独立</w:t>
      </w:r>
      <w:proofErr w:type="gramEnd"/>
      <w:r w:rsidRPr="0091670B">
        <w:rPr>
          <w:rFonts w:hint="eastAsia"/>
        </w:rPr>
        <w:t>财务顾问提请上市公司全体股东认真阅读上市公司公开披露的关于本次限制性股票激励计划的相关信息。</w:t>
      </w:r>
    </w:p>
    <w:p w14:paraId="32CE068F" w14:textId="77777777" w:rsidR="0091670B" w:rsidRDefault="0091670B" w:rsidP="00207B1B">
      <w:pPr>
        <w:pStyle w:val="005"/>
        <w:spacing w:before="120"/>
        <w:ind w:firstLine="480"/>
      </w:pPr>
      <w:r w:rsidRPr="0091670B">
        <w:rPr>
          <w:rFonts w:hint="eastAsia"/>
        </w:rPr>
        <w:t>（五）</w:t>
      </w:r>
      <w:proofErr w:type="gramStart"/>
      <w:r w:rsidRPr="0091670B">
        <w:rPr>
          <w:rFonts w:hint="eastAsia"/>
        </w:rPr>
        <w:t>本独立</w:t>
      </w:r>
      <w:proofErr w:type="gramEnd"/>
      <w:r w:rsidRPr="0091670B">
        <w:rPr>
          <w:rFonts w:hint="eastAsia"/>
        </w:rPr>
        <w:t>财务顾问本着勤勉、审慎、对上市公司全体股东尽责的态度，依据客观公正的原则，对本次限制性股票激励计划涉及的事项进行了深入调查并认真审阅了相关资料，调查的范围包括上市公司章程、激励计划草案、限制性股票管理办法、董事会决议、监事会决议、独立董事意见、最近三年及最近一期公司财务报告等，并和上市公司相关人员进行了有效的沟通，在此基础上出具了</w:t>
      </w:r>
      <w:proofErr w:type="gramStart"/>
      <w:r w:rsidRPr="0091670B">
        <w:rPr>
          <w:rFonts w:hint="eastAsia"/>
        </w:rPr>
        <w:t>本独立</w:t>
      </w:r>
      <w:proofErr w:type="gramEnd"/>
      <w:r w:rsidRPr="0091670B">
        <w:rPr>
          <w:rFonts w:hint="eastAsia"/>
        </w:rPr>
        <w:t>财务顾问报告，并对报告的真实性、准确性和完整性承担责任。</w:t>
      </w:r>
    </w:p>
    <w:p w14:paraId="0A2CC224" w14:textId="7E6B26C3" w:rsidR="00207B1B" w:rsidRDefault="0091670B" w:rsidP="00207B1B">
      <w:pPr>
        <w:pStyle w:val="005"/>
        <w:spacing w:before="120"/>
        <w:ind w:firstLine="480"/>
        <w:sectPr w:rsidR="00207B1B" w:rsidSect="00207B1B">
          <w:pgSz w:w="11906" w:h="16838"/>
          <w:pgMar w:top="1440" w:right="1797" w:bottom="1440" w:left="1797" w:header="851" w:footer="992" w:gutter="0"/>
          <w:cols w:space="425"/>
          <w:docGrid w:linePitch="312"/>
        </w:sectPr>
      </w:pPr>
      <w:r w:rsidRPr="0091670B">
        <w:rPr>
          <w:rFonts w:hint="eastAsia"/>
        </w:rPr>
        <w:t>本报告系按照《公司法》《证券法》《管理办法》等法律、法规和规范性文件的要求，根据上市公司提供的有关资料制作。</w:t>
      </w:r>
    </w:p>
    <w:p w14:paraId="72208C42" w14:textId="50F7E8DB" w:rsidR="00207B1B" w:rsidRPr="00DB41BE" w:rsidRDefault="0091670B" w:rsidP="00207B1B">
      <w:pPr>
        <w:pStyle w:val="001"/>
        <w:spacing w:before="120" w:after="120"/>
      </w:pPr>
      <w:bookmarkStart w:id="34" w:name="_Toc211956832"/>
      <w:r w:rsidRPr="0091670B">
        <w:rPr>
          <w:rFonts w:hint="eastAsia"/>
        </w:rPr>
        <w:lastRenderedPageBreak/>
        <w:t>第三节</w:t>
      </w:r>
      <w:r w:rsidRPr="0091670B">
        <w:rPr>
          <w:rFonts w:hint="eastAsia"/>
        </w:rPr>
        <w:t xml:space="preserve"> </w:t>
      </w:r>
      <w:r w:rsidRPr="0091670B">
        <w:rPr>
          <w:rFonts w:hint="eastAsia"/>
        </w:rPr>
        <w:t>基本假设</w:t>
      </w:r>
      <w:bookmarkEnd w:id="34"/>
    </w:p>
    <w:p w14:paraId="34A62DDE" w14:textId="197B6409" w:rsidR="0091670B" w:rsidRPr="0091670B" w:rsidRDefault="0091670B" w:rsidP="0091670B">
      <w:pPr>
        <w:snapToGrid w:val="0"/>
        <w:spacing w:beforeLines="50" w:before="120" w:line="360" w:lineRule="auto"/>
        <w:ind w:firstLineChars="200" w:firstLine="480"/>
        <w:rPr>
          <w:sz w:val="24"/>
        </w:rPr>
      </w:pPr>
      <w:proofErr w:type="gramStart"/>
      <w:r w:rsidRPr="0091670B">
        <w:rPr>
          <w:rFonts w:hint="eastAsia"/>
          <w:sz w:val="24"/>
        </w:rPr>
        <w:t>本独立</w:t>
      </w:r>
      <w:proofErr w:type="gramEnd"/>
      <w:r w:rsidRPr="0091670B">
        <w:rPr>
          <w:rFonts w:hint="eastAsia"/>
          <w:sz w:val="24"/>
        </w:rPr>
        <w:t>财务顾问所发表的独立财务顾问报告，系建立在下列假设基础上：</w:t>
      </w:r>
    </w:p>
    <w:p w14:paraId="6A23DDCE" w14:textId="67D1B605" w:rsidR="0091670B" w:rsidRPr="0091670B" w:rsidRDefault="0091670B" w:rsidP="0091670B">
      <w:pPr>
        <w:snapToGrid w:val="0"/>
        <w:spacing w:beforeLines="50" w:before="120" w:line="360" w:lineRule="auto"/>
        <w:ind w:firstLineChars="200" w:firstLine="480"/>
        <w:rPr>
          <w:sz w:val="24"/>
        </w:rPr>
      </w:pPr>
      <w:r w:rsidRPr="0091670B">
        <w:rPr>
          <w:rFonts w:hint="eastAsia"/>
          <w:sz w:val="24"/>
        </w:rPr>
        <w:t>（一）国家现行的有关法律、法规及政策无重大变化；</w:t>
      </w:r>
    </w:p>
    <w:p w14:paraId="309D96FA" w14:textId="7DD796D0" w:rsidR="0091670B" w:rsidRPr="0091670B" w:rsidRDefault="0091670B" w:rsidP="0091670B">
      <w:pPr>
        <w:snapToGrid w:val="0"/>
        <w:spacing w:beforeLines="50" w:before="120" w:line="360" w:lineRule="auto"/>
        <w:ind w:firstLineChars="200" w:firstLine="480"/>
        <w:rPr>
          <w:sz w:val="24"/>
        </w:rPr>
      </w:pPr>
      <w:r w:rsidRPr="0091670B">
        <w:rPr>
          <w:rFonts w:hint="eastAsia"/>
          <w:sz w:val="24"/>
        </w:rPr>
        <w:t>（二）</w:t>
      </w:r>
      <w:proofErr w:type="gramStart"/>
      <w:r w:rsidRPr="0091670B">
        <w:rPr>
          <w:rFonts w:hint="eastAsia"/>
          <w:sz w:val="24"/>
        </w:rPr>
        <w:t>本独立</w:t>
      </w:r>
      <w:proofErr w:type="gramEnd"/>
      <w:r w:rsidRPr="0091670B">
        <w:rPr>
          <w:rFonts w:hint="eastAsia"/>
          <w:sz w:val="24"/>
        </w:rPr>
        <w:t>财务顾问所依据的资料具备真实性、准确性、完整性和及时性；</w:t>
      </w:r>
    </w:p>
    <w:p w14:paraId="62167772" w14:textId="33E97AF5" w:rsidR="0091670B" w:rsidRPr="0091670B" w:rsidRDefault="0091670B" w:rsidP="0091670B">
      <w:pPr>
        <w:snapToGrid w:val="0"/>
        <w:spacing w:beforeLines="50" w:before="120" w:line="360" w:lineRule="auto"/>
        <w:ind w:firstLineChars="200" w:firstLine="480"/>
        <w:rPr>
          <w:sz w:val="24"/>
        </w:rPr>
      </w:pPr>
      <w:r w:rsidRPr="0091670B">
        <w:rPr>
          <w:rFonts w:hint="eastAsia"/>
          <w:sz w:val="24"/>
        </w:rPr>
        <w:t>（三）上市公司对本次限制性股票激励计划所出具的相关文件真实、可靠；</w:t>
      </w:r>
    </w:p>
    <w:p w14:paraId="48D21294" w14:textId="32AC6341" w:rsidR="0091670B" w:rsidRPr="0091670B" w:rsidRDefault="0091670B" w:rsidP="0091670B">
      <w:pPr>
        <w:snapToGrid w:val="0"/>
        <w:spacing w:beforeLines="50" w:before="120" w:line="360" w:lineRule="auto"/>
        <w:ind w:firstLineChars="200" w:firstLine="480"/>
        <w:rPr>
          <w:sz w:val="24"/>
        </w:rPr>
      </w:pPr>
      <w:r w:rsidRPr="0091670B">
        <w:rPr>
          <w:rFonts w:hint="eastAsia"/>
          <w:sz w:val="24"/>
        </w:rPr>
        <w:t>（四）本次限制性股票激励计划不存在其他障碍，涉及的所有协议能够得到有效批准，并最终能够如期完成；</w:t>
      </w:r>
    </w:p>
    <w:p w14:paraId="5C7DB4D7" w14:textId="68395001" w:rsidR="0091670B" w:rsidRPr="0091670B" w:rsidRDefault="0091670B" w:rsidP="0091670B">
      <w:pPr>
        <w:snapToGrid w:val="0"/>
        <w:spacing w:beforeLines="50" w:before="120" w:line="360" w:lineRule="auto"/>
        <w:ind w:firstLineChars="200" w:firstLine="480"/>
        <w:rPr>
          <w:sz w:val="24"/>
        </w:rPr>
      </w:pPr>
      <w:r w:rsidRPr="0091670B">
        <w:rPr>
          <w:rFonts w:hint="eastAsia"/>
          <w:sz w:val="24"/>
        </w:rPr>
        <w:t>（五）本次限制性股票激励计划涉及的各方能够诚实守信的按照激励计划及相关协议条款全面履行所有义务；</w:t>
      </w:r>
    </w:p>
    <w:p w14:paraId="65B1AE1F" w14:textId="15BF88FB" w:rsidR="00207B1B" w:rsidRPr="005A0120" w:rsidRDefault="0091670B" w:rsidP="0091670B">
      <w:pPr>
        <w:snapToGrid w:val="0"/>
        <w:spacing w:beforeLines="50" w:before="120" w:line="360" w:lineRule="auto"/>
        <w:ind w:firstLineChars="200" w:firstLine="480"/>
        <w:rPr>
          <w:sz w:val="24"/>
        </w:rPr>
      </w:pPr>
      <w:r w:rsidRPr="0091670B">
        <w:rPr>
          <w:rFonts w:hint="eastAsia"/>
          <w:sz w:val="24"/>
        </w:rPr>
        <w:t>（六）无其他不可预计和不可抗拒因素造成的重大不利影响。</w:t>
      </w:r>
    </w:p>
    <w:p w14:paraId="33516F4A" w14:textId="77777777" w:rsidR="00207B1B" w:rsidRDefault="00207B1B" w:rsidP="00207B1B">
      <w:pPr>
        <w:pStyle w:val="005"/>
        <w:spacing w:before="120"/>
        <w:ind w:firstLine="480"/>
        <w:sectPr w:rsidR="00207B1B" w:rsidSect="00207B1B">
          <w:pgSz w:w="11906" w:h="16838"/>
          <w:pgMar w:top="1440" w:right="1797" w:bottom="1440" w:left="1797" w:header="851" w:footer="992" w:gutter="0"/>
          <w:cols w:space="425"/>
          <w:docGrid w:linePitch="312"/>
        </w:sectPr>
      </w:pPr>
    </w:p>
    <w:p w14:paraId="562726F3" w14:textId="6DA18530" w:rsidR="00207B1B" w:rsidRPr="00DB41BE" w:rsidRDefault="00207B1B" w:rsidP="00207B1B">
      <w:pPr>
        <w:pStyle w:val="001"/>
        <w:spacing w:before="120" w:after="120"/>
      </w:pPr>
      <w:bookmarkStart w:id="35" w:name="_Toc211956833"/>
      <w:bookmarkStart w:id="36" w:name="_Toc152143973"/>
      <w:r>
        <w:rPr>
          <w:rFonts w:hint="eastAsia"/>
        </w:rPr>
        <w:lastRenderedPageBreak/>
        <w:t>第</w:t>
      </w:r>
      <w:r w:rsidR="0091670B">
        <w:rPr>
          <w:rFonts w:hint="eastAsia"/>
        </w:rPr>
        <w:t>四</w:t>
      </w:r>
      <w:r>
        <w:rPr>
          <w:rFonts w:hint="eastAsia"/>
        </w:rPr>
        <w:t>节</w:t>
      </w:r>
      <w:r w:rsidR="0091670B">
        <w:rPr>
          <w:rFonts w:hint="eastAsia"/>
        </w:rPr>
        <w:t xml:space="preserve"> </w:t>
      </w:r>
      <w:r w:rsidR="0091670B" w:rsidRPr="0091670B">
        <w:rPr>
          <w:rFonts w:hint="eastAsia"/>
        </w:rPr>
        <w:t>本次限制性股票激励计划履行的审批程序</w:t>
      </w:r>
      <w:bookmarkEnd w:id="35"/>
    </w:p>
    <w:p w14:paraId="361C14E7" w14:textId="77777777" w:rsidR="00BC3FE9" w:rsidRPr="00BC3FE9" w:rsidRDefault="00BC3FE9" w:rsidP="00BC3FE9">
      <w:pPr>
        <w:snapToGrid w:val="0"/>
        <w:spacing w:beforeLines="50" w:before="120" w:line="360" w:lineRule="auto"/>
        <w:ind w:firstLineChars="200" w:firstLine="480"/>
        <w:rPr>
          <w:sz w:val="24"/>
        </w:rPr>
      </w:pPr>
      <w:r w:rsidRPr="00BC3FE9">
        <w:rPr>
          <w:rFonts w:hint="eastAsia"/>
          <w:sz w:val="24"/>
        </w:rPr>
        <w:t>1</w:t>
      </w:r>
      <w:r w:rsidRPr="00BC3FE9">
        <w:rPr>
          <w:rFonts w:hint="eastAsia"/>
          <w:sz w:val="24"/>
        </w:rPr>
        <w:t>、</w:t>
      </w:r>
      <w:r w:rsidRPr="00BC3FE9">
        <w:rPr>
          <w:rFonts w:hint="eastAsia"/>
          <w:sz w:val="24"/>
        </w:rPr>
        <w:t>2023</w:t>
      </w:r>
      <w:r w:rsidRPr="00BC3FE9">
        <w:rPr>
          <w:rFonts w:hint="eastAsia"/>
          <w:sz w:val="24"/>
        </w:rPr>
        <w:t>年</w:t>
      </w:r>
      <w:r w:rsidRPr="00BC3FE9">
        <w:rPr>
          <w:rFonts w:hint="eastAsia"/>
          <w:sz w:val="24"/>
        </w:rPr>
        <w:t>3</w:t>
      </w:r>
      <w:r w:rsidRPr="00BC3FE9">
        <w:rPr>
          <w:rFonts w:hint="eastAsia"/>
          <w:sz w:val="24"/>
        </w:rPr>
        <w:t>月</w:t>
      </w:r>
      <w:r w:rsidRPr="00BC3FE9">
        <w:rPr>
          <w:rFonts w:hint="eastAsia"/>
          <w:sz w:val="24"/>
        </w:rPr>
        <w:t>24</w:t>
      </w:r>
      <w:r w:rsidRPr="00BC3FE9">
        <w:rPr>
          <w:rFonts w:hint="eastAsia"/>
          <w:sz w:val="24"/>
        </w:rPr>
        <w:t>日，公司召开第十届董事会第二十二次临时会议，审议通过《关于公司</w:t>
      </w:r>
      <w:r w:rsidRPr="00BC3FE9">
        <w:rPr>
          <w:rFonts w:hint="eastAsia"/>
          <w:sz w:val="24"/>
        </w:rPr>
        <w:t>2023</w:t>
      </w:r>
      <w:r w:rsidRPr="00BC3FE9">
        <w:rPr>
          <w:rFonts w:hint="eastAsia"/>
          <w:sz w:val="24"/>
        </w:rPr>
        <w:t>年限制性股票激励计划（草案）及其摘要的议案》《关于公司</w:t>
      </w:r>
      <w:r w:rsidRPr="00BC3FE9">
        <w:rPr>
          <w:rFonts w:hint="eastAsia"/>
          <w:sz w:val="24"/>
        </w:rPr>
        <w:t>2023</w:t>
      </w:r>
      <w:r w:rsidRPr="00BC3FE9">
        <w:rPr>
          <w:rFonts w:hint="eastAsia"/>
          <w:sz w:val="24"/>
        </w:rPr>
        <w:t>年限制性股票授予方案的议案》《关于公司</w:t>
      </w:r>
      <w:r w:rsidRPr="00BC3FE9">
        <w:rPr>
          <w:rFonts w:hint="eastAsia"/>
          <w:sz w:val="24"/>
        </w:rPr>
        <w:t>2023</w:t>
      </w:r>
      <w:r w:rsidRPr="00BC3FE9">
        <w:rPr>
          <w:rFonts w:hint="eastAsia"/>
          <w:sz w:val="24"/>
        </w:rPr>
        <w:t>年限制性股票管理办法的议案》《关于提请股东大会授权董事会办理限制性股票激励计划相关事宜的议案》。公司独立非执行董事就本激励计划相关议案发表了独立意见。同日，公司召开第十届监事会第二十九次会议审议通过了相关议案。公司监事会对本激励计划的相关事项进行核实并出具了相关核查意见。</w:t>
      </w:r>
    </w:p>
    <w:p w14:paraId="6E5AABF2" w14:textId="77777777" w:rsidR="00BC3FE9" w:rsidRPr="00BC3FE9" w:rsidRDefault="00BC3FE9" w:rsidP="00BC3FE9">
      <w:pPr>
        <w:snapToGrid w:val="0"/>
        <w:spacing w:beforeLines="50" w:before="120" w:line="360" w:lineRule="auto"/>
        <w:ind w:firstLineChars="200" w:firstLine="480"/>
        <w:rPr>
          <w:sz w:val="24"/>
        </w:rPr>
      </w:pPr>
      <w:r w:rsidRPr="00BC3FE9">
        <w:rPr>
          <w:rFonts w:hint="eastAsia"/>
          <w:sz w:val="24"/>
        </w:rPr>
        <w:t>2</w:t>
      </w:r>
      <w:r w:rsidRPr="00BC3FE9">
        <w:rPr>
          <w:rFonts w:hint="eastAsia"/>
          <w:sz w:val="24"/>
        </w:rPr>
        <w:t>、</w:t>
      </w:r>
      <w:r w:rsidRPr="00BC3FE9">
        <w:rPr>
          <w:rFonts w:hint="eastAsia"/>
          <w:sz w:val="24"/>
        </w:rPr>
        <w:t>2023</w:t>
      </w:r>
      <w:r w:rsidRPr="00BC3FE9">
        <w:rPr>
          <w:rFonts w:hint="eastAsia"/>
          <w:sz w:val="24"/>
        </w:rPr>
        <w:t>年</w:t>
      </w:r>
      <w:r w:rsidRPr="00BC3FE9">
        <w:rPr>
          <w:rFonts w:hint="eastAsia"/>
          <w:sz w:val="24"/>
        </w:rPr>
        <w:t>5</w:t>
      </w:r>
      <w:r w:rsidRPr="00BC3FE9">
        <w:rPr>
          <w:rFonts w:hint="eastAsia"/>
          <w:sz w:val="24"/>
        </w:rPr>
        <w:t>月</w:t>
      </w:r>
      <w:r w:rsidRPr="00BC3FE9">
        <w:rPr>
          <w:rFonts w:hint="eastAsia"/>
          <w:sz w:val="24"/>
        </w:rPr>
        <w:t>12</w:t>
      </w:r>
      <w:r w:rsidRPr="00BC3FE9">
        <w:rPr>
          <w:rFonts w:hint="eastAsia"/>
          <w:sz w:val="24"/>
        </w:rPr>
        <w:t>日至</w:t>
      </w:r>
      <w:r w:rsidRPr="00BC3FE9">
        <w:rPr>
          <w:rFonts w:hint="eastAsia"/>
          <w:sz w:val="24"/>
        </w:rPr>
        <w:t>2023</w:t>
      </w:r>
      <w:r w:rsidRPr="00BC3FE9">
        <w:rPr>
          <w:rFonts w:hint="eastAsia"/>
          <w:sz w:val="24"/>
        </w:rPr>
        <w:t>年</w:t>
      </w:r>
      <w:r w:rsidRPr="00BC3FE9">
        <w:rPr>
          <w:rFonts w:hint="eastAsia"/>
          <w:sz w:val="24"/>
        </w:rPr>
        <w:t>5</w:t>
      </w:r>
      <w:r w:rsidRPr="00BC3FE9">
        <w:rPr>
          <w:rFonts w:hint="eastAsia"/>
          <w:sz w:val="24"/>
        </w:rPr>
        <w:t>月</w:t>
      </w:r>
      <w:r w:rsidRPr="00BC3FE9">
        <w:rPr>
          <w:rFonts w:hint="eastAsia"/>
          <w:sz w:val="24"/>
        </w:rPr>
        <w:t>22</w:t>
      </w:r>
      <w:r w:rsidRPr="00BC3FE9">
        <w:rPr>
          <w:rFonts w:hint="eastAsia"/>
          <w:sz w:val="24"/>
        </w:rPr>
        <w:t>日，公司在内部对本激励计划拟激励对象的姓名和职务进行了公示。截至公示期满，公司监事会未收到任何对本次拟激励对象名单的异议，无反馈记录。</w:t>
      </w:r>
      <w:r w:rsidRPr="00BC3FE9">
        <w:rPr>
          <w:rFonts w:hint="eastAsia"/>
          <w:sz w:val="24"/>
        </w:rPr>
        <w:t>2023</w:t>
      </w:r>
      <w:r w:rsidRPr="00BC3FE9">
        <w:rPr>
          <w:rFonts w:hint="eastAsia"/>
          <w:sz w:val="24"/>
        </w:rPr>
        <w:t>年</w:t>
      </w:r>
      <w:r w:rsidRPr="00BC3FE9">
        <w:rPr>
          <w:rFonts w:hint="eastAsia"/>
          <w:sz w:val="24"/>
        </w:rPr>
        <w:t>6</w:t>
      </w:r>
      <w:r w:rsidRPr="00BC3FE9">
        <w:rPr>
          <w:rFonts w:hint="eastAsia"/>
          <w:sz w:val="24"/>
        </w:rPr>
        <w:t>月</w:t>
      </w:r>
      <w:r w:rsidRPr="00BC3FE9">
        <w:rPr>
          <w:rFonts w:hint="eastAsia"/>
          <w:sz w:val="24"/>
        </w:rPr>
        <w:t>29</w:t>
      </w:r>
      <w:r w:rsidRPr="00BC3FE9">
        <w:rPr>
          <w:rFonts w:hint="eastAsia"/>
          <w:sz w:val="24"/>
        </w:rPr>
        <w:t>日，公司披露《监事会关于公司</w:t>
      </w:r>
      <w:r w:rsidRPr="00BC3FE9">
        <w:rPr>
          <w:rFonts w:hint="eastAsia"/>
          <w:sz w:val="24"/>
        </w:rPr>
        <w:t>2023</w:t>
      </w:r>
      <w:r w:rsidRPr="00BC3FE9">
        <w:rPr>
          <w:rFonts w:hint="eastAsia"/>
          <w:sz w:val="24"/>
        </w:rPr>
        <w:t>年限制性股票激励计划拟激励对象名单的核查意见及公示情况说明》。</w:t>
      </w:r>
    </w:p>
    <w:p w14:paraId="27834E70" w14:textId="77777777" w:rsidR="00BC3FE9" w:rsidRPr="00BC3FE9" w:rsidRDefault="00BC3FE9" w:rsidP="00BC3FE9">
      <w:pPr>
        <w:snapToGrid w:val="0"/>
        <w:spacing w:beforeLines="50" w:before="120" w:line="360" w:lineRule="auto"/>
        <w:ind w:firstLineChars="200" w:firstLine="480"/>
        <w:rPr>
          <w:sz w:val="24"/>
        </w:rPr>
      </w:pPr>
      <w:r w:rsidRPr="00BC3FE9">
        <w:rPr>
          <w:rFonts w:hint="eastAsia"/>
          <w:sz w:val="24"/>
        </w:rPr>
        <w:t>3</w:t>
      </w:r>
      <w:r w:rsidRPr="00BC3FE9">
        <w:rPr>
          <w:rFonts w:hint="eastAsia"/>
          <w:sz w:val="24"/>
        </w:rPr>
        <w:t>、</w:t>
      </w:r>
      <w:r w:rsidRPr="00BC3FE9">
        <w:rPr>
          <w:rFonts w:hint="eastAsia"/>
          <w:sz w:val="24"/>
        </w:rPr>
        <w:t>2023</w:t>
      </w:r>
      <w:r w:rsidRPr="00BC3FE9">
        <w:rPr>
          <w:rFonts w:hint="eastAsia"/>
          <w:sz w:val="24"/>
        </w:rPr>
        <w:t>年</w:t>
      </w:r>
      <w:r w:rsidRPr="00BC3FE9">
        <w:rPr>
          <w:rFonts w:hint="eastAsia"/>
          <w:sz w:val="24"/>
        </w:rPr>
        <w:t>6</w:t>
      </w:r>
      <w:r w:rsidRPr="00BC3FE9">
        <w:rPr>
          <w:rFonts w:hint="eastAsia"/>
          <w:sz w:val="24"/>
        </w:rPr>
        <w:t>月</w:t>
      </w:r>
      <w:r w:rsidRPr="00BC3FE9">
        <w:rPr>
          <w:rFonts w:hint="eastAsia"/>
          <w:sz w:val="24"/>
        </w:rPr>
        <w:t>27</w:t>
      </w:r>
      <w:r w:rsidRPr="00BC3FE9">
        <w:rPr>
          <w:rFonts w:hint="eastAsia"/>
          <w:sz w:val="24"/>
        </w:rPr>
        <w:t>日，公司披露《关于限制性股票激励计划获得北京市人民政府国有资产监督管理委员会批复的公告》，公司收到北京市国资委《关于北京京城机电股份有限公司实施股权激励计划的批复》（京国资〔</w:t>
      </w:r>
      <w:r w:rsidRPr="00BC3FE9">
        <w:rPr>
          <w:rFonts w:hint="eastAsia"/>
          <w:sz w:val="24"/>
        </w:rPr>
        <w:t>2023</w:t>
      </w:r>
      <w:r w:rsidRPr="00BC3FE9">
        <w:rPr>
          <w:rFonts w:hint="eastAsia"/>
          <w:sz w:val="24"/>
        </w:rPr>
        <w:t>〕</w:t>
      </w:r>
      <w:r w:rsidRPr="00BC3FE9">
        <w:rPr>
          <w:rFonts w:hint="eastAsia"/>
          <w:sz w:val="24"/>
        </w:rPr>
        <w:t>43</w:t>
      </w:r>
      <w:r w:rsidRPr="00BC3FE9">
        <w:rPr>
          <w:rFonts w:hint="eastAsia"/>
          <w:sz w:val="24"/>
        </w:rPr>
        <w:t>号），北京市国资</w:t>
      </w:r>
      <w:proofErr w:type="gramStart"/>
      <w:r w:rsidRPr="00BC3FE9">
        <w:rPr>
          <w:rFonts w:hint="eastAsia"/>
          <w:sz w:val="24"/>
        </w:rPr>
        <w:t>委原则</w:t>
      </w:r>
      <w:proofErr w:type="gramEnd"/>
      <w:r w:rsidRPr="00BC3FE9">
        <w:rPr>
          <w:rFonts w:hint="eastAsia"/>
          <w:sz w:val="24"/>
        </w:rPr>
        <w:t>同意公司实施股权激励计划。</w:t>
      </w:r>
    </w:p>
    <w:p w14:paraId="7364EB56" w14:textId="77777777" w:rsidR="00BC3FE9" w:rsidRPr="00BC3FE9" w:rsidRDefault="00BC3FE9" w:rsidP="00BC3FE9">
      <w:pPr>
        <w:snapToGrid w:val="0"/>
        <w:spacing w:beforeLines="50" w:before="120" w:line="360" w:lineRule="auto"/>
        <w:ind w:firstLineChars="200" w:firstLine="480"/>
        <w:rPr>
          <w:sz w:val="24"/>
        </w:rPr>
      </w:pPr>
      <w:r w:rsidRPr="00BC3FE9">
        <w:rPr>
          <w:rFonts w:hint="eastAsia"/>
          <w:sz w:val="24"/>
        </w:rPr>
        <w:t>4</w:t>
      </w:r>
      <w:r w:rsidRPr="00BC3FE9">
        <w:rPr>
          <w:rFonts w:hint="eastAsia"/>
          <w:sz w:val="24"/>
        </w:rPr>
        <w:t>、</w:t>
      </w:r>
      <w:r w:rsidRPr="00BC3FE9">
        <w:rPr>
          <w:rFonts w:hint="eastAsia"/>
          <w:sz w:val="24"/>
        </w:rPr>
        <w:t>2023</w:t>
      </w:r>
      <w:r w:rsidRPr="00BC3FE9">
        <w:rPr>
          <w:rFonts w:hint="eastAsia"/>
          <w:sz w:val="24"/>
        </w:rPr>
        <w:t>年</w:t>
      </w:r>
      <w:r w:rsidRPr="00BC3FE9">
        <w:rPr>
          <w:rFonts w:hint="eastAsia"/>
          <w:sz w:val="24"/>
        </w:rPr>
        <w:t>11</w:t>
      </w:r>
      <w:r w:rsidRPr="00BC3FE9">
        <w:rPr>
          <w:rFonts w:hint="eastAsia"/>
          <w:sz w:val="24"/>
        </w:rPr>
        <w:t>月</w:t>
      </w:r>
      <w:r w:rsidRPr="00BC3FE9">
        <w:rPr>
          <w:rFonts w:hint="eastAsia"/>
          <w:sz w:val="24"/>
        </w:rPr>
        <w:t>13</w:t>
      </w:r>
      <w:r w:rsidRPr="00BC3FE9">
        <w:rPr>
          <w:rFonts w:hint="eastAsia"/>
          <w:sz w:val="24"/>
        </w:rPr>
        <w:t>日，公司召开</w:t>
      </w:r>
      <w:r w:rsidRPr="00BC3FE9">
        <w:rPr>
          <w:rFonts w:hint="eastAsia"/>
          <w:sz w:val="24"/>
        </w:rPr>
        <w:t>2023</w:t>
      </w:r>
      <w:r w:rsidRPr="00BC3FE9">
        <w:rPr>
          <w:rFonts w:hint="eastAsia"/>
          <w:sz w:val="24"/>
        </w:rPr>
        <w:t>年第一次临时股东大会、</w:t>
      </w:r>
      <w:r w:rsidRPr="00BC3FE9">
        <w:rPr>
          <w:rFonts w:hint="eastAsia"/>
          <w:sz w:val="24"/>
        </w:rPr>
        <w:t>2023</w:t>
      </w:r>
      <w:r w:rsidRPr="00BC3FE9">
        <w:rPr>
          <w:rFonts w:hint="eastAsia"/>
          <w:sz w:val="24"/>
        </w:rPr>
        <w:t>年第一次</w:t>
      </w:r>
      <w:r w:rsidRPr="00BC3FE9">
        <w:rPr>
          <w:rFonts w:hint="eastAsia"/>
          <w:sz w:val="24"/>
        </w:rPr>
        <w:t>A</w:t>
      </w:r>
      <w:r w:rsidRPr="00BC3FE9">
        <w:rPr>
          <w:rFonts w:hint="eastAsia"/>
          <w:sz w:val="24"/>
        </w:rPr>
        <w:t>股类别股东大会及</w:t>
      </w:r>
      <w:r w:rsidRPr="00BC3FE9">
        <w:rPr>
          <w:rFonts w:hint="eastAsia"/>
          <w:sz w:val="24"/>
        </w:rPr>
        <w:t>2023</w:t>
      </w:r>
      <w:r w:rsidRPr="00BC3FE9">
        <w:rPr>
          <w:rFonts w:hint="eastAsia"/>
          <w:sz w:val="24"/>
        </w:rPr>
        <w:t>年第一次</w:t>
      </w:r>
      <w:r w:rsidRPr="00BC3FE9">
        <w:rPr>
          <w:rFonts w:hint="eastAsia"/>
          <w:sz w:val="24"/>
        </w:rPr>
        <w:t>H</w:t>
      </w:r>
      <w:r w:rsidRPr="00BC3FE9">
        <w:rPr>
          <w:rFonts w:hint="eastAsia"/>
          <w:sz w:val="24"/>
        </w:rPr>
        <w:t>股类别股东大会，审议通过《关于公司</w:t>
      </w:r>
      <w:r w:rsidRPr="00BC3FE9">
        <w:rPr>
          <w:rFonts w:hint="eastAsia"/>
          <w:sz w:val="24"/>
        </w:rPr>
        <w:t>2023</w:t>
      </w:r>
      <w:r w:rsidRPr="00BC3FE9">
        <w:rPr>
          <w:rFonts w:hint="eastAsia"/>
          <w:sz w:val="24"/>
        </w:rPr>
        <w:t>年限制性股票激励计划（草案）及其摘要的议案》《关于公司</w:t>
      </w:r>
      <w:r w:rsidRPr="00BC3FE9">
        <w:rPr>
          <w:rFonts w:hint="eastAsia"/>
          <w:sz w:val="24"/>
        </w:rPr>
        <w:t>2023</w:t>
      </w:r>
      <w:r w:rsidRPr="00BC3FE9">
        <w:rPr>
          <w:rFonts w:hint="eastAsia"/>
          <w:sz w:val="24"/>
        </w:rPr>
        <w:t>年限制性股票授予方案的议案》《关于公司</w:t>
      </w:r>
      <w:r w:rsidRPr="00BC3FE9">
        <w:rPr>
          <w:rFonts w:hint="eastAsia"/>
          <w:sz w:val="24"/>
        </w:rPr>
        <w:t>2023</w:t>
      </w:r>
      <w:r w:rsidRPr="00BC3FE9">
        <w:rPr>
          <w:rFonts w:hint="eastAsia"/>
          <w:sz w:val="24"/>
        </w:rPr>
        <w:t>年限制性股票管理办法的议案》《关于提请股东大会授权董事会办理限制性股票激励计划相关事宜的议案》。</w:t>
      </w:r>
      <w:r w:rsidRPr="00BC3FE9">
        <w:rPr>
          <w:rFonts w:hint="eastAsia"/>
          <w:sz w:val="24"/>
        </w:rPr>
        <w:t>2023</w:t>
      </w:r>
      <w:r w:rsidRPr="00BC3FE9">
        <w:rPr>
          <w:rFonts w:hint="eastAsia"/>
          <w:sz w:val="24"/>
        </w:rPr>
        <w:t>年</w:t>
      </w:r>
      <w:r w:rsidRPr="00BC3FE9">
        <w:rPr>
          <w:rFonts w:hint="eastAsia"/>
          <w:sz w:val="24"/>
        </w:rPr>
        <w:t>10</w:t>
      </w:r>
      <w:r w:rsidRPr="00BC3FE9">
        <w:rPr>
          <w:rFonts w:hint="eastAsia"/>
          <w:sz w:val="24"/>
        </w:rPr>
        <w:t>月</w:t>
      </w:r>
      <w:r w:rsidRPr="00BC3FE9">
        <w:rPr>
          <w:rFonts w:hint="eastAsia"/>
          <w:sz w:val="24"/>
        </w:rPr>
        <w:t>26</w:t>
      </w:r>
      <w:r w:rsidRPr="00BC3FE9">
        <w:rPr>
          <w:rFonts w:hint="eastAsia"/>
          <w:sz w:val="24"/>
        </w:rPr>
        <w:t>日，公司披露《关于</w:t>
      </w:r>
      <w:r w:rsidRPr="00BC3FE9">
        <w:rPr>
          <w:rFonts w:hint="eastAsia"/>
          <w:sz w:val="24"/>
        </w:rPr>
        <w:t>2023</w:t>
      </w:r>
      <w:r w:rsidRPr="00BC3FE9">
        <w:rPr>
          <w:rFonts w:hint="eastAsia"/>
          <w:sz w:val="24"/>
        </w:rPr>
        <w:t>年限制性股票激励计划内幕信息知情人买卖公司股票情况的自查报告》。</w:t>
      </w:r>
    </w:p>
    <w:p w14:paraId="01A53B7B" w14:textId="77777777" w:rsidR="00BC3FE9" w:rsidRPr="00BC3FE9" w:rsidRDefault="00BC3FE9" w:rsidP="00BC3FE9">
      <w:pPr>
        <w:snapToGrid w:val="0"/>
        <w:spacing w:beforeLines="50" w:before="120" w:line="360" w:lineRule="auto"/>
        <w:ind w:firstLineChars="200" w:firstLine="480"/>
        <w:rPr>
          <w:sz w:val="24"/>
        </w:rPr>
      </w:pPr>
      <w:r w:rsidRPr="00BC3FE9">
        <w:rPr>
          <w:rFonts w:hint="eastAsia"/>
          <w:sz w:val="24"/>
        </w:rPr>
        <w:t>5</w:t>
      </w:r>
      <w:r w:rsidRPr="00BC3FE9">
        <w:rPr>
          <w:rFonts w:hint="eastAsia"/>
          <w:sz w:val="24"/>
        </w:rPr>
        <w:t>、</w:t>
      </w:r>
      <w:r w:rsidRPr="00BC3FE9">
        <w:rPr>
          <w:rFonts w:hint="eastAsia"/>
          <w:sz w:val="24"/>
        </w:rPr>
        <w:t>2023</w:t>
      </w:r>
      <w:r w:rsidRPr="00BC3FE9">
        <w:rPr>
          <w:rFonts w:hint="eastAsia"/>
          <w:sz w:val="24"/>
        </w:rPr>
        <w:t>年</w:t>
      </w:r>
      <w:r w:rsidRPr="00BC3FE9">
        <w:rPr>
          <w:rFonts w:hint="eastAsia"/>
          <w:sz w:val="24"/>
        </w:rPr>
        <w:t>11</w:t>
      </w:r>
      <w:r w:rsidRPr="00BC3FE9">
        <w:rPr>
          <w:rFonts w:hint="eastAsia"/>
          <w:sz w:val="24"/>
        </w:rPr>
        <w:t>月</w:t>
      </w:r>
      <w:r w:rsidRPr="00BC3FE9">
        <w:rPr>
          <w:rFonts w:hint="eastAsia"/>
          <w:sz w:val="24"/>
        </w:rPr>
        <w:t>14</w:t>
      </w:r>
      <w:r w:rsidRPr="00BC3FE9">
        <w:rPr>
          <w:rFonts w:hint="eastAsia"/>
          <w:sz w:val="24"/>
        </w:rPr>
        <w:t>日，公司召开第十一届董事会第五次临时会议与第十一届监事会第七次会议，审议通过了《关于调整</w:t>
      </w:r>
      <w:r w:rsidRPr="00BC3FE9">
        <w:rPr>
          <w:rFonts w:hint="eastAsia"/>
          <w:sz w:val="24"/>
        </w:rPr>
        <w:t>2023</w:t>
      </w:r>
      <w:r w:rsidRPr="00BC3FE9">
        <w:rPr>
          <w:rFonts w:hint="eastAsia"/>
          <w:sz w:val="24"/>
        </w:rPr>
        <w:t>年限制性股票激励计划相关事项的议案》《关于向</w:t>
      </w:r>
      <w:r w:rsidRPr="00BC3FE9">
        <w:rPr>
          <w:rFonts w:hint="eastAsia"/>
          <w:sz w:val="24"/>
        </w:rPr>
        <w:t>2023</w:t>
      </w:r>
      <w:r w:rsidRPr="00BC3FE9">
        <w:rPr>
          <w:rFonts w:hint="eastAsia"/>
          <w:sz w:val="24"/>
        </w:rPr>
        <w:t>年限制性股票激励计划激励对象首次授予限制性股票的议案》。公司独立非执行董事对相关事项发表了独立意见，监事会对本次</w:t>
      </w:r>
      <w:r w:rsidRPr="00BC3FE9">
        <w:rPr>
          <w:rFonts w:hint="eastAsia"/>
          <w:sz w:val="24"/>
        </w:rPr>
        <w:lastRenderedPageBreak/>
        <w:t>授予的激励对象名单进行了审核并发表了核查意见。</w:t>
      </w:r>
    </w:p>
    <w:p w14:paraId="3AE78D44" w14:textId="77777777" w:rsidR="00BC3FE9" w:rsidRPr="00BC3FE9" w:rsidRDefault="00BC3FE9" w:rsidP="00BC3FE9">
      <w:pPr>
        <w:snapToGrid w:val="0"/>
        <w:spacing w:beforeLines="50" w:before="120" w:line="360" w:lineRule="auto"/>
        <w:ind w:firstLineChars="200" w:firstLine="480"/>
        <w:rPr>
          <w:sz w:val="24"/>
        </w:rPr>
      </w:pPr>
      <w:r w:rsidRPr="00BC3FE9">
        <w:rPr>
          <w:rFonts w:hint="eastAsia"/>
          <w:sz w:val="24"/>
        </w:rPr>
        <w:t>6</w:t>
      </w:r>
      <w:r w:rsidRPr="00BC3FE9">
        <w:rPr>
          <w:rFonts w:hint="eastAsia"/>
          <w:sz w:val="24"/>
        </w:rPr>
        <w:t>、</w:t>
      </w:r>
      <w:r w:rsidRPr="00BC3FE9">
        <w:rPr>
          <w:rFonts w:hint="eastAsia"/>
          <w:sz w:val="24"/>
        </w:rPr>
        <w:t>2023</w:t>
      </w:r>
      <w:r w:rsidRPr="00BC3FE9">
        <w:rPr>
          <w:rFonts w:hint="eastAsia"/>
          <w:sz w:val="24"/>
        </w:rPr>
        <w:t>年</w:t>
      </w:r>
      <w:r w:rsidRPr="00BC3FE9">
        <w:rPr>
          <w:rFonts w:hint="eastAsia"/>
          <w:sz w:val="24"/>
        </w:rPr>
        <w:t>12</w:t>
      </w:r>
      <w:r w:rsidRPr="00BC3FE9">
        <w:rPr>
          <w:rFonts w:hint="eastAsia"/>
          <w:sz w:val="24"/>
        </w:rPr>
        <w:t>月</w:t>
      </w:r>
      <w:r w:rsidRPr="00BC3FE9">
        <w:rPr>
          <w:rFonts w:hint="eastAsia"/>
          <w:sz w:val="24"/>
        </w:rPr>
        <w:t>28</w:t>
      </w:r>
      <w:r w:rsidRPr="00BC3FE9">
        <w:rPr>
          <w:rFonts w:hint="eastAsia"/>
          <w:sz w:val="24"/>
        </w:rPr>
        <w:t>日，公司在中国证券登记结算有限责任公司上海分公司完成了本激励计划限制性股票的首次授予登记工作，实际授予登记的限制性股票合计</w:t>
      </w:r>
      <w:r w:rsidRPr="00BC3FE9">
        <w:rPr>
          <w:rFonts w:hint="eastAsia"/>
          <w:sz w:val="24"/>
        </w:rPr>
        <w:t>540</w:t>
      </w:r>
      <w:r w:rsidRPr="00BC3FE9">
        <w:rPr>
          <w:rFonts w:hint="eastAsia"/>
          <w:sz w:val="24"/>
        </w:rPr>
        <w:t>万股，首次授予激励对象人数为</w:t>
      </w:r>
      <w:r w:rsidRPr="00BC3FE9">
        <w:rPr>
          <w:rFonts w:hint="eastAsia"/>
          <w:sz w:val="24"/>
        </w:rPr>
        <w:t>115</w:t>
      </w:r>
      <w:r w:rsidRPr="00BC3FE9">
        <w:rPr>
          <w:rFonts w:hint="eastAsia"/>
          <w:sz w:val="24"/>
        </w:rPr>
        <w:t>人，并于</w:t>
      </w:r>
      <w:r w:rsidRPr="00BC3FE9">
        <w:rPr>
          <w:rFonts w:hint="eastAsia"/>
          <w:sz w:val="24"/>
        </w:rPr>
        <w:t>2023</w:t>
      </w:r>
      <w:r w:rsidRPr="00BC3FE9">
        <w:rPr>
          <w:rFonts w:hint="eastAsia"/>
          <w:sz w:val="24"/>
        </w:rPr>
        <w:t>年</w:t>
      </w:r>
      <w:r w:rsidRPr="00BC3FE9">
        <w:rPr>
          <w:rFonts w:hint="eastAsia"/>
          <w:sz w:val="24"/>
        </w:rPr>
        <w:t>12</w:t>
      </w:r>
      <w:r w:rsidRPr="00BC3FE9">
        <w:rPr>
          <w:rFonts w:hint="eastAsia"/>
          <w:sz w:val="24"/>
        </w:rPr>
        <w:t>月</w:t>
      </w:r>
      <w:r w:rsidRPr="00BC3FE9">
        <w:rPr>
          <w:rFonts w:hint="eastAsia"/>
          <w:sz w:val="24"/>
        </w:rPr>
        <w:t>30</w:t>
      </w:r>
      <w:r w:rsidRPr="00BC3FE9">
        <w:rPr>
          <w:rFonts w:hint="eastAsia"/>
          <w:sz w:val="24"/>
        </w:rPr>
        <w:t>日披露了《京城股份</w:t>
      </w:r>
      <w:r w:rsidRPr="00BC3FE9">
        <w:rPr>
          <w:rFonts w:hint="eastAsia"/>
          <w:sz w:val="24"/>
        </w:rPr>
        <w:t>2023</w:t>
      </w:r>
      <w:r w:rsidRPr="00BC3FE9">
        <w:rPr>
          <w:rFonts w:hint="eastAsia"/>
          <w:sz w:val="24"/>
        </w:rPr>
        <w:t>年股权激励计划限制性股票首次授予结果公告》。</w:t>
      </w:r>
    </w:p>
    <w:p w14:paraId="60232A4A" w14:textId="77777777" w:rsidR="00BC3FE9" w:rsidRPr="00BC3FE9" w:rsidRDefault="00BC3FE9" w:rsidP="00BC3FE9">
      <w:pPr>
        <w:snapToGrid w:val="0"/>
        <w:spacing w:beforeLines="50" w:before="120" w:line="360" w:lineRule="auto"/>
        <w:ind w:firstLineChars="200" w:firstLine="480"/>
        <w:rPr>
          <w:sz w:val="24"/>
        </w:rPr>
      </w:pPr>
      <w:r w:rsidRPr="00BC3FE9">
        <w:rPr>
          <w:rFonts w:hint="eastAsia"/>
          <w:sz w:val="24"/>
        </w:rPr>
        <w:t>7</w:t>
      </w:r>
      <w:r w:rsidRPr="00BC3FE9">
        <w:rPr>
          <w:rFonts w:hint="eastAsia"/>
          <w:sz w:val="24"/>
        </w:rPr>
        <w:t>、</w:t>
      </w:r>
      <w:r w:rsidRPr="00BC3FE9">
        <w:rPr>
          <w:rFonts w:hint="eastAsia"/>
          <w:sz w:val="24"/>
        </w:rPr>
        <w:t>2025</w:t>
      </w:r>
      <w:r w:rsidRPr="00BC3FE9">
        <w:rPr>
          <w:rFonts w:hint="eastAsia"/>
          <w:sz w:val="24"/>
        </w:rPr>
        <w:t>年</w:t>
      </w:r>
      <w:r w:rsidRPr="00BC3FE9">
        <w:rPr>
          <w:rFonts w:hint="eastAsia"/>
          <w:sz w:val="24"/>
        </w:rPr>
        <w:t>2</w:t>
      </w:r>
      <w:r w:rsidRPr="00BC3FE9">
        <w:rPr>
          <w:rFonts w:hint="eastAsia"/>
          <w:sz w:val="24"/>
        </w:rPr>
        <w:t>月</w:t>
      </w:r>
      <w:r w:rsidRPr="00BC3FE9">
        <w:rPr>
          <w:rFonts w:hint="eastAsia"/>
          <w:sz w:val="24"/>
        </w:rPr>
        <w:t>27</w:t>
      </w:r>
      <w:r w:rsidRPr="00BC3FE9">
        <w:rPr>
          <w:rFonts w:hint="eastAsia"/>
          <w:sz w:val="24"/>
        </w:rPr>
        <w:t>日，公司第十一届董事会第十一次临时会议，审议通过了《关于回购注销部分已授予但尚未解除限售的</w:t>
      </w:r>
      <w:r w:rsidRPr="00BC3FE9">
        <w:rPr>
          <w:rFonts w:hint="eastAsia"/>
          <w:sz w:val="24"/>
        </w:rPr>
        <w:t>A</w:t>
      </w:r>
      <w:r w:rsidRPr="00BC3FE9">
        <w:rPr>
          <w:rFonts w:hint="eastAsia"/>
          <w:sz w:val="24"/>
        </w:rPr>
        <w:t>股限制性股票的议案》。同日，公司召开第十一届监事会第十六次会议审议通过了相关议案。本激励计划首次授予对象中，</w:t>
      </w:r>
      <w:r w:rsidRPr="00BC3FE9">
        <w:rPr>
          <w:rFonts w:hint="eastAsia"/>
          <w:sz w:val="24"/>
        </w:rPr>
        <w:t>5</w:t>
      </w:r>
      <w:r w:rsidRPr="00BC3FE9">
        <w:rPr>
          <w:rFonts w:hint="eastAsia"/>
          <w:sz w:val="24"/>
        </w:rPr>
        <w:t>人因离职等原因不符合激励对象条件，公司对其获授的限制性股票予以回购并注销，回购注销数量为</w:t>
      </w:r>
      <w:r w:rsidRPr="00BC3FE9">
        <w:rPr>
          <w:rFonts w:hint="eastAsia"/>
          <w:sz w:val="24"/>
        </w:rPr>
        <w:t>18</w:t>
      </w:r>
      <w:r w:rsidRPr="00BC3FE9">
        <w:rPr>
          <w:rFonts w:hint="eastAsia"/>
          <w:sz w:val="24"/>
        </w:rPr>
        <w:t>万股。</w:t>
      </w:r>
    </w:p>
    <w:p w14:paraId="401A5437" w14:textId="77777777" w:rsidR="00BC3FE9" w:rsidRPr="00BC3FE9" w:rsidRDefault="00BC3FE9" w:rsidP="00BC3FE9">
      <w:pPr>
        <w:snapToGrid w:val="0"/>
        <w:spacing w:beforeLines="50" w:before="120" w:line="360" w:lineRule="auto"/>
        <w:ind w:firstLineChars="200" w:firstLine="480"/>
        <w:rPr>
          <w:sz w:val="24"/>
        </w:rPr>
      </w:pPr>
      <w:r w:rsidRPr="00BC3FE9">
        <w:rPr>
          <w:rFonts w:hint="eastAsia"/>
          <w:sz w:val="24"/>
        </w:rPr>
        <w:t>8</w:t>
      </w:r>
      <w:r w:rsidRPr="00BC3FE9">
        <w:rPr>
          <w:rFonts w:hint="eastAsia"/>
          <w:sz w:val="24"/>
        </w:rPr>
        <w:t>、</w:t>
      </w:r>
      <w:r w:rsidRPr="00BC3FE9">
        <w:rPr>
          <w:rFonts w:hint="eastAsia"/>
          <w:sz w:val="24"/>
        </w:rPr>
        <w:t>2025</w:t>
      </w:r>
      <w:r w:rsidRPr="00BC3FE9">
        <w:rPr>
          <w:rFonts w:hint="eastAsia"/>
          <w:sz w:val="24"/>
        </w:rPr>
        <w:t>年</w:t>
      </w:r>
      <w:r w:rsidRPr="00BC3FE9">
        <w:rPr>
          <w:rFonts w:hint="eastAsia"/>
          <w:sz w:val="24"/>
        </w:rPr>
        <w:t>4</w:t>
      </w:r>
      <w:r w:rsidRPr="00BC3FE9">
        <w:rPr>
          <w:rFonts w:hint="eastAsia"/>
          <w:sz w:val="24"/>
        </w:rPr>
        <w:t>月</w:t>
      </w:r>
      <w:r w:rsidRPr="00BC3FE9">
        <w:rPr>
          <w:rFonts w:hint="eastAsia"/>
          <w:sz w:val="24"/>
        </w:rPr>
        <w:t>28</w:t>
      </w:r>
      <w:r w:rsidRPr="00BC3FE9">
        <w:rPr>
          <w:rFonts w:hint="eastAsia"/>
          <w:sz w:val="24"/>
        </w:rPr>
        <w:t>日，公司召开</w:t>
      </w:r>
      <w:r w:rsidRPr="00BC3FE9">
        <w:rPr>
          <w:rFonts w:hint="eastAsia"/>
          <w:sz w:val="24"/>
        </w:rPr>
        <w:t>2025</w:t>
      </w:r>
      <w:r w:rsidRPr="00BC3FE9">
        <w:rPr>
          <w:rFonts w:hint="eastAsia"/>
          <w:sz w:val="24"/>
        </w:rPr>
        <w:t>年第一次临时股东大会、</w:t>
      </w:r>
      <w:r w:rsidRPr="00BC3FE9">
        <w:rPr>
          <w:rFonts w:hint="eastAsia"/>
          <w:sz w:val="24"/>
        </w:rPr>
        <w:t>2025</w:t>
      </w:r>
      <w:r w:rsidRPr="00BC3FE9">
        <w:rPr>
          <w:rFonts w:hint="eastAsia"/>
          <w:sz w:val="24"/>
        </w:rPr>
        <w:t>年第一次</w:t>
      </w:r>
      <w:r w:rsidRPr="00BC3FE9">
        <w:rPr>
          <w:rFonts w:hint="eastAsia"/>
          <w:sz w:val="24"/>
        </w:rPr>
        <w:t>A</w:t>
      </w:r>
      <w:r w:rsidRPr="00BC3FE9">
        <w:rPr>
          <w:rFonts w:hint="eastAsia"/>
          <w:sz w:val="24"/>
        </w:rPr>
        <w:t>股类别股东大会及</w:t>
      </w:r>
      <w:r w:rsidRPr="00BC3FE9">
        <w:rPr>
          <w:rFonts w:hint="eastAsia"/>
          <w:sz w:val="24"/>
        </w:rPr>
        <w:t>2025</w:t>
      </w:r>
      <w:r w:rsidRPr="00BC3FE9">
        <w:rPr>
          <w:rFonts w:hint="eastAsia"/>
          <w:sz w:val="24"/>
        </w:rPr>
        <w:t>年第一次</w:t>
      </w:r>
      <w:r w:rsidRPr="00BC3FE9">
        <w:rPr>
          <w:rFonts w:hint="eastAsia"/>
          <w:sz w:val="24"/>
        </w:rPr>
        <w:t>H</w:t>
      </w:r>
      <w:r w:rsidRPr="00BC3FE9">
        <w:rPr>
          <w:rFonts w:hint="eastAsia"/>
          <w:sz w:val="24"/>
        </w:rPr>
        <w:t>股类别股东大会，审议通过《关于回购注销部分已授予但尚未解除限售的</w:t>
      </w:r>
      <w:r w:rsidRPr="00BC3FE9">
        <w:rPr>
          <w:rFonts w:hint="eastAsia"/>
          <w:sz w:val="24"/>
        </w:rPr>
        <w:t>A</w:t>
      </w:r>
      <w:r w:rsidRPr="00BC3FE9">
        <w:rPr>
          <w:rFonts w:hint="eastAsia"/>
          <w:sz w:val="24"/>
        </w:rPr>
        <w:t>股限制性股票的议案》。</w:t>
      </w:r>
      <w:r w:rsidRPr="00BC3FE9">
        <w:rPr>
          <w:rFonts w:hint="eastAsia"/>
          <w:sz w:val="24"/>
        </w:rPr>
        <w:t>2025</w:t>
      </w:r>
      <w:r w:rsidRPr="00BC3FE9">
        <w:rPr>
          <w:rFonts w:hint="eastAsia"/>
          <w:sz w:val="24"/>
        </w:rPr>
        <w:t>年</w:t>
      </w:r>
      <w:r w:rsidRPr="00BC3FE9">
        <w:rPr>
          <w:rFonts w:hint="eastAsia"/>
          <w:sz w:val="24"/>
        </w:rPr>
        <w:t>8</w:t>
      </w:r>
      <w:r w:rsidRPr="00BC3FE9">
        <w:rPr>
          <w:rFonts w:hint="eastAsia"/>
          <w:sz w:val="24"/>
        </w:rPr>
        <w:t>月</w:t>
      </w:r>
      <w:r w:rsidRPr="00BC3FE9">
        <w:rPr>
          <w:rFonts w:hint="eastAsia"/>
          <w:sz w:val="24"/>
        </w:rPr>
        <w:t>4</w:t>
      </w:r>
      <w:r w:rsidRPr="00BC3FE9">
        <w:rPr>
          <w:rFonts w:hint="eastAsia"/>
          <w:sz w:val="24"/>
        </w:rPr>
        <w:t>日，公司完成了限制性股票的回购注销手续。</w:t>
      </w:r>
    </w:p>
    <w:p w14:paraId="4D1D9B12" w14:textId="77777777" w:rsidR="00BC3FE9" w:rsidRPr="00BC3FE9" w:rsidRDefault="00BC3FE9" w:rsidP="00BC3FE9">
      <w:pPr>
        <w:snapToGrid w:val="0"/>
        <w:spacing w:beforeLines="50" w:before="120" w:line="360" w:lineRule="auto"/>
        <w:ind w:firstLineChars="200" w:firstLine="480"/>
        <w:rPr>
          <w:sz w:val="24"/>
        </w:rPr>
      </w:pPr>
      <w:r w:rsidRPr="00BC3FE9">
        <w:rPr>
          <w:rFonts w:hint="eastAsia"/>
          <w:sz w:val="24"/>
        </w:rPr>
        <w:t>9</w:t>
      </w:r>
      <w:r w:rsidRPr="00BC3FE9">
        <w:rPr>
          <w:rFonts w:hint="eastAsia"/>
          <w:sz w:val="24"/>
        </w:rPr>
        <w:t>、</w:t>
      </w:r>
      <w:r w:rsidRPr="00BC3FE9">
        <w:rPr>
          <w:rFonts w:hint="eastAsia"/>
          <w:sz w:val="24"/>
        </w:rPr>
        <w:t>2025</w:t>
      </w:r>
      <w:r w:rsidRPr="00BC3FE9">
        <w:rPr>
          <w:rFonts w:hint="eastAsia"/>
          <w:sz w:val="24"/>
        </w:rPr>
        <w:t>年</w:t>
      </w:r>
      <w:r w:rsidRPr="00BC3FE9">
        <w:rPr>
          <w:rFonts w:hint="eastAsia"/>
          <w:sz w:val="24"/>
        </w:rPr>
        <w:t>6</w:t>
      </w:r>
      <w:r w:rsidRPr="00BC3FE9">
        <w:rPr>
          <w:rFonts w:hint="eastAsia"/>
          <w:sz w:val="24"/>
        </w:rPr>
        <w:t>月</w:t>
      </w:r>
      <w:r w:rsidRPr="00BC3FE9">
        <w:rPr>
          <w:rFonts w:hint="eastAsia"/>
          <w:sz w:val="24"/>
        </w:rPr>
        <w:t>23</w:t>
      </w:r>
      <w:r w:rsidRPr="00BC3FE9">
        <w:rPr>
          <w:rFonts w:hint="eastAsia"/>
          <w:sz w:val="24"/>
        </w:rPr>
        <w:t>日，公司第十一届董事会第十三次临时会议审议通过了《关于</w:t>
      </w:r>
      <w:r w:rsidRPr="00BC3FE9">
        <w:rPr>
          <w:rFonts w:hint="eastAsia"/>
          <w:sz w:val="24"/>
        </w:rPr>
        <w:t>2023</w:t>
      </w:r>
      <w:r w:rsidRPr="00BC3FE9">
        <w:rPr>
          <w:rFonts w:hint="eastAsia"/>
          <w:sz w:val="24"/>
        </w:rPr>
        <w:t>年限制性股票激励计划第一个解除限售期公司业绩考核目标达成的议案》。同日，公司召开第十一届监事会第二十次会议审议通过了相关议案。上述事项已经公司薪酬与考核委员会、独立董事专门会议审议通过。</w:t>
      </w:r>
    </w:p>
    <w:p w14:paraId="3AAAE2FD" w14:textId="12E7EBA1" w:rsidR="0091670B" w:rsidRPr="0091670B" w:rsidRDefault="00BC3FE9" w:rsidP="00BC3FE9">
      <w:pPr>
        <w:snapToGrid w:val="0"/>
        <w:spacing w:beforeLines="50" w:before="120" w:line="360" w:lineRule="auto"/>
        <w:ind w:firstLineChars="200" w:firstLine="480"/>
        <w:rPr>
          <w:sz w:val="24"/>
        </w:rPr>
      </w:pPr>
      <w:r w:rsidRPr="00BC3FE9">
        <w:rPr>
          <w:rFonts w:hint="eastAsia"/>
          <w:sz w:val="24"/>
        </w:rPr>
        <w:t>10</w:t>
      </w:r>
      <w:r w:rsidRPr="00BC3FE9">
        <w:rPr>
          <w:rFonts w:hint="eastAsia"/>
          <w:sz w:val="24"/>
        </w:rPr>
        <w:t>、</w:t>
      </w:r>
      <w:r w:rsidRPr="00BC3FE9">
        <w:rPr>
          <w:rFonts w:hint="eastAsia"/>
          <w:sz w:val="24"/>
        </w:rPr>
        <w:t>2025</w:t>
      </w:r>
      <w:r w:rsidRPr="00BC3FE9">
        <w:rPr>
          <w:rFonts w:hint="eastAsia"/>
          <w:sz w:val="24"/>
        </w:rPr>
        <w:t>年</w:t>
      </w:r>
      <w:r w:rsidRPr="00BC3FE9">
        <w:rPr>
          <w:rFonts w:hint="eastAsia"/>
          <w:sz w:val="24"/>
        </w:rPr>
        <w:t>10</w:t>
      </w:r>
      <w:r w:rsidRPr="00BC3FE9">
        <w:rPr>
          <w:rFonts w:hint="eastAsia"/>
          <w:sz w:val="24"/>
        </w:rPr>
        <w:t>月</w:t>
      </w:r>
      <w:r w:rsidR="00AB7C8B">
        <w:rPr>
          <w:rFonts w:hint="eastAsia"/>
          <w:sz w:val="24"/>
        </w:rPr>
        <w:t>30</w:t>
      </w:r>
      <w:r w:rsidRPr="00BC3FE9">
        <w:rPr>
          <w:rFonts w:hint="eastAsia"/>
          <w:sz w:val="24"/>
        </w:rPr>
        <w:t>日，公司召开了第十</w:t>
      </w:r>
      <w:r>
        <w:rPr>
          <w:rFonts w:hint="eastAsia"/>
          <w:sz w:val="24"/>
        </w:rPr>
        <w:t>一</w:t>
      </w:r>
      <w:r w:rsidRPr="00BC3FE9">
        <w:rPr>
          <w:rFonts w:hint="eastAsia"/>
          <w:sz w:val="24"/>
        </w:rPr>
        <w:t>届董事会第</w:t>
      </w:r>
      <w:r>
        <w:rPr>
          <w:rFonts w:hint="eastAsia"/>
          <w:sz w:val="24"/>
        </w:rPr>
        <w:t>十</w:t>
      </w:r>
      <w:r w:rsidRPr="00BC3FE9">
        <w:rPr>
          <w:rFonts w:hint="eastAsia"/>
          <w:sz w:val="24"/>
        </w:rPr>
        <w:t>次会议，审议通过了《</w:t>
      </w:r>
      <w:r w:rsidR="00AB7C8B" w:rsidRPr="00AB7C8B">
        <w:rPr>
          <w:rFonts w:hint="eastAsia"/>
          <w:sz w:val="24"/>
        </w:rPr>
        <w:t>关于</w:t>
      </w:r>
      <w:r w:rsidR="00AB7C8B" w:rsidRPr="00AB7C8B">
        <w:rPr>
          <w:rFonts w:hint="eastAsia"/>
          <w:sz w:val="24"/>
        </w:rPr>
        <w:t>2023</w:t>
      </w:r>
      <w:r w:rsidR="00AB7C8B" w:rsidRPr="00AB7C8B">
        <w:rPr>
          <w:rFonts w:hint="eastAsia"/>
          <w:sz w:val="24"/>
        </w:rPr>
        <w:t>年限制性股票激励计划首次授予第一个解除限售期解除限售条件成就的议案</w:t>
      </w:r>
      <w:r w:rsidRPr="00BC3FE9">
        <w:rPr>
          <w:rFonts w:hint="eastAsia"/>
          <w:sz w:val="24"/>
        </w:rPr>
        <w:t>》，本次相关议案已经公司董事会薪酬与考核委员会及独立董事专门会议审议通过。同日，公司召开第十一届监事会第</w:t>
      </w:r>
      <w:r>
        <w:rPr>
          <w:rFonts w:hint="eastAsia"/>
          <w:sz w:val="24"/>
        </w:rPr>
        <w:t>二十三</w:t>
      </w:r>
      <w:r w:rsidRPr="00BC3FE9">
        <w:rPr>
          <w:rFonts w:hint="eastAsia"/>
          <w:sz w:val="24"/>
        </w:rPr>
        <w:t>次会议审议通过了相关议案。</w:t>
      </w:r>
    </w:p>
    <w:p w14:paraId="7BF87AC9" w14:textId="757CAE6F" w:rsidR="00207B1B" w:rsidRDefault="00207B1B" w:rsidP="00207B1B">
      <w:pPr>
        <w:pStyle w:val="001"/>
        <w:spacing w:before="120" w:after="120"/>
      </w:pPr>
      <w:bookmarkStart w:id="37" w:name="_Toc211956834"/>
      <w:r>
        <w:rPr>
          <w:rFonts w:hint="eastAsia"/>
        </w:rPr>
        <w:lastRenderedPageBreak/>
        <w:t>第</w:t>
      </w:r>
      <w:r w:rsidR="0091670B">
        <w:rPr>
          <w:rFonts w:hint="eastAsia"/>
        </w:rPr>
        <w:t>五</w:t>
      </w:r>
      <w:r>
        <w:rPr>
          <w:rFonts w:hint="eastAsia"/>
        </w:rPr>
        <w:t>节</w:t>
      </w:r>
      <w:bookmarkEnd w:id="36"/>
      <w:r w:rsidR="0091670B">
        <w:rPr>
          <w:rFonts w:hint="eastAsia"/>
        </w:rPr>
        <w:t xml:space="preserve"> </w:t>
      </w:r>
      <w:r w:rsidR="0091670B" w:rsidRPr="0091670B">
        <w:rPr>
          <w:rFonts w:hint="eastAsia"/>
        </w:rPr>
        <w:t>2023</w:t>
      </w:r>
      <w:r w:rsidR="0091670B" w:rsidRPr="0091670B">
        <w:rPr>
          <w:rFonts w:hint="eastAsia"/>
        </w:rPr>
        <w:t>年限制性股票激励计划首次授予第一个解除限售期解除限售条件成就</w:t>
      </w:r>
      <w:r w:rsidR="0091670B">
        <w:rPr>
          <w:rFonts w:hint="eastAsia"/>
        </w:rPr>
        <w:t>情况</w:t>
      </w:r>
      <w:bookmarkEnd w:id="37"/>
    </w:p>
    <w:p w14:paraId="068B76C5" w14:textId="7E0C56BA" w:rsidR="00207B1B" w:rsidRPr="0091670B" w:rsidRDefault="0091670B" w:rsidP="0091670B">
      <w:pPr>
        <w:snapToGrid w:val="0"/>
        <w:spacing w:beforeLines="50" w:before="120" w:afterLines="50" w:after="120" w:line="360" w:lineRule="auto"/>
        <w:outlineLvl w:val="1"/>
        <w:rPr>
          <w:rFonts w:eastAsia="黑体"/>
          <w:sz w:val="28"/>
        </w:rPr>
      </w:pPr>
      <w:r w:rsidRPr="0091670B">
        <w:rPr>
          <w:rFonts w:eastAsia="黑体" w:hint="eastAsia"/>
          <w:sz w:val="28"/>
        </w:rPr>
        <w:t>一、首次授予第一个限售期将届满的说明</w:t>
      </w:r>
    </w:p>
    <w:p w14:paraId="25F0FC2D" w14:textId="77777777" w:rsidR="0091670B" w:rsidRPr="0078245B" w:rsidRDefault="0091670B" w:rsidP="0091670B">
      <w:pPr>
        <w:snapToGrid w:val="0"/>
        <w:spacing w:beforeLines="50" w:before="120" w:line="360" w:lineRule="auto"/>
        <w:ind w:firstLineChars="200" w:firstLine="480"/>
        <w:rPr>
          <w:sz w:val="24"/>
        </w:rPr>
      </w:pPr>
      <w:bookmarkStart w:id="38" w:name="_Toc180445756"/>
      <w:bookmarkStart w:id="39" w:name="_Toc180495422"/>
      <w:bookmarkStart w:id="40" w:name="_Toc180695152"/>
      <w:bookmarkStart w:id="41" w:name="_Toc182402755"/>
      <w:bookmarkStart w:id="42" w:name="_Toc182497123"/>
      <w:bookmarkStart w:id="43" w:name="_Toc182836575"/>
      <w:bookmarkStart w:id="44" w:name="_Toc114992173"/>
      <w:r w:rsidRPr="0078245B">
        <w:rPr>
          <w:rFonts w:hint="eastAsia"/>
          <w:sz w:val="24"/>
        </w:rPr>
        <w:t>根据公司</w:t>
      </w:r>
      <w:bookmarkStart w:id="45" w:name="_Hlk211939952"/>
      <w:r w:rsidRPr="0078245B">
        <w:rPr>
          <w:rFonts w:hint="eastAsia"/>
          <w:sz w:val="24"/>
        </w:rPr>
        <w:t>《</w:t>
      </w:r>
      <w:r w:rsidRPr="0078245B">
        <w:rPr>
          <w:rFonts w:hint="eastAsia"/>
          <w:sz w:val="24"/>
        </w:rPr>
        <w:t>2023</w:t>
      </w:r>
      <w:r w:rsidRPr="0078245B">
        <w:rPr>
          <w:rFonts w:hint="eastAsia"/>
          <w:sz w:val="24"/>
        </w:rPr>
        <w:t>年限制性股票激励计划（草案）》</w:t>
      </w:r>
      <w:r>
        <w:rPr>
          <w:rFonts w:hint="eastAsia"/>
          <w:sz w:val="24"/>
        </w:rPr>
        <w:t>（以下简称“《激励计划》”）</w:t>
      </w:r>
      <w:bookmarkEnd w:id="45"/>
      <w:r w:rsidRPr="0078245B">
        <w:rPr>
          <w:rFonts w:hint="eastAsia"/>
          <w:sz w:val="24"/>
        </w:rPr>
        <w:t>的相关规定，首次授予的限制性股票第一个解除限售期自</w:t>
      </w:r>
      <w:bookmarkStart w:id="46" w:name="_Hlk211938035"/>
      <w:r w:rsidRPr="0078245B">
        <w:rPr>
          <w:rFonts w:hint="eastAsia"/>
          <w:sz w:val="24"/>
        </w:rPr>
        <w:t>首次授予日起</w:t>
      </w:r>
      <w:r w:rsidRPr="0078245B">
        <w:rPr>
          <w:rFonts w:hint="eastAsia"/>
          <w:sz w:val="24"/>
        </w:rPr>
        <w:t>24</w:t>
      </w:r>
      <w:r w:rsidRPr="0078245B">
        <w:rPr>
          <w:rFonts w:hint="eastAsia"/>
          <w:sz w:val="24"/>
        </w:rPr>
        <w:t>个月后的首个交易日起</w:t>
      </w:r>
      <w:proofErr w:type="gramStart"/>
      <w:r w:rsidRPr="0078245B">
        <w:rPr>
          <w:rFonts w:hint="eastAsia"/>
          <w:sz w:val="24"/>
        </w:rPr>
        <w:t>至</w:t>
      </w:r>
      <w:r w:rsidRPr="002731D4">
        <w:rPr>
          <w:rFonts w:hint="eastAsia"/>
          <w:sz w:val="24"/>
        </w:rPr>
        <w:t>首次</w:t>
      </w:r>
      <w:proofErr w:type="gramEnd"/>
      <w:r w:rsidRPr="002731D4">
        <w:rPr>
          <w:rFonts w:hint="eastAsia"/>
          <w:sz w:val="24"/>
        </w:rPr>
        <w:t>授予之日起</w:t>
      </w:r>
      <w:r w:rsidRPr="0078245B">
        <w:rPr>
          <w:rFonts w:hint="eastAsia"/>
          <w:sz w:val="24"/>
        </w:rPr>
        <w:t>36</w:t>
      </w:r>
      <w:r w:rsidRPr="0078245B">
        <w:rPr>
          <w:rFonts w:hint="eastAsia"/>
          <w:sz w:val="24"/>
        </w:rPr>
        <w:t>个月内的最后一个交易日当日止</w:t>
      </w:r>
      <w:bookmarkEnd w:id="46"/>
      <w:r w:rsidRPr="0078245B">
        <w:rPr>
          <w:rFonts w:hint="eastAsia"/>
          <w:sz w:val="24"/>
        </w:rPr>
        <w:t>，解除限售比例为</w:t>
      </w:r>
      <w:r w:rsidRPr="0078245B">
        <w:rPr>
          <w:rFonts w:hint="eastAsia"/>
          <w:sz w:val="24"/>
        </w:rPr>
        <w:t>3</w:t>
      </w:r>
      <w:r>
        <w:rPr>
          <w:rFonts w:hint="eastAsia"/>
          <w:sz w:val="24"/>
        </w:rPr>
        <w:t>4</w:t>
      </w:r>
      <w:r w:rsidRPr="0078245B">
        <w:rPr>
          <w:rFonts w:hint="eastAsia"/>
          <w:sz w:val="24"/>
        </w:rPr>
        <w:t>%</w:t>
      </w:r>
      <w:r w:rsidRPr="0078245B">
        <w:rPr>
          <w:rFonts w:hint="eastAsia"/>
          <w:sz w:val="24"/>
        </w:rPr>
        <w:t>。</w:t>
      </w:r>
    </w:p>
    <w:p w14:paraId="2907138E" w14:textId="77777777" w:rsidR="0091670B" w:rsidRPr="0078245B" w:rsidRDefault="0091670B" w:rsidP="0091670B">
      <w:pPr>
        <w:snapToGrid w:val="0"/>
        <w:spacing w:beforeLines="50" w:before="120" w:line="360" w:lineRule="auto"/>
        <w:ind w:firstLineChars="200" w:firstLine="480"/>
        <w:rPr>
          <w:sz w:val="24"/>
        </w:rPr>
      </w:pPr>
      <w:bookmarkStart w:id="47" w:name="_Hlk211938093"/>
      <w:r w:rsidRPr="0078245B">
        <w:rPr>
          <w:rFonts w:hint="eastAsia"/>
          <w:sz w:val="24"/>
        </w:rPr>
        <w:t>公司</w:t>
      </w:r>
      <w:r>
        <w:rPr>
          <w:rFonts w:hint="eastAsia"/>
          <w:sz w:val="24"/>
        </w:rPr>
        <w:t>本激励</w:t>
      </w:r>
      <w:r w:rsidRPr="0078245B">
        <w:rPr>
          <w:rFonts w:hint="eastAsia"/>
          <w:sz w:val="24"/>
        </w:rPr>
        <w:t>计划限制性股票首次授予日为</w:t>
      </w:r>
      <w:r w:rsidRPr="0078245B">
        <w:rPr>
          <w:rFonts w:hint="eastAsia"/>
          <w:sz w:val="24"/>
        </w:rPr>
        <w:t>2023</w:t>
      </w:r>
      <w:r w:rsidRPr="0078245B">
        <w:rPr>
          <w:rFonts w:hint="eastAsia"/>
          <w:sz w:val="24"/>
        </w:rPr>
        <w:t>年</w:t>
      </w:r>
      <w:r>
        <w:rPr>
          <w:rFonts w:hint="eastAsia"/>
          <w:sz w:val="24"/>
        </w:rPr>
        <w:t>11</w:t>
      </w:r>
      <w:r w:rsidRPr="0078245B">
        <w:rPr>
          <w:rFonts w:hint="eastAsia"/>
          <w:sz w:val="24"/>
        </w:rPr>
        <w:t>月</w:t>
      </w:r>
      <w:r>
        <w:rPr>
          <w:rFonts w:hint="eastAsia"/>
          <w:sz w:val="24"/>
        </w:rPr>
        <w:t>14</w:t>
      </w:r>
      <w:r w:rsidRPr="0078245B">
        <w:rPr>
          <w:rFonts w:hint="eastAsia"/>
          <w:sz w:val="24"/>
        </w:rPr>
        <w:t>日，故限制性股票首次授予</w:t>
      </w:r>
      <w:r>
        <w:rPr>
          <w:rFonts w:hint="eastAsia"/>
          <w:sz w:val="24"/>
        </w:rPr>
        <w:t>第一个</w:t>
      </w:r>
      <w:r w:rsidRPr="0078245B">
        <w:rPr>
          <w:rFonts w:hint="eastAsia"/>
          <w:sz w:val="24"/>
        </w:rPr>
        <w:t>限售期将于</w:t>
      </w:r>
      <w:r w:rsidRPr="0078245B">
        <w:rPr>
          <w:rFonts w:hint="eastAsia"/>
          <w:sz w:val="24"/>
        </w:rPr>
        <w:t>2025</w:t>
      </w:r>
      <w:r w:rsidRPr="0078245B">
        <w:rPr>
          <w:rFonts w:hint="eastAsia"/>
          <w:sz w:val="24"/>
        </w:rPr>
        <w:t>年</w:t>
      </w:r>
      <w:r>
        <w:rPr>
          <w:rFonts w:hint="eastAsia"/>
          <w:sz w:val="24"/>
        </w:rPr>
        <w:t>11</w:t>
      </w:r>
      <w:r w:rsidRPr="0078245B">
        <w:rPr>
          <w:rFonts w:hint="eastAsia"/>
          <w:sz w:val="24"/>
        </w:rPr>
        <w:t>月</w:t>
      </w:r>
      <w:r>
        <w:rPr>
          <w:rFonts w:hint="eastAsia"/>
          <w:sz w:val="24"/>
        </w:rPr>
        <w:t>13</w:t>
      </w:r>
      <w:r w:rsidRPr="0078245B">
        <w:rPr>
          <w:rFonts w:hint="eastAsia"/>
          <w:sz w:val="24"/>
        </w:rPr>
        <w:t>日届满。</w:t>
      </w:r>
    </w:p>
    <w:bookmarkEnd w:id="47"/>
    <w:p w14:paraId="0F85F3D3" w14:textId="05E248C3" w:rsidR="0091670B" w:rsidRPr="0091670B" w:rsidRDefault="0091670B" w:rsidP="0091670B">
      <w:pPr>
        <w:snapToGrid w:val="0"/>
        <w:spacing w:beforeLines="50" w:before="120" w:afterLines="50" w:after="120" w:line="360" w:lineRule="auto"/>
        <w:outlineLvl w:val="1"/>
        <w:rPr>
          <w:rFonts w:eastAsia="黑体"/>
          <w:sz w:val="28"/>
        </w:rPr>
      </w:pPr>
      <w:r>
        <w:rPr>
          <w:rFonts w:eastAsia="黑体" w:hint="eastAsia"/>
          <w:sz w:val="28"/>
        </w:rPr>
        <w:t>二、</w:t>
      </w:r>
      <w:r w:rsidRPr="0091670B">
        <w:rPr>
          <w:rFonts w:eastAsia="黑体" w:hint="eastAsia"/>
          <w:sz w:val="28"/>
        </w:rPr>
        <w:t>激励计划限制性股票的解除限售条件成就说明</w:t>
      </w:r>
    </w:p>
    <w:tbl>
      <w:tblPr>
        <w:tblW w:w="5000" w:type="pct"/>
        <w:jc w:val="center"/>
        <w:tblBorders>
          <w:top w:val="single" w:sz="12" w:space="0" w:color="010000"/>
          <w:left w:val="single" w:sz="12" w:space="0" w:color="010000"/>
          <w:bottom w:val="single" w:sz="12" w:space="0" w:color="010000"/>
          <w:right w:val="single" w:sz="12" w:space="0" w:color="010000"/>
          <w:insideH w:val="single" w:sz="4" w:space="0" w:color="010000"/>
          <w:insideV w:val="single" w:sz="4" w:space="0" w:color="010000"/>
        </w:tblBorders>
        <w:tblLook w:val="04A0" w:firstRow="1" w:lastRow="0" w:firstColumn="1" w:lastColumn="0" w:noHBand="0" w:noVBand="1"/>
      </w:tblPr>
      <w:tblGrid>
        <w:gridCol w:w="5088"/>
        <w:gridCol w:w="3188"/>
      </w:tblGrid>
      <w:tr w:rsidR="0091670B" w:rsidRPr="0091670B" w14:paraId="5D3D65F8" w14:textId="77777777" w:rsidTr="0091670B">
        <w:trPr>
          <w:cantSplit/>
          <w:trHeight w:val="397"/>
          <w:tblHeader/>
          <w:jc w:val="center"/>
        </w:trPr>
        <w:tc>
          <w:tcPr>
            <w:tcW w:w="3074" w:type="pct"/>
            <w:tcBorders>
              <w:top w:val="single" w:sz="12" w:space="0" w:color="010000"/>
              <w:bottom w:val="single" w:sz="4" w:space="0" w:color="010000"/>
            </w:tcBorders>
            <w:vAlign w:val="center"/>
          </w:tcPr>
          <w:p w14:paraId="20E792D6" w14:textId="77777777" w:rsidR="0091670B" w:rsidRPr="0091670B" w:rsidRDefault="0091670B" w:rsidP="0091670B">
            <w:pPr>
              <w:keepNext/>
              <w:jc w:val="center"/>
              <w:rPr>
                <w:b/>
                <w:color w:val="000000"/>
              </w:rPr>
            </w:pPr>
            <w:bookmarkStart w:id="48" w:name="_Hlk211937791"/>
            <w:r w:rsidRPr="0091670B">
              <w:rPr>
                <w:rFonts w:hint="eastAsia"/>
                <w:b/>
                <w:color w:val="000000"/>
              </w:rPr>
              <w:t>激励</w:t>
            </w:r>
            <w:proofErr w:type="gramStart"/>
            <w:r w:rsidRPr="0091670B">
              <w:rPr>
                <w:rFonts w:hint="eastAsia"/>
                <w:b/>
                <w:color w:val="000000"/>
              </w:rPr>
              <w:t>对象获</w:t>
            </w:r>
            <w:proofErr w:type="gramEnd"/>
            <w:r w:rsidRPr="0091670B">
              <w:rPr>
                <w:rFonts w:hint="eastAsia"/>
                <w:b/>
                <w:color w:val="000000"/>
              </w:rPr>
              <w:t>授的限制性股票解除限售期解除限售条件</w:t>
            </w:r>
          </w:p>
        </w:tc>
        <w:tc>
          <w:tcPr>
            <w:tcW w:w="1926" w:type="pct"/>
            <w:tcBorders>
              <w:top w:val="single" w:sz="12" w:space="0" w:color="010000"/>
              <w:bottom w:val="single" w:sz="4" w:space="0" w:color="010000"/>
            </w:tcBorders>
            <w:vAlign w:val="center"/>
          </w:tcPr>
          <w:p w14:paraId="6EF8E385" w14:textId="77777777" w:rsidR="0091670B" w:rsidRPr="0091670B" w:rsidRDefault="0091670B" w:rsidP="0091670B">
            <w:pPr>
              <w:keepNext/>
              <w:jc w:val="center"/>
              <w:rPr>
                <w:b/>
                <w:color w:val="000000"/>
              </w:rPr>
            </w:pPr>
            <w:r w:rsidRPr="0091670B">
              <w:rPr>
                <w:rFonts w:hint="eastAsia"/>
                <w:b/>
                <w:color w:val="000000"/>
              </w:rPr>
              <w:t>是否达到解除限售条件的说明</w:t>
            </w:r>
          </w:p>
        </w:tc>
      </w:tr>
      <w:tr w:rsidR="0091670B" w:rsidRPr="0091670B" w14:paraId="4B370FE6" w14:textId="77777777" w:rsidTr="0091670B">
        <w:trPr>
          <w:cantSplit/>
          <w:trHeight w:val="397"/>
          <w:jc w:val="center"/>
        </w:trPr>
        <w:tc>
          <w:tcPr>
            <w:tcW w:w="3074" w:type="pct"/>
            <w:tcBorders>
              <w:top w:val="single" w:sz="4" w:space="0" w:color="010000"/>
            </w:tcBorders>
            <w:vAlign w:val="center"/>
          </w:tcPr>
          <w:p w14:paraId="49FE045C" w14:textId="77777777" w:rsidR="0091670B" w:rsidRDefault="0091670B" w:rsidP="0091670B">
            <w:pPr>
              <w:jc w:val="left"/>
              <w:rPr>
                <w:color w:val="000000"/>
              </w:rPr>
            </w:pPr>
            <w:r w:rsidRPr="0091670B">
              <w:rPr>
                <w:rFonts w:hint="eastAsia"/>
                <w:color w:val="000000"/>
              </w:rPr>
              <w:t>1.</w:t>
            </w:r>
            <w:r w:rsidRPr="0091670B">
              <w:rPr>
                <w:rFonts w:hint="eastAsia"/>
                <w:color w:val="000000"/>
              </w:rPr>
              <w:t>公司未发生如下任</w:t>
            </w:r>
            <w:proofErr w:type="gramStart"/>
            <w:r w:rsidRPr="0091670B">
              <w:rPr>
                <w:rFonts w:hint="eastAsia"/>
                <w:color w:val="000000"/>
              </w:rPr>
              <w:t>一</w:t>
            </w:r>
            <w:proofErr w:type="gramEnd"/>
            <w:r w:rsidRPr="0091670B">
              <w:rPr>
                <w:rFonts w:hint="eastAsia"/>
                <w:color w:val="000000"/>
              </w:rPr>
              <w:t>情形：</w:t>
            </w:r>
          </w:p>
          <w:p w14:paraId="03DA0858" w14:textId="77777777" w:rsidR="0091670B" w:rsidRDefault="0091670B" w:rsidP="0091670B">
            <w:pPr>
              <w:jc w:val="left"/>
              <w:rPr>
                <w:color w:val="000000"/>
              </w:rPr>
            </w:pPr>
            <w:r w:rsidRPr="0091670B">
              <w:rPr>
                <w:rFonts w:hint="eastAsia"/>
                <w:color w:val="000000"/>
              </w:rPr>
              <w:t>（</w:t>
            </w:r>
            <w:r w:rsidRPr="0091670B">
              <w:rPr>
                <w:rFonts w:hint="eastAsia"/>
                <w:color w:val="000000"/>
              </w:rPr>
              <w:t>1</w:t>
            </w:r>
            <w:r w:rsidRPr="0091670B">
              <w:rPr>
                <w:rFonts w:hint="eastAsia"/>
                <w:color w:val="000000"/>
              </w:rPr>
              <w:t>）未按照规定程序和要求聘请会计师事务所开展审计；</w:t>
            </w:r>
          </w:p>
          <w:p w14:paraId="43830CBD" w14:textId="77777777" w:rsidR="0091670B" w:rsidRDefault="0091670B" w:rsidP="0091670B">
            <w:pPr>
              <w:jc w:val="left"/>
              <w:rPr>
                <w:color w:val="000000"/>
              </w:rPr>
            </w:pPr>
            <w:r w:rsidRPr="0091670B">
              <w:rPr>
                <w:rFonts w:hint="eastAsia"/>
                <w:color w:val="000000"/>
              </w:rPr>
              <w:t>（</w:t>
            </w:r>
            <w:r w:rsidRPr="0091670B">
              <w:rPr>
                <w:rFonts w:hint="eastAsia"/>
                <w:color w:val="000000"/>
              </w:rPr>
              <w:t>2</w:t>
            </w:r>
            <w:r w:rsidRPr="0091670B">
              <w:rPr>
                <w:rFonts w:hint="eastAsia"/>
                <w:color w:val="000000"/>
              </w:rPr>
              <w:t>）国有资产监督管理机构、监事会或者审计部门对公司业绩或者年度财务报告提出重大异议；</w:t>
            </w:r>
          </w:p>
          <w:p w14:paraId="4AFBAC92" w14:textId="77777777" w:rsidR="0091670B" w:rsidRDefault="0091670B" w:rsidP="0091670B">
            <w:pPr>
              <w:jc w:val="left"/>
              <w:rPr>
                <w:color w:val="000000"/>
              </w:rPr>
            </w:pPr>
            <w:r w:rsidRPr="0091670B">
              <w:rPr>
                <w:rFonts w:hint="eastAsia"/>
                <w:color w:val="000000"/>
              </w:rPr>
              <w:t>（</w:t>
            </w:r>
            <w:r w:rsidRPr="0091670B">
              <w:rPr>
                <w:rFonts w:hint="eastAsia"/>
                <w:color w:val="000000"/>
              </w:rPr>
              <w:t>3</w:t>
            </w:r>
            <w:r w:rsidRPr="0091670B">
              <w:rPr>
                <w:rFonts w:hint="eastAsia"/>
                <w:color w:val="000000"/>
              </w:rPr>
              <w:t>）发生重大违规行为，受到证券监督管理机构及其他有关部门处罚；</w:t>
            </w:r>
          </w:p>
          <w:p w14:paraId="1DED3F35" w14:textId="77777777" w:rsidR="0091670B" w:rsidRDefault="0091670B" w:rsidP="0091670B">
            <w:pPr>
              <w:jc w:val="left"/>
              <w:rPr>
                <w:color w:val="000000"/>
              </w:rPr>
            </w:pPr>
            <w:r w:rsidRPr="0091670B">
              <w:rPr>
                <w:rFonts w:hint="eastAsia"/>
                <w:color w:val="000000"/>
              </w:rPr>
              <w:t>（</w:t>
            </w:r>
            <w:r w:rsidRPr="0091670B">
              <w:rPr>
                <w:rFonts w:hint="eastAsia"/>
                <w:color w:val="000000"/>
              </w:rPr>
              <w:t>4</w:t>
            </w:r>
            <w:r w:rsidRPr="0091670B">
              <w:rPr>
                <w:rFonts w:hint="eastAsia"/>
                <w:color w:val="000000"/>
              </w:rPr>
              <w:t>）最近一个会计年度财务会计报告或内部控制评价报告被注册会计师出具否定意见或者无法表示意见的审计报告；</w:t>
            </w:r>
          </w:p>
          <w:p w14:paraId="2E1F70B0" w14:textId="77777777" w:rsidR="0091670B" w:rsidRDefault="0091670B" w:rsidP="0091670B">
            <w:pPr>
              <w:jc w:val="left"/>
              <w:rPr>
                <w:color w:val="000000"/>
              </w:rPr>
            </w:pPr>
            <w:r w:rsidRPr="0091670B">
              <w:rPr>
                <w:rFonts w:hint="eastAsia"/>
                <w:color w:val="000000"/>
              </w:rPr>
              <w:t>（</w:t>
            </w:r>
            <w:r w:rsidRPr="0091670B">
              <w:rPr>
                <w:rFonts w:hint="eastAsia"/>
                <w:color w:val="000000"/>
              </w:rPr>
              <w:t>5</w:t>
            </w:r>
            <w:r w:rsidRPr="0091670B">
              <w:rPr>
                <w:rFonts w:hint="eastAsia"/>
                <w:color w:val="000000"/>
              </w:rPr>
              <w:t>）上市后最近</w:t>
            </w:r>
            <w:r w:rsidRPr="0091670B">
              <w:rPr>
                <w:rFonts w:hint="eastAsia"/>
                <w:color w:val="000000"/>
              </w:rPr>
              <w:t>36</w:t>
            </w:r>
            <w:r w:rsidRPr="0091670B">
              <w:rPr>
                <w:rFonts w:hint="eastAsia"/>
                <w:color w:val="000000"/>
              </w:rPr>
              <w:t>个月内</w:t>
            </w:r>
            <w:proofErr w:type="gramStart"/>
            <w:r w:rsidRPr="0091670B">
              <w:rPr>
                <w:rFonts w:hint="eastAsia"/>
                <w:color w:val="000000"/>
              </w:rPr>
              <w:t>出现过未按</w:t>
            </w:r>
            <w:proofErr w:type="gramEnd"/>
            <w:r w:rsidRPr="0091670B">
              <w:rPr>
                <w:rFonts w:hint="eastAsia"/>
                <w:color w:val="000000"/>
              </w:rPr>
              <w:t>法律法规、《公司章程》、公开承诺进行利润分配的情形；</w:t>
            </w:r>
          </w:p>
          <w:p w14:paraId="4481E885" w14:textId="77777777" w:rsidR="0091670B" w:rsidRDefault="0091670B" w:rsidP="0091670B">
            <w:pPr>
              <w:jc w:val="left"/>
              <w:rPr>
                <w:color w:val="000000"/>
              </w:rPr>
            </w:pPr>
            <w:r w:rsidRPr="0091670B">
              <w:rPr>
                <w:rFonts w:hint="eastAsia"/>
                <w:color w:val="000000"/>
              </w:rPr>
              <w:t>（</w:t>
            </w:r>
            <w:r w:rsidRPr="0091670B">
              <w:rPr>
                <w:rFonts w:hint="eastAsia"/>
                <w:color w:val="000000"/>
              </w:rPr>
              <w:t>6</w:t>
            </w:r>
            <w:r w:rsidRPr="0091670B">
              <w:rPr>
                <w:rFonts w:hint="eastAsia"/>
                <w:color w:val="000000"/>
              </w:rPr>
              <w:t>）法律法规规定不得实行股权激励的；</w:t>
            </w:r>
          </w:p>
          <w:p w14:paraId="22C9E4C8" w14:textId="0732D77F" w:rsidR="0091670B" w:rsidRPr="0091670B" w:rsidRDefault="0091670B" w:rsidP="0091670B">
            <w:pPr>
              <w:jc w:val="left"/>
              <w:rPr>
                <w:color w:val="000000"/>
              </w:rPr>
            </w:pPr>
            <w:r w:rsidRPr="0091670B">
              <w:rPr>
                <w:rFonts w:hint="eastAsia"/>
                <w:color w:val="000000"/>
              </w:rPr>
              <w:t>（</w:t>
            </w:r>
            <w:r w:rsidRPr="0091670B">
              <w:rPr>
                <w:rFonts w:hint="eastAsia"/>
                <w:color w:val="000000"/>
              </w:rPr>
              <w:t>7</w:t>
            </w:r>
            <w:r w:rsidRPr="0091670B">
              <w:rPr>
                <w:rFonts w:hint="eastAsia"/>
                <w:color w:val="000000"/>
              </w:rPr>
              <w:t>）中国证监会认定的其他情形。</w:t>
            </w:r>
          </w:p>
        </w:tc>
        <w:tc>
          <w:tcPr>
            <w:tcW w:w="1926" w:type="pct"/>
            <w:tcBorders>
              <w:top w:val="single" w:sz="4" w:space="0" w:color="010000"/>
            </w:tcBorders>
            <w:vAlign w:val="center"/>
          </w:tcPr>
          <w:p w14:paraId="365A8F45" w14:textId="77777777" w:rsidR="0091670B" w:rsidRPr="0091670B" w:rsidRDefault="0091670B" w:rsidP="0091670B">
            <w:pPr>
              <w:jc w:val="left"/>
              <w:rPr>
                <w:color w:val="000000"/>
              </w:rPr>
            </w:pPr>
            <w:r w:rsidRPr="0091670B">
              <w:rPr>
                <w:rFonts w:hint="eastAsia"/>
                <w:color w:val="000000"/>
              </w:rPr>
              <w:t>公司未发生相关情形，满足解除限售条件。</w:t>
            </w:r>
          </w:p>
        </w:tc>
      </w:tr>
      <w:tr w:rsidR="0091670B" w:rsidRPr="0091670B" w14:paraId="7C334748" w14:textId="77777777" w:rsidTr="0091670B">
        <w:trPr>
          <w:cantSplit/>
          <w:trHeight w:val="397"/>
          <w:jc w:val="center"/>
        </w:trPr>
        <w:tc>
          <w:tcPr>
            <w:tcW w:w="3074" w:type="pct"/>
            <w:vAlign w:val="center"/>
          </w:tcPr>
          <w:p w14:paraId="1F17D304" w14:textId="77777777" w:rsidR="0091670B" w:rsidRDefault="0091670B" w:rsidP="0091670B">
            <w:pPr>
              <w:jc w:val="left"/>
              <w:rPr>
                <w:color w:val="000000"/>
              </w:rPr>
            </w:pPr>
            <w:r w:rsidRPr="0091670B">
              <w:rPr>
                <w:rFonts w:hint="eastAsia"/>
                <w:color w:val="000000"/>
              </w:rPr>
              <w:lastRenderedPageBreak/>
              <w:t>2.</w:t>
            </w:r>
            <w:r w:rsidRPr="0091670B">
              <w:rPr>
                <w:rFonts w:hint="eastAsia"/>
                <w:color w:val="000000"/>
              </w:rPr>
              <w:t>激励对象未发生以下任</w:t>
            </w:r>
            <w:proofErr w:type="gramStart"/>
            <w:r w:rsidRPr="0091670B">
              <w:rPr>
                <w:rFonts w:hint="eastAsia"/>
                <w:color w:val="000000"/>
              </w:rPr>
              <w:t>一</w:t>
            </w:r>
            <w:proofErr w:type="gramEnd"/>
            <w:r w:rsidRPr="0091670B">
              <w:rPr>
                <w:rFonts w:hint="eastAsia"/>
                <w:color w:val="000000"/>
              </w:rPr>
              <w:t>情形：</w:t>
            </w:r>
          </w:p>
          <w:p w14:paraId="55F6C110" w14:textId="77777777" w:rsidR="0091670B" w:rsidRDefault="0091670B" w:rsidP="0091670B">
            <w:pPr>
              <w:jc w:val="left"/>
              <w:rPr>
                <w:color w:val="000000"/>
              </w:rPr>
            </w:pPr>
            <w:r w:rsidRPr="0091670B">
              <w:rPr>
                <w:rFonts w:hint="eastAsia"/>
                <w:color w:val="000000"/>
              </w:rPr>
              <w:t>（</w:t>
            </w:r>
            <w:r w:rsidRPr="0091670B">
              <w:rPr>
                <w:rFonts w:hint="eastAsia"/>
                <w:color w:val="000000"/>
              </w:rPr>
              <w:t>1</w:t>
            </w:r>
            <w:r w:rsidRPr="0091670B">
              <w:rPr>
                <w:rFonts w:hint="eastAsia"/>
                <w:color w:val="000000"/>
              </w:rPr>
              <w:t>）经济责任审计等结果表明未有效履职或者严重失职、渎职的；</w:t>
            </w:r>
          </w:p>
          <w:p w14:paraId="5ED6B23C" w14:textId="77777777" w:rsidR="0091670B" w:rsidRDefault="0091670B" w:rsidP="0091670B">
            <w:pPr>
              <w:jc w:val="left"/>
              <w:rPr>
                <w:color w:val="000000"/>
              </w:rPr>
            </w:pPr>
            <w:r w:rsidRPr="0091670B">
              <w:rPr>
                <w:rFonts w:hint="eastAsia"/>
                <w:color w:val="000000"/>
              </w:rPr>
              <w:t>（</w:t>
            </w:r>
            <w:r w:rsidRPr="0091670B">
              <w:rPr>
                <w:rFonts w:hint="eastAsia"/>
                <w:color w:val="000000"/>
              </w:rPr>
              <w:t>2</w:t>
            </w:r>
            <w:r w:rsidRPr="0091670B">
              <w:rPr>
                <w:rFonts w:hint="eastAsia"/>
                <w:color w:val="000000"/>
              </w:rPr>
              <w:t>）激励</w:t>
            </w:r>
            <w:proofErr w:type="gramStart"/>
            <w:r w:rsidRPr="0091670B">
              <w:rPr>
                <w:rFonts w:hint="eastAsia"/>
                <w:color w:val="000000"/>
              </w:rPr>
              <w:t>对象党建考核</w:t>
            </w:r>
            <w:proofErr w:type="gramEnd"/>
            <w:r w:rsidRPr="0091670B">
              <w:rPr>
                <w:rFonts w:hint="eastAsia"/>
                <w:color w:val="000000"/>
              </w:rPr>
              <w:t>评价结果为“不合格”的；</w:t>
            </w:r>
          </w:p>
          <w:p w14:paraId="75B51EFD" w14:textId="77777777" w:rsidR="0091670B" w:rsidRDefault="0091670B" w:rsidP="0091670B">
            <w:pPr>
              <w:jc w:val="left"/>
              <w:rPr>
                <w:color w:val="000000"/>
              </w:rPr>
            </w:pPr>
            <w:r w:rsidRPr="0091670B">
              <w:rPr>
                <w:rFonts w:hint="eastAsia"/>
                <w:color w:val="000000"/>
              </w:rPr>
              <w:t>（</w:t>
            </w:r>
            <w:r w:rsidRPr="0091670B">
              <w:rPr>
                <w:rFonts w:hint="eastAsia"/>
                <w:color w:val="000000"/>
              </w:rPr>
              <w:t>3</w:t>
            </w:r>
            <w:r w:rsidRPr="0091670B">
              <w:rPr>
                <w:rFonts w:hint="eastAsia"/>
                <w:color w:val="000000"/>
              </w:rPr>
              <w:t>）违反国家有关法律法规、《公司章程》规定的；</w:t>
            </w:r>
          </w:p>
          <w:p w14:paraId="0D2E56BD" w14:textId="77777777" w:rsidR="0091670B" w:rsidRDefault="0091670B" w:rsidP="0091670B">
            <w:pPr>
              <w:jc w:val="left"/>
              <w:rPr>
                <w:color w:val="000000"/>
              </w:rPr>
            </w:pPr>
            <w:r w:rsidRPr="0091670B">
              <w:rPr>
                <w:rFonts w:hint="eastAsia"/>
                <w:color w:val="000000"/>
              </w:rPr>
              <w:t>（</w:t>
            </w:r>
            <w:r w:rsidRPr="0091670B">
              <w:rPr>
                <w:rFonts w:hint="eastAsia"/>
                <w:color w:val="000000"/>
              </w:rPr>
              <w:t>4</w:t>
            </w:r>
            <w:r w:rsidRPr="0091670B">
              <w:rPr>
                <w:rFonts w:hint="eastAsia"/>
                <w:color w:val="000000"/>
              </w:rPr>
              <w:t>）在任职期间，有受贿索贿、贪污盗窃、泄露公司商业和技术秘密、实施关联交易损害公司利益、声誉和对公司形象有重大负面影响等违法违纪行为，并受到处分的；</w:t>
            </w:r>
          </w:p>
          <w:p w14:paraId="479A7173" w14:textId="77777777" w:rsidR="0091670B" w:rsidRDefault="0091670B" w:rsidP="0091670B">
            <w:pPr>
              <w:jc w:val="left"/>
              <w:rPr>
                <w:color w:val="000000"/>
              </w:rPr>
            </w:pPr>
            <w:r w:rsidRPr="0091670B">
              <w:rPr>
                <w:rFonts w:hint="eastAsia"/>
                <w:color w:val="000000"/>
              </w:rPr>
              <w:t>（</w:t>
            </w:r>
            <w:r w:rsidRPr="0091670B">
              <w:rPr>
                <w:rFonts w:hint="eastAsia"/>
                <w:color w:val="000000"/>
              </w:rPr>
              <w:t>5</w:t>
            </w:r>
            <w:r w:rsidRPr="0091670B">
              <w:rPr>
                <w:rFonts w:hint="eastAsia"/>
                <w:color w:val="000000"/>
              </w:rPr>
              <w:t>）未履行或者未正确履行职责，给公司造成较大资产损失以及其他严重不良后果的；</w:t>
            </w:r>
          </w:p>
          <w:p w14:paraId="77F143CD" w14:textId="77777777" w:rsidR="0091670B" w:rsidRDefault="0091670B" w:rsidP="0091670B">
            <w:pPr>
              <w:jc w:val="left"/>
              <w:rPr>
                <w:color w:val="000000"/>
              </w:rPr>
            </w:pPr>
            <w:r w:rsidRPr="0091670B">
              <w:rPr>
                <w:rFonts w:hint="eastAsia"/>
                <w:color w:val="000000"/>
              </w:rPr>
              <w:t>（</w:t>
            </w:r>
            <w:r w:rsidRPr="0091670B">
              <w:rPr>
                <w:rFonts w:hint="eastAsia"/>
                <w:color w:val="000000"/>
              </w:rPr>
              <w:t>6</w:t>
            </w:r>
            <w:r w:rsidRPr="0091670B">
              <w:rPr>
                <w:rFonts w:hint="eastAsia"/>
                <w:color w:val="000000"/>
              </w:rPr>
              <w:t>）最近</w:t>
            </w:r>
            <w:r w:rsidRPr="0091670B">
              <w:rPr>
                <w:rFonts w:hint="eastAsia"/>
                <w:color w:val="000000"/>
              </w:rPr>
              <w:t>12</w:t>
            </w:r>
            <w:r w:rsidRPr="0091670B">
              <w:rPr>
                <w:rFonts w:hint="eastAsia"/>
                <w:color w:val="000000"/>
              </w:rPr>
              <w:t>个月内被证券交易所认定为不适当人选；</w:t>
            </w:r>
          </w:p>
          <w:p w14:paraId="3EB05802" w14:textId="77777777" w:rsidR="0091670B" w:rsidRDefault="0091670B" w:rsidP="0091670B">
            <w:pPr>
              <w:jc w:val="left"/>
              <w:rPr>
                <w:color w:val="000000"/>
              </w:rPr>
            </w:pPr>
            <w:r w:rsidRPr="0091670B">
              <w:rPr>
                <w:rFonts w:hint="eastAsia"/>
                <w:color w:val="000000"/>
              </w:rPr>
              <w:t>（</w:t>
            </w:r>
            <w:r w:rsidRPr="0091670B">
              <w:rPr>
                <w:rFonts w:hint="eastAsia"/>
                <w:color w:val="000000"/>
              </w:rPr>
              <w:t>7</w:t>
            </w:r>
            <w:r w:rsidRPr="0091670B">
              <w:rPr>
                <w:rFonts w:hint="eastAsia"/>
                <w:color w:val="000000"/>
              </w:rPr>
              <w:t>）最近</w:t>
            </w:r>
            <w:r w:rsidRPr="0091670B">
              <w:rPr>
                <w:rFonts w:hint="eastAsia"/>
                <w:color w:val="000000"/>
              </w:rPr>
              <w:t>12</w:t>
            </w:r>
            <w:r w:rsidRPr="0091670B">
              <w:rPr>
                <w:rFonts w:hint="eastAsia"/>
                <w:color w:val="000000"/>
              </w:rPr>
              <w:t>个月内被中国证监会及其派出机构认定为不适当人选；</w:t>
            </w:r>
          </w:p>
          <w:p w14:paraId="71C70BB1" w14:textId="77777777" w:rsidR="0091670B" w:rsidRDefault="0091670B" w:rsidP="0091670B">
            <w:pPr>
              <w:jc w:val="left"/>
              <w:rPr>
                <w:color w:val="000000"/>
              </w:rPr>
            </w:pPr>
            <w:r w:rsidRPr="0091670B">
              <w:rPr>
                <w:rFonts w:hint="eastAsia"/>
                <w:color w:val="000000"/>
              </w:rPr>
              <w:t>（</w:t>
            </w:r>
            <w:r w:rsidRPr="0091670B">
              <w:rPr>
                <w:rFonts w:hint="eastAsia"/>
                <w:color w:val="000000"/>
              </w:rPr>
              <w:t>8</w:t>
            </w:r>
            <w:r w:rsidRPr="0091670B">
              <w:rPr>
                <w:rFonts w:hint="eastAsia"/>
                <w:color w:val="000000"/>
              </w:rPr>
              <w:t>）最近</w:t>
            </w:r>
            <w:r w:rsidRPr="0091670B">
              <w:rPr>
                <w:rFonts w:hint="eastAsia"/>
                <w:color w:val="000000"/>
              </w:rPr>
              <w:t>12</w:t>
            </w:r>
            <w:r w:rsidRPr="0091670B">
              <w:rPr>
                <w:rFonts w:hint="eastAsia"/>
                <w:color w:val="000000"/>
              </w:rPr>
              <w:t>个月内因重大违法违规行为被中国证监会及其派出机构行政处罚或者采取市场禁入措施；</w:t>
            </w:r>
          </w:p>
          <w:p w14:paraId="5405B4C4" w14:textId="77777777" w:rsidR="0091670B" w:rsidRDefault="0091670B" w:rsidP="0091670B">
            <w:pPr>
              <w:jc w:val="left"/>
              <w:rPr>
                <w:color w:val="000000"/>
              </w:rPr>
            </w:pPr>
            <w:r w:rsidRPr="0091670B">
              <w:rPr>
                <w:rFonts w:hint="eastAsia"/>
                <w:color w:val="000000"/>
              </w:rPr>
              <w:t>（</w:t>
            </w:r>
            <w:r w:rsidRPr="0091670B">
              <w:rPr>
                <w:rFonts w:hint="eastAsia"/>
                <w:color w:val="000000"/>
              </w:rPr>
              <w:t>9</w:t>
            </w:r>
            <w:r w:rsidRPr="0091670B">
              <w:rPr>
                <w:rFonts w:hint="eastAsia"/>
                <w:color w:val="000000"/>
              </w:rPr>
              <w:t>）具有《公司法》规定的不得担任公司董事、高级管理人员情形的；</w:t>
            </w:r>
          </w:p>
          <w:p w14:paraId="371FCD58" w14:textId="77777777" w:rsidR="0091670B" w:rsidRDefault="0091670B" w:rsidP="0091670B">
            <w:pPr>
              <w:jc w:val="left"/>
              <w:rPr>
                <w:color w:val="000000"/>
              </w:rPr>
            </w:pPr>
            <w:r w:rsidRPr="0091670B">
              <w:rPr>
                <w:rFonts w:hint="eastAsia"/>
                <w:color w:val="000000"/>
              </w:rPr>
              <w:t>（</w:t>
            </w:r>
            <w:r w:rsidRPr="0091670B">
              <w:rPr>
                <w:rFonts w:hint="eastAsia"/>
                <w:color w:val="000000"/>
              </w:rPr>
              <w:t>10</w:t>
            </w:r>
            <w:r w:rsidRPr="0091670B">
              <w:rPr>
                <w:rFonts w:hint="eastAsia"/>
                <w:color w:val="000000"/>
              </w:rPr>
              <w:t>）法律法规规定不得参与公司股权激励的；</w:t>
            </w:r>
          </w:p>
          <w:p w14:paraId="12B9D6CD" w14:textId="79F495B2" w:rsidR="0091670B" w:rsidRPr="0091670B" w:rsidRDefault="0091670B" w:rsidP="0091670B">
            <w:pPr>
              <w:jc w:val="left"/>
              <w:rPr>
                <w:color w:val="000000"/>
              </w:rPr>
            </w:pPr>
            <w:r w:rsidRPr="0091670B">
              <w:rPr>
                <w:rFonts w:hint="eastAsia"/>
                <w:color w:val="000000"/>
              </w:rPr>
              <w:t>（</w:t>
            </w:r>
            <w:r w:rsidRPr="0091670B">
              <w:rPr>
                <w:rFonts w:hint="eastAsia"/>
                <w:color w:val="000000"/>
              </w:rPr>
              <w:t>11</w:t>
            </w:r>
            <w:r w:rsidRPr="0091670B">
              <w:rPr>
                <w:rFonts w:hint="eastAsia"/>
                <w:color w:val="000000"/>
              </w:rPr>
              <w:t>）中国证监会认定的其他情形。</w:t>
            </w:r>
          </w:p>
        </w:tc>
        <w:tc>
          <w:tcPr>
            <w:tcW w:w="1926" w:type="pct"/>
            <w:vAlign w:val="center"/>
          </w:tcPr>
          <w:p w14:paraId="7E722646" w14:textId="77777777" w:rsidR="0091670B" w:rsidRPr="0091670B" w:rsidRDefault="0091670B" w:rsidP="0091670B">
            <w:pPr>
              <w:jc w:val="left"/>
              <w:rPr>
                <w:color w:val="000000"/>
              </w:rPr>
            </w:pPr>
            <w:r w:rsidRPr="0091670B">
              <w:rPr>
                <w:rFonts w:hint="eastAsia"/>
                <w:color w:val="000000"/>
              </w:rPr>
              <w:t>激励对象未发生前述情形，满足解除限售条件</w:t>
            </w:r>
          </w:p>
        </w:tc>
      </w:tr>
      <w:tr w:rsidR="0091670B" w:rsidRPr="0091670B" w14:paraId="722BCB59" w14:textId="77777777" w:rsidTr="0091670B">
        <w:trPr>
          <w:cantSplit/>
          <w:trHeight w:val="397"/>
          <w:jc w:val="center"/>
        </w:trPr>
        <w:tc>
          <w:tcPr>
            <w:tcW w:w="3074" w:type="pct"/>
            <w:vAlign w:val="center"/>
          </w:tcPr>
          <w:p w14:paraId="365FCE4C" w14:textId="77777777" w:rsidR="0091670B" w:rsidRDefault="0091670B" w:rsidP="0091670B">
            <w:pPr>
              <w:jc w:val="left"/>
              <w:rPr>
                <w:color w:val="000000"/>
              </w:rPr>
            </w:pPr>
            <w:r w:rsidRPr="0091670B">
              <w:rPr>
                <w:rFonts w:hint="eastAsia"/>
                <w:color w:val="000000"/>
              </w:rPr>
              <w:t>3.</w:t>
            </w:r>
            <w:r w:rsidRPr="0091670B">
              <w:rPr>
                <w:rFonts w:hint="eastAsia"/>
                <w:color w:val="000000"/>
              </w:rPr>
              <w:t>公司层面业绩考核条件</w:t>
            </w:r>
          </w:p>
          <w:p w14:paraId="037F30F3" w14:textId="685A4D36" w:rsidR="0091670B" w:rsidRDefault="0091670B" w:rsidP="0091670B">
            <w:pPr>
              <w:jc w:val="left"/>
              <w:rPr>
                <w:color w:val="000000"/>
              </w:rPr>
            </w:pPr>
            <w:r w:rsidRPr="0091670B">
              <w:rPr>
                <w:rFonts w:hint="eastAsia"/>
                <w:color w:val="000000"/>
              </w:rPr>
              <w:t>本激励计划首次授予的限制性股票第</w:t>
            </w:r>
            <w:r w:rsidR="00F56F0B">
              <w:rPr>
                <w:rFonts w:hint="eastAsia"/>
                <w:color w:val="000000"/>
              </w:rPr>
              <w:t>一</w:t>
            </w:r>
            <w:r w:rsidRPr="0091670B">
              <w:rPr>
                <w:rFonts w:hint="eastAsia"/>
                <w:color w:val="000000"/>
              </w:rPr>
              <w:t>个解除限售</w:t>
            </w:r>
            <w:proofErr w:type="gramStart"/>
            <w:r w:rsidRPr="0091670B">
              <w:rPr>
                <w:rFonts w:hint="eastAsia"/>
                <w:color w:val="000000"/>
              </w:rPr>
              <w:t>期业绩</w:t>
            </w:r>
            <w:proofErr w:type="gramEnd"/>
            <w:r w:rsidRPr="0091670B">
              <w:rPr>
                <w:rFonts w:hint="eastAsia"/>
                <w:color w:val="000000"/>
              </w:rPr>
              <w:t>考核目标为：</w:t>
            </w:r>
          </w:p>
          <w:p w14:paraId="3979CF5C" w14:textId="77777777" w:rsidR="0091670B" w:rsidRDefault="0091670B" w:rsidP="0091670B">
            <w:pPr>
              <w:jc w:val="left"/>
              <w:rPr>
                <w:color w:val="000000"/>
              </w:rPr>
            </w:pPr>
            <w:r w:rsidRPr="0091670B">
              <w:rPr>
                <w:rFonts w:hint="eastAsia"/>
                <w:color w:val="000000"/>
              </w:rPr>
              <w:t>（</w:t>
            </w:r>
            <w:r w:rsidRPr="0091670B">
              <w:rPr>
                <w:rFonts w:hint="eastAsia"/>
                <w:color w:val="000000"/>
              </w:rPr>
              <w:t>1</w:t>
            </w:r>
            <w:r w:rsidRPr="0091670B">
              <w:rPr>
                <w:rFonts w:hint="eastAsia"/>
                <w:color w:val="000000"/>
              </w:rPr>
              <w:t>）</w:t>
            </w:r>
            <w:r w:rsidRPr="0091670B">
              <w:rPr>
                <w:rFonts w:hint="eastAsia"/>
                <w:color w:val="000000"/>
              </w:rPr>
              <w:t>2024</w:t>
            </w:r>
            <w:r w:rsidRPr="0091670B">
              <w:rPr>
                <w:rFonts w:hint="eastAsia"/>
                <w:color w:val="000000"/>
              </w:rPr>
              <w:t>年公司净资产现金回报率不低于</w:t>
            </w:r>
            <w:r w:rsidRPr="0091670B">
              <w:rPr>
                <w:rFonts w:hint="eastAsia"/>
                <w:color w:val="000000"/>
              </w:rPr>
              <w:t>7.97%</w:t>
            </w:r>
            <w:r w:rsidRPr="0091670B">
              <w:rPr>
                <w:rFonts w:hint="eastAsia"/>
                <w:color w:val="000000"/>
              </w:rPr>
              <w:t>，且以</w:t>
            </w:r>
            <w:r w:rsidRPr="0091670B">
              <w:rPr>
                <w:rFonts w:hint="eastAsia"/>
                <w:color w:val="000000"/>
              </w:rPr>
              <w:t>2021</w:t>
            </w:r>
            <w:r w:rsidRPr="0091670B">
              <w:rPr>
                <w:rFonts w:hint="eastAsia"/>
                <w:color w:val="000000"/>
              </w:rPr>
              <w:t>年公司净资产现金回报率为基数，</w:t>
            </w:r>
            <w:r w:rsidRPr="0091670B">
              <w:rPr>
                <w:rFonts w:hint="eastAsia"/>
                <w:color w:val="000000"/>
              </w:rPr>
              <w:t>2024</w:t>
            </w:r>
            <w:r w:rsidRPr="0091670B">
              <w:rPr>
                <w:rFonts w:hint="eastAsia"/>
                <w:color w:val="000000"/>
              </w:rPr>
              <w:t>年净资产现金回报率增长率不低于同行业平均水平。</w:t>
            </w:r>
          </w:p>
          <w:p w14:paraId="63F741D8" w14:textId="77777777" w:rsidR="0091670B" w:rsidRDefault="0091670B" w:rsidP="0091670B">
            <w:pPr>
              <w:jc w:val="left"/>
              <w:rPr>
                <w:color w:val="000000"/>
              </w:rPr>
            </w:pPr>
            <w:r w:rsidRPr="0091670B">
              <w:rPr>
                <w:rFonts w:hint="eastAsia"/>
                <w:color w:val="000000"/>
              </w:rPr>
              <w:t>（</w:t>
            </w:r>
            <w:r w:rsidRPr="0091670B">
              <w:rPr>
                <w:rFonts w:hint="eastAsia"/>
                <w:color w:val="000000"/>
              </w:rPr>
              <w:t>2</w:t>
            </w:r>
            <w:r w:rsidRPr="0091670B">
              <w:rPr>
                <w:rFonts w:hint="eastAsia"/>
                <w:color w:val="000000"/>
              </w:rPr>
              <w:t>）</w:t>
            </w:r>
            <w:r w:rsidRPr="0091670B">
              <w:rPr>
                <w:rFonts w:hint="eastAsia"/>
                <w:color w:val="000000"/>
              </w:rPr>
              <w:t>2024</w:t>
            </w:r>
            <w:r w:rsidRPr="0091670B">
              <w:rPr>
                <w:rFonts w:hint="eastAsia"/>
                <w:color w:val="000000"/>
              </w:rPr>
              <w:t>年营业收入同比增长率不低于</w:t>
            </w:r>
            <w:r w:rsidRPr="0091670B">
              <w:rPr>
                <w:rFonts w:hint="eastAsia"/>
                <w:color w:val="000000"/>
              </w:rPr>
              <w:t>16%</w:t>
            </w:r>
            <w:r w:rsidRPr="0091670B">
              <w:rPr>
                <w:rFonts w:hint="eastAsia"/>
                <w:color w:val="000000"/>
              </w:rPr>
              <w:t>，且不低于同行业平均水平。</w:t>
            </w:r>
          </w:p>
          <w:p w14:paraId="38624475" w14:textId="77777777" w:rsidR="0091670B" w:rsidRDefault="0091670B" w:rsidP="0091670B">
            <w:pPr>
              <w:jc w:val="left"/>
              <w:rPr>
                <w:color w:val="000000"/>
              </w:rPr>
            </w:pPr>
            <w:r w:rsidRPr="0091670B">
              <w:rPr>
                <w:rFonts w:hint="eastAsia"/>
                <w:color w:val="000000"/>
              </w:rPr>
              <w:t>（</w:t>
            </w:r>
            <w:r w:rsidRPr="0091670B">
              <w:rPr>
                <w:rFonts w:hint="eastAsia"/>
                <w:color w:val="000000"/>
              </w:rPr>
              <w:t>3</w:t>
            </w:r>
            <w:r w:rsidRPr="0091670B">
              <w:rPr>
                <w:rFonts w:hint="eastAsia"/>
                <w:color w:val="000000"/>
              </w:rPr>
              <w:t>）以</w:t>
            </w:r>
            <w:r w:rsidRPr="0091670B">
              <w:rPr>
                <w:rFonts w:hint="eastAsia"/>
                <w:color w:val="000000"/>
              </w:rPr>
              <w:t>2021</w:t>
            </w:r>
            <w:r w:rsidRPr="0091670B">
              <w:rPr>
                <w:rFonts w:hint="eastAsia"/>
                <w:color w:val="000000"/>
              </w:rPr>
              <w:t>年转型创新类收入为基数，</w:t>
            </w:r>
            <w:r w:rsidRPr="0091670B">
              <w:rPr>
                <w:rFonts w:hint="eastAsia"/>
                <w:color w:val="000000"/>
              </w:rPr>
              <w:t>2024</w:t>
            </w:r>
            <w:r w:rsidRPr="0091670B">
              <w:rPr>
                <w:rFonts w:hint="eastAsia"/>
                <w:color w:val="000000"/>
              </w:rPr>
              <w:t>年转型创新业务类收入增长率不低于</w:t>
            </w:r>
            <w:r w:rsidRPr="0091670B">
              <w:rPr>
                <w:rFonts w:hint="eastAsia"/>
                <w:color w:val="000000"/>
              </w:rPr>
              <w:t>400%</w:t>
            </w:r>
            <w:r w:rsidRPr="0091670B">
              <w:rPr>
                <w:rFonts w:hint="eastAsia"/>
                <w:color w:val="000000"/>
              </w:rPr>
              <w:t>。</w:t>
            </w:r>
          </w:p>
          <w:p w14:paraId="048105DA" w14:textId="77777777" w:rsidR="0091670B" w:rsidRDefault="0091670B" w:rsidP="0091670B">
            <w:pPr>
              <w:jc w:val="left"/>
              <w:rPr>
                <w:color w:val="000000"/>
              </w:rPr>
            </w:pPr>
            <w:r w:rsidRPr="0091670B">
              <w:rPr>
                <w:rFonts w:hint="eastAsia"/>
                <w:color w:val="000000"/>
              </w:rPr>
              <w:t>（</w:t>
            </w:r>
            <w:r w:rsidRPr="0091670B">
              <w:rPr>
                <w:rFonts w:hint="eastAsia"/>
                <w:color w:val="000000"/>
              </w:rPr>
              <w:t>4</w:t>
            </w:r>
            <w:r w:rsidRPr="0091670B">
              <w:rPr>
                <w:rFonts w:hint="eastAsia"/>
                <w:color w:val="000000"/>
              </w:rPr>
              <w:t>）</w:t>
            </w:r>
            <w:r w:rsidRPr="0091670B">
              <w:rPr>
                <w:rFonts w:hint="eastAsia"/>
                <w:color w:val="000000"/>
              </w:rPr>
              <w:t>2024</w:t>
            </w:r>
            <w:r w:rsidRPr="0091670B">
              <w:rPr>
                <w:rFonts w:hint="eastAsia"/>
                <w:color w:val="000000"/>
              </w:rPr>
              <w:t>年研发投入占营业收入的比重不低于</w:t>
            </w:r>
            <w:r w:rsidRPr="0091670B">
              <w:rPr>
                <w:rFonts w:hint="eastAsia"/>
                <w:color w:val="000000"/>
              </w:rPr>
              <w:t>3.05%</w:t>
            </w:r>
            <w:r w:rsidRPr="0091670B">
              <w:rPr>
                <w:rFonts w:hint="eastAsia"/>
                <w:color w:val="000000"/>
              </w:rPr>
              <w:t>。</w:t>
            </w:r>
          </w:p>
          <w:p w14:paraId="57A4E12E" w14:textId="2CE912BF" w:rsidR="0091670B" w:rsidRPr="0091670B" w:rsidRDefault="0091670B" w:rsidP="0091670B">
            <w:pPr>
              <w:jc w:val="left"/>
              <w:rPr>
                <w:color w:val="000000"/>
                <w:sz w:val="18"/>
                <w:szCs w:val="18"/>
              </w:rPr>
            </w:pPr>
            <w:r w:rsidRPr="0091670B">
              <w:rPr>
                <w:rFonts w:hint="eastAsia"/>
                <w:color w:val="000000"/>
                <w:sz w:val="18"/>
                <w:szCs w:val="18"/>
              </w:rPr>
              <w:t>注：</w:t>
            </w:r>
            <w:r w:rsidRPr="0091670B">
              <w:rPr>
                <w:rFonts w:hint="eastAsia"/>
                <w:color w:val="000000"/>
                <w:sz w:val="18"/>
                <w:szCs w:val="18"/>
              </w:rPr>
              <w:t>1</w:t>
            </w:r>
            <w:r w:rsidRPr="0091670B">
              <w:rPr>
                <w:rFonts w:hint="eastAsia"/>
                <w:color w:val="000000"/>
                <w:sz w:val="18"/>
                <w:szCs w:val="18"/>
              </w:rPr>
              <w:t>、净资产现金回报率</w:t>
            </w:r>
            <w:r w:rsidRPr="0091670B">
              <w:rPr>
                <w:rFonts w:hint="eastAsia"/>
                <w:color w:val="000000"/>
                <w:sz w:val="18"/>
                <w:szCs w:val="18"/>
              </w:rPr>
              <w:t>=EBITDA/</w:t>
            </w:r>
            <w:r w:rsidRPr="0091670B">
              <w:rPr>
                <w:rFonts w:hint="eastAsia"/>
                <w:color w:val="000000"/>
                <w:sz w:val="18"/>
                <w:szCs w:val="18"/>
              </w:rPr>
              <w:t>平均净资产，其中</w:t>
            </w:r>
            <w:r w:rsidRPr="0091670B">
              <w:rPr>
                <w:rFonts w:hint="eastAsia"/>
                <w:color w:val="000000"/>
                <w:sz w:val="18"/>
                <w:szCs w:val="18"/>
              </w:rPr>
              <w:t>EBITDA</w:t>
            </w:r>
            <w:r w:rsidRPr="0091670B">
              <w:rPr>
                <w:rFonts w:hint="eastAsia"/>
                <w:color w:val="000000"/>
                <w:sz w:val="18"/>
                <w:szCs w:val="18"/>
              </w:rPr>
              <w:t>为息税折旧摊销前利润，数据来源于</w:t>
            </w:r>
            <w:r w:rsidRPr="0091670B">
              <w:rPr>
                <w:rFonts w:hint="eastAsia"/>
                <w:color w:val="000000"/>
                <w:sz w:val="18"/>
                <w:szCs w:val="18"/>
              </w:rPr>
              <w:t>Wind</w:t>
            </w:r>
            <w:r w:rsidRPr="0091670B">
              <w:rPr>
                <w:rFonts w:hint="eastAsia"/>
                <w:color w:val="000000"/>
                <w:sz w:val="18"/>
                <w:szCs w:val="18"/>
              </w:rPr>
              <w:t>呈现的</w:t>
            </w:r>
            <w:r w:rsidRPr="0091670B">
              <w:rPr>
                <w:rFonts w:hint="eastAsia"/>
                <w:color w:val="000000"/>
                <w:sz w:val="18"/>
                <w:szCs w:val="18"/>
              </w:rPr>
              <w:t>EBITDA</w:t>
            </w:r>
            <w:r w:rsidRPr="0091670B">
              <w:rPr>
                <w:rFonts w:hint="eastAsia"/>
                <w:color w:val="000000"/>
                <w:sz w:val="18"/>
                <w:szCs w:val="18"/>
              </w:rPr>
              <w:t>反推法值，平均净资产为期初与期末所有者权益算术平均值；</w:t>
            </w:r>
            <w:r w:rsidRPr="0091670B">
              <w:rPr>
                <w:rFonts w:hint="eastAsia"/>
                <w:color w:val="000000"/>
                <w:sz w:val="18"/>
                <w:szCs w:val="18"/>
              </w:rPr>
              <w:t>2</w:t>
            </w:r>
            <w:r w:rsidRPr="0091670B">
              <w:rPr>
                <w:rFonts w:hint="eastAsia"/>
                <w:color w:val="000000"/>
                <w:sz w:val="18"/>
                <w:szCs w:val="18"/>
              </w:rPr>
              <w:t>、转型创新业务类收入：氢能公司产品及智能制造产品收入；</w:t>
            </w:r>
            <w:r w:rsidRPr="0091670B">
              <w:rPr>
                <w:rFonts w:hint="eastAsia"/>
                <w:color w:val="000000"/>
                <w:sz w:val="18"/>
                <w:szCs w:val="18"/>
              </w:rPr>
              <w:t>3</w:t>
            </w:r>
            <w:r w:rsidRPr="0091670B">
              <w:rPr>
                <w:rFonts w:hint="eastAsia"/>
                <w:color w:val="000000"/>
                <w:sz w:val="18"/>
                <w:szCs w:val="18"/>
              </w:rPr>
              <w:t>、对</w:t>
            </w:r>
            <w:proofErr w:type="gramStart"/>
            <w:r w:rsidRPr="0091670B">
              <w:rPr>
                <w:rFonts w:hint="eastAsia"/>
                <w:color w:val="000000"/>
                <w:sz w:val="18"/>
                <w:szCs w:val="18"/>
              </w:rPr>
              <w:t>标企业</w:t>
            </w:r>
            <w:proofErr w:type="gramEnd"/>
            <w:r w:rsidRPr="0091670B">
              <w:rPr>
                <w:rFonts w:hint="eastAsia"/>
                <w:color w:val="000000"/>
                <w:sz w:val="18"/>
                <w:szCs w:val="18"/>
              </w:rPr>
              <w:t>是指证监会行业“</w:t>
            </w:r>
            <w:r w:rsidRPr="0091670B">
              <w:rPr>
                <w:rFonts w:hint="eastAsia"/>
                <w:color w:val="000000"/>
                <w:sz w:val="18"/>
                <w:szCs w:val="18"/>
              </w:rPr>
              <w:t>CSRC</w:t>
            </w:r>
            <w:r w:rsidRPr="0091670B">
              <w:rPr>
                <w:rFonts w:hint="eastAsia"/>
                <w:color w:val="000000"/>
                <w:sz w:val="18"/>
                <w:szCs w:val="18"/>
              </w:rPr>
              <w:t>制造业</w:t>
            </w:r>
            <w:r w:rsidRPr="0091670B">
              <w:rPr>
                <w:rFonts w:hint="eastAsia"/>
                <w:color w:val="000000"/>
                <w:sz w:val="18"/>
                <w:szCs w:val="18"/>
              </w:rPr>
              <w:t>-CSRC</w:t>
            </w:r>
            <w:r w:rsidRPr="0091670B">
              <w:rPr>
                <w:rFonts w:hint="eastAsia"/>
                <w:color w:val="000000"/>
                <w:sz w:val="18"/>
                <w:szCs w:val="18"/>
              </w:rPr>
              <w:t>专用设备制造业”分类下所有上市公司。</w:t>
            </w:r>
          </w:p>
        </w:tc>
        <w:tc>
          <w:tcPr>
            <w:tcW w:w="1926" w:type="pct"/>
            <w:vAlign w:val="center"/>
          </w:tcPr>
          <w:p w14:paraId="46807722" w14:textId="12787E91" w:rsidR="0091670B" w:rsidRDefault="0091670B" w:rsidP="0091670B">
            <w:pPr>
              <w:jc w:val="left"/>
              <w:rPr>
                <w:color w:val="000000"/>
              </w:rPr>
            </w:pPr>
            <w:r w:rsidRPr="0091670B">
              <w:rPr>
                <w:rFonts w:hint="eastAsia"/>
                <w:color w:val="000000"/>
              </w:rPr>
              <w:t>公司满足</w:t>
            </w:r>
            <w:r w:rsidR="00AA64FA">
              <w:rPr>
                <w:rFonts w:hint="eastAsia"/>
                <w:color w:val="000000"/>
              </w:rPr>
              <w:t>首次</w:t>
            </w:r>
            <w:r w:rsidRPr="0091670B">
              <w:rPr>
                <w:rFonts w:hint="eastAsia"/>
                <w:color w:val="000000"/>
              </w:rPr>
              <w:t>授予部分第一个解除限售期的业绩考核目标</w:t>
            </w:r>
            <w:r w:rsidRPr="0091670B">
              <w:rPr>
                <w:rFonts w:hint="eastAsia"/>
                <w:color w:val="000000"/>
              </w:rPr>
              <w:t>,</w:t>
            </w:r>
            <w:r w:rsidRPr="0091670B">
              <w:rPr>
                <w:rFonts w:hint="eastAsia"/>
                <w:color w:val="000000"/>
              </w:rPr>
              <w:t>如下：</w:t>
            </w:r>
          </w:p>
          <w:p w14:paraId="153DADFC" w14:textId="77777777" w:rsidR="0091670B" w:rsidRDefault="0091670B" w:rsidP="0091670B">
            <w:pPr>
              <w:jc w:val="left"/>
              <w:rPr>
                <w:color w:val="000000"/>
              </w:rPr>
            </w:pPr>
            <w:r w:rsidRPr="0091670B">
              <w:rPr>
                <w:rFonts w:hint="eastAsia"/>
                <w:color w:val="000000"/>
              </w:rPr>
              <w:t>（</w:t>
            </w:r>
            <w:r w:rsidRPr="0091670B">
              <w:rPr>
                <w:rFonts w:hint="eastAsia"/>
                <w:color w:val="000000"/>
              </w:rPr>
              <w:t>1</w:t>
            </w:r>
            <w:r w:rsidRPr="0091670B">
              <w:rPr>
                <w:rFonts w:hint="eastAsia"/>
                <w:color w:val="000000"/>
              </w:rPr>
              <w:t>）</w:t>
            </w:r>
            <w:r w:rsidRPr="0091670B">
              <w:rPr>
                <w:rFonts w:hint="eastAsia"/>
                <w:color w:val="000000"/>
              </w:rPr>
              <w:t>2024</w:t>
            </w:r>
            <w:r w:rsidRPr="0091670B">
              <w:rPr>
                <w:rFonts w:hint="eastAsia"/>
                <w:color w:val="000000"/>
              </w:rPr>
              <w:t>年公司净资产现金回报率为</w:t>
            </w:r>
            <w:r w:rsidRPr="0091670B">
              <w:rPr>
                <w:rFonts w:hint="eastAsia"/>
                <w:color w:val="000000"/>
              </w:rPr>
              <w:t>9.88%</w:t>
            </w:r>
            <w:r w:rsidRPr="0091670B">
              <w:rPr>
                <w:rFonts w:hint="eastAsia"/>
                <w:color w:val="000000"/>
              </w:rPr>
              <w:t>；且以</w:t>
            </w:r>
            <w:r w:rsidRPr="0091670B">
              <w:rPr>
                <w:rFonts w:hint="eastAsia"/>
                <w:color w:val="000000"/>
              </w:rPr>
              <w:t>2021</w:t>
            </w:r>
            <w:r w:rsidRPr="0091670B">
              <w:rPr>
                <w:rFonts w:hint="eastAsia"/>
                <w:color w:val="000000"/>
              </w:rPr>
              <w:t>年公司净资产现金回报率为基数，</w:t>
            </w:r>
            <w:r w:rsidRPr="0091670B">
              <w:rPr>
                <w:rFonts w:hint="eastAsia"/>
                <w:color w:val="000000"/>
              </w:rPr>
              <w:t>2024</w:t>
            </w:r>
            <w:r w:rsidRPr="0091670B">
              <w:rPr>
                <w:rFonts w:hint="eastAsia"/>
                <w:color w:val="000000"/>
              </w:rPr>
              <w:t>年净资产现金回报率增长率为</w:t>
            </w:r>
            <w:r w:rsidRPr="0091670B">
              <w:rPr>
                <w:rFonts w:hint="eastAsia"/>
                <w:color w:val="000000"/>
              </w:rPr>
              <w:t>271.42%</w:t>
            </w:r>
            <w:r w:rsidRPr="0091670B">
              <w:rPr>
                <w:rFonts w:hint="eastAsia"/>
                <w:color w:val="000000"/>
              </w:rPr>
              <w:t>，不低于同行业平均水平（同行业平均水平为</w:t>
            </w:r>
            <w:r w:rsidRPr="0091670B">
              <w:rPr>
                <w:rFonts w:hint="eastAsia"/>
                <w:color w:val="000000"/>
              </w:rPr>
              <w:t>-37.72%</w:t>
            </w:r>
            <w:r w:rsidRPr="0091670B">
              <w:rPr>
                <w:rFonts w:hint="eastAsia"/>
                <w:color w:val="000000"/>
              </w:rPr>
              <w:t>）。</w:t>
            </w:r>
          </w:p>
          <w:p w14:paraId="465A8383" w14:textId="77777777" w:rsidR="0091670B" w:rsidRDefault="0091670B" w:rsidP="0091670B">
            <w:pPr>
              <w:jc w:val="left"/>
              <w:rPr>
                <w:color w:val="000000"/>
              </w:rPr>
            </w:pPr>
            <w:r w:rsidRPr="0091670B">
              <w:rPr>
                <w:rFonts w:hint="eastAsia"/>
                <w:color w:val="000000"/>
              </w:rPr>
              <w:t>（</w:t>
            </w:r>
            <w:r w:rsidRPr="0091670B">
              <w:rPr>
                <w:rFonts w:hint="eastAsia"/>
                <w:color w:val="000000"/>
              </w:rPr>
              <w:t>2</w:t>
            </w:r>
            <w:r w:rsidRPr="0091670B">
              <w:rPr>
                <w:rFonts w:hint="eastAsia"/>
                <w:color w:val="000000"/>
              </w:rPr>
              <w:t>）</w:t>
            </w:r>
            <w:r w:rsidRPr="0091670B">
              <w:rPr>
                <w:rFonts w:hint="eastAsia"/>
                <w:color w:val="000000"/>
              </w:rPr>
              <w:t>2024</w:t>
            </w:r>
            <w:r w:rsidRPr="0091670B">
              <w:rPr>
                <w:rFonts w:hint="eastAsia"/>
                <w:color w:val="000000"/>
              </w:rPr>
              <w:t>年营业收入同比增长率为</w:t>
            </w:r>
            <w:r w:rsidRPr="0091670B">
              <w:rPr>
                <w:rFonts w:hint="eastAsia"/>
                <w:color w:val="000000"/>
              </w:rPr>
              <w:t>17.32%</w:t>
            </w:r>
            <w:r w:rsidRPr="0091670B">
              <w:rPr>
                <w:rFonts w:hint="eastAsia"/>
                <w:color w:val="000000"/>
              </w:rPr>
              <w:t>，且不低于同行业平均水平（同行业平均水平为</w:t>
            </w:r>
            <w:r w:rsidRPr="0091670B">
              <w:rPr>
                <w:rFonts w:hint="eastAsia"/>
                <w:color w:val="000000"/>
              </w:rPr>
              <w:t>4.29%</w:t>
            </w:r>
            <w:r w:rsidRPr="0091670B">
              <w:rPr>
                <w:rFonts w:hint="eastAsia"/>
                <w:color w:val="000000"/>
              </w:rPr>
              <w:t>）。</w:t>
            </w:r>
          </w:p>
          <w:p w14:paraId="13D46492" w14:textId="77777777" w:rsidR="0091670B" w:rsidRDefault="0091670B" w:rsidP="0091670B">
            <w:pPr>
              <w:jc w:val="left"/>
              <w:rPr>
                <w:color w:val="000000"/>
              </w:rPr>
            </w:pPr>
            <w:r w:rsidRPr="0091670B">
              <w:rPr>
                <w:rFonts w:hint="eastAsia"/>
                <w:color w:val="000000"/>
              </w:rPr>
              <w:t>（</w:t>
            </w:r>
            <w:r w:rsidRPr="0091670B">
              <w:rPr>
                <w:rFonts w:hint="eastAsia"/>
                <w:color w:val="000000"/>
              </w:rPr>
              <w:t>3</w:t>
            </w:r>
            <w:r w:rsidRPr="0091670B">
              <w:rPr>
                <w:rFonts w:hint="eastAsia"/>
                <w:color w:val="000000"/>
              </w:rPr>
              <w:t>）以</w:t>
            </w:r>
            <w:r w:rsidRPr="0091670B">
              <w:rPr>
                <w:rFonts w:hint="eastAsia"/>
                <w:color w:val="000000"/>
              </w:rPr>
              <w:t>2021</w:t>
            </w:r>
            <w:r w:rsidRPr="0091670B">
              <w:rPr>
                <w:rFonts w:hint="eastAsia"/>
                <w:color w:val="000000"/>
              </w:rPr>
              <w:t>年转型创新类收入为基数，</w:t>
            </w:r>
            <w:r w:rsidRPr="0091670B">
              <w:rPr>
                <w:rFonts w:hint="eastAsia"/>
                <w:color w:val="000000"/>
              </w:rPr>
              <w:t>2024</w:t>
            </w:r>
            <w:r w:rsidRPr="0091670B">
              <w:rPr>
                <w:rFonts w:hint="eastAsia"/>
                <w:color w:val="000000"/>
              </w:rPr>
              <w:t>年转型创新业务类收入增长率为</w:t>
            </w:r>
            <w:r w:rsidRPr="0091670B">
              <w:rPr>
                <w:rFonts w:hint="eastAsia"/>
                <w:color w:val="000000"/>
              </w:rPr>
              <w:t>408.5%</w:t>
            </w:r>
            <w:r w:rsidRPr="0091670B">
              <w:rPr>
                <w:rFonts w:hint="eastAsia"/>
                <w:color w:val="000000"/>
              </w:rPr>
              <w:t>。</w:t>
            </w:r>
          </w:p>
          <w:p w14:paraId="41FBC11A" w14:textId="19740AF0" w:rsidR="0091670B" w:rsidRPr="0091670B" w:rsidRDefault="0091670B" w:rsidP="0091670B">
            <w:pPr>
              <w:jc w:val="left"/>
              <w:rPr>
                <w:color w:val="000000"/>
              </w:rPr>
            </w:pPr>
            <w:r w:rsidRPr="0091670B">
              <w:rPr>
                <w:rFonts w:hint="eastAsia"/>
                <w:color w:val="000000"/>
              </w:rPr>
              <w:t>（</w:t>
            </w:r>
            <w:r w:rsidRPr="0091670B">
              <w:rPr>
                <w:rFonts w:hint="eastAsia"/>
                <w:color w:val="000000"/>
              </w:rPr>
              <w:t>4</w:t>
            </w:r>
            <w:r w:rsidRPr="0091670B">
              <w:rPr>
                <w:rFonts w:hint="eastAsia"/>
                <w:color w:val="000000"/>
              </w:rPr>
              <w:t>）</w:t>
            </w:r>
            <w:r w:rsidRPr="0091670B">
              <w:rPr>
                <w:rFonts w:hint="eastAsia"/>
                <w:color w:val="000000"/>
              </w:rPr>
              <w:t>2024</w:t>
            </w:r>
            <w:r w:rsidRPr="0091670B">
              <w:rPr>
                <w:rFonts w:hint="eastAsia"/>
                <w:color w:val="000000"/>
              </w:rPr>
              <w:t>年研发投入占营业收入的比重为</w:t>
            </w:r>
            <w:r w:rsidRPr="0091670B">
              <w:rPr>
                <w:rFonts w:hint="eastAsia"/>
                <w:color w:val="000000"/>
              </w:rPr>
              <w:t>4.19%</w:t>
            </w:r>
            <w:r w:rsidRPr="0091670B">
              <w:rPr>
                <w:rFonts w:hint="eastAsia"/>
                <w:color w:val="000000"/>
              </w:rPr>
              <w:t>。公司层面业绩考核已达到考核目标。</w:t>
            </w:r>
          </w:p>
        </w:tc>
      </w:tr>
      <w:tr w:rsidR="0091670B" w:rsidRPr="0091670B" w14:paraId="6B215E49" w14:textId="77777777" w:rsidTr="0091670B">
        <w:trPr>
          <w:cantSplit/>
          <w:trHeight w:val="397"/>
          <w:jc w:val="center"/>
        </w:trPr>
        <w:tc>
          <w:tcPr>
            <w:tcW w:w="3074" w:type="pct"/>
            <w:vAlign w:val="center"/>
          </w:tcPr>
          <w:p w14:paraId="2B0C6BA8" w14:textId="77777777" w:rsidR="0091670B" w:rsidRDefault="0091670B" w:rsidP="0091670B">
            <w:pPr>
              <w:jc w:val="left"/>
              <w:rPr>
                <w:color w:val="000000"/>
              </w:rPr>
            </w:pPr>
            <w:r w:rsidRPr="0091670B">
              <w:rPr>
                <w:rFonts w:hint="eastAsia"/>
                <w:color w:val="000000"/>
              </w:rPr>
              <w:lastRenderedPageBreak/>
              <w:t>4.</w:t>
            </w:r>
            <w:r w:rsidRPr="0091670B">
              <w:rPr>
                <w:rFonts w:hint="eastAsia"/>
                <w:color w:val="000000"/>
              </w:rPr>
              <w:t>激励对象个人层面考核</w:t>
            </w:r>
          </w:p>
          <w:p w14:paraId="4933EBE6" w14:textId="147A188C" w:rsidR="0091670B" w:rsidRPr="0091670B" w:rsidRDefault="0091670B" w:rsidP="0091670B">
            <w:pPr>
              <w:jc w:val="left"/>
              <w:rPr>
                <w:color w:val="000000"/>
              </w:rPr>
            </w:pPr>
            <w:r w:rsidRPr="0091670B">
              <w:rPr>
                <w:rFonts w:hint="eastAsia"/>
                <w:color w:val="000000"/>
              </w:rPr>
              <w:t>在公司层面解除限售考核条件达标的情况下，激励对象个人当年实际解锁额度＝解锁比例×个人当年计划解锁额度。</w:t>
            </w:r>
          </w:p>
          <w:tbl>
            <w:tblPr>
              <w:tblW w:w="5000" w:type="pct"/>
              <w:jc w:val="center"/>
              <w:shd w:val="clear" w:color="auto" w:fill="FFFFFF"/>
              <w:tblCellMar>
                <w:top w:w="15" w:type="dxa"/>
                <w:left w:w="15" w:type="dxa"/>
                <w:bottom w:w="15" w:type="dxa"/>
                <w:right w:w="15" w:type="dxa"/>
              </w:tblCellMar>
              <w:tblLook w:val="04A0" w:firstRow="1" w:lastRow="0" w:firstColumn="1" w:lastColumn="0" w:noHBand="0" w:noVBand="1"/>
            </w:tblPr>
            <w:tblGrid>
              <w:gridCol w:w="905"/>
              <w:gridCol w:w="1052"/>
              <w:gridCol w:w="997"/>
              <w:gridCol w:w="997"/>
              <w:gridCol w:w="905"/>
            </w:tblGrid>
            <w:tr w:rsidR="0091670B" w:rsidRPr="0091670B" w14:paraId="27DC0807" w14:textId="77777777" w:rsidTr="0091670B">
              <w:trPr>
                <w:trHeight w:val="540"/>
                <w:jc w:val="center"/>
              </w:trPr>
              <w:tc>
                <w:tcPr>
                  <w:tcW w:w="1660" w:type="dxa"/>
                  <w:tcBorders>
                    <w:top w:val="single" w:sz="6" w:space="0" w:color="666666"/>
                    <w:left w:val="single" w:sz="6" w:space="0" w:color="666666"/>
                    <w:bottom w:val="single" w:sz="6" w:space="0" w:color="666666"/>
                    <w:right w:val="single" w:sz="6" w:space="0" w:color="666666"/>
                  </w:tcBorders>
                  <w:shd w:val="clear" w:color="auto" w:fill="FFFFFF"/>
                  <w:tcMar>
                    <w:top w:w="30" w:type="dxa"/>
                    <w:left w:w="0" w:type="dxa"/>
                    <w:bottom w:w="15" w:type="dxa"/>
                    <w:right w:w="0" w:type="dxa"/>
                  </w:tcMar>
                  <w:vAlign w:val="center"/>
                  <w:hideMark/>
                </w:tcPr>
                <w:p w14:paraId="67EDC333" w14:textId="77777777" w:rsidR="0091670B" w:rsidRPr="0091670B" w:rsidRDefault="0091670B" w:rsidP="0091670B">
                  <w:pPr>
                    <w:jc w:val="left"/>
                    <w:rPr>
                      <w:color w:val="000000"/>
                      <w:kern w:val="0"/>
                      <w:szCs w:val="18"/>
                    </w:rPr>
                  </w:pPr>
                  <w:r w:rsidRPr="0091670B">
                    <w:rPr>
                      <w:color w:val="000000"/>
                      <w:kern w:val="0"/>
                      <w:szCs w:val="18"/>
                    </w:rPr>
                    <w:t>个人绩效考核分值</w:t>
                  </w:r>
                </w:p>
              </w:tc>
              <w:tc>
                <w:tcPr>
                  <w:tcW w:w="1660" w:type="dxa"/>
                  <w:tcBorders>
                    <w:top w:val="single" w:sz="6" w:space="0" w:color="666666"/>
                    <w:left w:val="single" w:sz="6" w:space="0" w:color="666666"/>
                    <w:bottom w:val="single" w:sz="6" w:space="0" w:color="666666"/>
                    <w:right w:val="single" w:sz="6" w:space="0" w:color="666666"/>
                  </w:tcBorders>
                  <w:shd w:val="clear" w:color="auto" w:fill="FFFFFF"/>
                  <w:tcMar>
                    <w:top w:w="30" w:type="dxa"/>
                    <w:left w:w="0" w:type="dxa"/>
                    <w:bottom w:w="15" w:type="dxa"/>
                    <w:right w:w="0" w:type="dxa"/>
                  </w:tcMar>
                  <w:vAlign w:val="center"/>
                  <w:hideMark/>
                </w:tcPr>
                <w:p w14:paraId="276663E7" w14:textId="77777777" w:rsidR="0091670B" w:rsidRPr="0091670B" w:rsidRDefault="0091670B" w:rsidP="0091670B">
                  <w:pPr>
                    <w:jc w:val="left"/>
                    <w:rPr>
                      <w:color w:val="000000"/>
                      <w:kern w:val="0"/>
                      <w:szCs w:val="18"/>
                    </w:rPr>
                  </w:pPr>
                  <w:r w:rsidRPr="0091670B">
                    <w:rPr>
                      <w:color w:val="000000"/>
                      <w:kern w:val="0"/>
                      <w:szCs w:val="18"/>
                    </w:rPr>
                    <w:t>85</w:t>
                  </w:r>
                  <w:r w:rsidRPr="0091670B">
                    <w:rPr>
                      <w:color w:val="000000"/>
                      <w:kern w:val="0"/>
                      <w:szCs w:val="18"/>
                    </w:rPr>
                    <w:t>分及以上</w:t>
                  </w:r>
                </w:p>
              </w:tc>
              <w:tc>
                <w:tcPr>
                  <w:tcW w:w="1660" w:type="dxa"/>
                  <w:tcBorders>
                    <w:top w:val="single" w:sz="6" w:space="0" w:color="666666"/>
                    <w:left w:val="single" w:sz="6" w:space="0" w:color="666666"/>
                    <w:bottom w:val="single" w:sz="6" w:space="0" w:color="666666"/>
                    <w:right w:val="single" w:sz="6" w:space="0" w:color="666666"/>
                  </w:tcBorders>
                  <w:shd w:val="clear" w:color="auto" w:fill="FFFFFF"/>
                  <w:tcMar>
                    <w:top w:w="30" w:type="dxa"/>
                    <w:left w:w="0" w:type="dxa"/>
                    <w:bottom w:w="15" w:type="dxa"/>
                    <w:right w:w="0" w:type="dxa"/>
                  </w:tcMar>
                  <w:vAlign w:val="center"/>
                  <w:hideMark/>
                </w:tcPr>
                <w:p w14:paraId="1E136FBC" w14:textId="77777777" w:rsidR="0091670B" w:rsidRPr="0091670B" w:rsidRDefault="0091670B" w:rsidP="0091670B">
                  <w:pPr>
                    <w:jc w:val="left"/>
                    <w:rPr>
                      <w:color w:val="000000"/>
                      <w:kern w:val="0"/>
                      <w:szCs w:val="18"/>
                    </w:rPr>
                  </w:pPr>
                  <w:r w:rsidRPr="0091670B">
                    <w:rPr>
                      <w:color w:val="000000"/>
                      <w:kern w:val="0"/>
                      <w:szCs w:val="18"/>
                    </w:rPr>
                    <w:t>75</w:t>
                  </w:r>
                  <w:r w:rsidRPr="0091670B">
                    <w:rPr>
                      <w:color w:val="000000"/>
                      <w:kern w:val="0"/>
                      <w:szCs w:val="18"/>
                    </w:rPr>
                    <w:t>分</w:t>
                  </w:r>
                  <w:r w:rsidRPr="0091670B">
                    <w:rPr>
                      <w:color w:val="000000"/>
                      <w:kern w:val="0"/>
                      <w:szCs w:val="18"/>
                    </w:rPr>
                    <w:t>-84</w:t>
                  </w:r>
                  <w:r w:rsidRPr="0091670B">
                    <w:rPr>
                      <w:color w:val="000000"/>
                      <w:kern w:val="0"/>
                      <w:szCs w:val="18"/>
                    </w:rPr>
                    <w:t>分</w:t>
                  </w:r>
                </w:p>
              </w:tc>
              <w:tc>
                <w:tcPr>
                  <w:tcW w:w="1660" w:type="dxa"/>
                  <w:tcBorders>
                    <w:top w:val="single" w:sz="6" w:space="0" w:color="666666"/>
                    <w:left w:val="single" w:sz="6" w:space="0" w:color="666666"/>
                    <w:bottom w:val="single" w:sz="6" w:space="0" w:color="666666"/>
                    <w:right w:val="single" w:sz="6" w:space="0" w:color="666666"/>
                  </w:tcBorders>
                  <w:shd w:val="clear" w:color="auto" w:fill="FFFFFF"/>
                  <w:tcMar>
                    <w:top w:w="30" w:type="dxa"/>
                    <w:left w:w="0" w:type="dxa"/>
                    <w:bottom w:w="15" w:type="dxa"/>
                    <w:right w:w="0" w:type="dxa"/>
                  </w:tcMar>
                  <w:vAlign w:val="center"/>
                  <w:hideMark/>
                </w:tcPr>
                <w:p w14:paraId="6AB23877" w14:textId="77777777" w:rsidR="0091670B" w:rsidRPr="0091670B" w:rsidRDefault="0091670B" w:rsidP="0091670B">
                  <w:pPr>
                    <w:jc w:val="left"/>
                    <w:rPr>
                      <w:color w:val="000000"/>
                      <w:kern w:val="0"/>
                      <w:szCs w:val="18"/>
                    </w:rPr>
                  </w:pPr>
                  <w:r w:rsidRPr="0091670B">
                    <w:rPr>
                      <w:color w:val="000000"/>
                      <w:kern w:val="0"/>
                      <w:szCs w:val="18"/>
                    </w:rPr>
                    <w:t>70</w:t>
                  </w:r>
                  <w:r w:rsidRPr="0091670B">
                    <w:rPr>
                      <w:color w:val="000000"/>
                      <w:kern w:val="0"/>
                      <w:szCs w:val="18"/>
                    </w:rPr>
                    <w:t>分</w:t>
                  </w:r>
                  <w:r w:rsidRPr="0091670B">
                    <w:rPr>
                      <w:color w:val="000000"/>
                      <w:kern w:val="0"/>
                      <w:szCs w:val="18"/>
                    </w:rPr>
                    <w:t>-74</w:t>
                  </w:r>
                  <w:r w:rsidRPr="0091670B">
                    <w:rPr>
                      <w:color w:val="000000"/>
                      <w:kern w:val="0"/>
                      <w:szCs w:val="18"/>
                    </w:rPr>
                    <w:t>分</w:t>
                  </w:r>
                </w:p>
              </w:tc>
              <w:tc>
                <w:tcPr>
                  <w:tcW w:w="1660" w:type="dxa"/>
                  <w:tcBorders>
                    <w:top w:val="single" w:sz="6" w:space="0" w:color="666666"/>
                    <w:left w:val="single" w:sz="6" w:space="0" w:color="666666"/>
                    <w:bottom w:val="single" w:sz="6" w:space="0" w:color="666666"/>
                    <w:right w:val="single" w:sz="6" w:space="0" w:color="666666"/>
                  </w:tcBorders>
                  <w:shd w:val="clear" w:color="auto" w:fill="FFFFFF"/>
                  <w:tcMar>
                    <w:top w:w="30" w:type="dxa"/>
                    <w:left w:w="0" w:type="dxa"/>
                    <w:bottom w:w="15" w:type="dxa"/>
                    <w:right w:w="0" w:type="dxa"/>
                  </w:tcMar>
                  <w:vAlign w:val="center"/>
                  <w:hideMark/>
                </w:tcPr>
                <w:p w14:paraId="522D1DC6" w14:textId="77777777" w:rsidR="0091670B" w:rsidRPr="0091670B" w:rsidRDefault="0091670B" w:rsidP="0091670B">
                  <w:pPr>
                    <w:jc w:val="left"/>
                    <w:rPr>
                      <w:color w:val="000000"/>
                      <w:kern w:val="0"/>
                      <w:szCs w:val="18"/>
                    </w:rPr>
                  </w:pPr>
                  <w:r w:rsidRPr="0091670B">
                    <w:rPr>
                      <w:color w:val="000000"/>
                      <w:kern w:val="0"/>
                      <w:szCs w:val="18"/>
                    </w:rPr>
                    <w:t>70</w:t>
                  </w:r>
                  <w:r w:rsidRPr="0091670B">
                    <w:rPr>
                      <w:color w:val="000000"/>
                      <w:kern w:val="0"/>
                      <w:szCs w:val="18"/>
                    </w:rPr>
                    <w:t>分以下</w:t>
                  </w:r>
                </w:p>
              </w:tc>
            </w:tr>
            <w:tr w:rsidR="0091670B" w:rsidRPr="0091670B" w14:paraId="3F5DFB95" w14:textId="77777777" w:rsidTr="0091670B">
              <w:trPr>
                <w:trHeight w:val="540"/>
                <w:jc w:val="center"/>
              </w:trPr>
              <w:tc>
                <w:tcPr>
                  <w:tcW w:w="1660" w:type="dxa"/>
                  <w:tcBorders>
                    <w:top w:val="single" w:sz="6" w:space="0" w:color="666666"/>
                    <w:left w:val="single" w:sz="6" w:space="0" w:color="666666"/>
                    <w:bottom w:val="single" w:sz="6" w:space="0" w:color="666666"/>
                    <w:right w:val="single" w:sz="6" w:space="0" w:color="666666"/>
                  </w:tcBorders>
                  <w:shd w:val="clear" w:color="auto" w:fill="FFFFFF"/>
                  <w:tcMar>
                    <w:top w:w="30" w:type="dxa"/>
                    <w:left w:w="0" w:type="dxa"/>
                    <w:bottom w:w="15" w:type="dxa"/>
                    <w:right w:w="0" w:type="dxa"/>
                  </w:tcMar>
                  <w:vAlign w:val="center"/>
                  <w:hideMark/>
                </w:tcPr>
                <w:p w14:paraId="3F2CB8E1" w14:textId="77777777" w:rsidR="0091670B" w:rsidRPr="0091670B" w:rsidRDefault="0091670B" w:rsidP="0091670B">
                  <w:pPr>
                    <w:jc w:val="left"/>
                    <w:rPr>
                      <w:color w:val="000000"/>
                      <w:kern w:val="0"/>
                      <w:szCs w:val="18"/>
                    </w:rPr>
                  </w:pPr>
                  <w:r w:rsidRPr="0091670B">
                    <w:rPr>
                      <w:color w:val="000000"/>
                      <w:kern w:val="0"/>
                      <w:szCs w:val="18"/>
                    </w:rPr>
                    <w:t>解锁比例</w:t>
                  </w:r>
                </w:p>
              </w:tc>
              <w:tc>
                <w:tcPr>
                  <w:tcW w:w="1660" w:type="dxa"/>
                  <w:tcBorders>
                    <w:top w:val="single" w:sz="6" w:space="0" w:color="666666"/>
                    <w:left w:val="single" w:sz="6" w:space="0" w:color="666666"/>
                    <w:bottom w:val="single" w:sz="6" w:space="0" w:color="666666"/>
                    <w:right w:val="single" w:sz="6" w:space="0" w:color="666666"/>
                  </w:tcBorders>
                  <w:shd w:val="clear" w:color="auto" w:fill="FFFFFF"/>
                  <w:tcMar>
                    <w:top w:w="30" w:type="dxa"/>
                    <w:left w:w="0" w:type="dxa"/>
                    <w:bottom w:w="15" w:type="dxa"/>
                    <w:right w:w="0" w:type="dxa"/>
                  </w:tcMar>
                  <w:vAlign w:val="center"/>
                  <w:hideMark/>
                </w:tcPr>
                <w:p w14:paraId="31BD5C64" w14:textId="77777777" w:rsidR="0091670B" w:rsidRPr="0091670B" w:rsidRDefault="0091670B" w:rsidP="0091670B">
                  <w:pPr>
                    <w:jc w:val="left"/>
                    <w:rPr>
                      <w:color w:val="000000"/>
                      <w:kern w:val="0"/>
                      <w:szCs w:val="18"/>
                    </w:rPr>
                  </w:pPr>
                  <w:r w:rsidRPr="0091670B">
                    <w:rPr>
                      <w:color w:val="000000"/>
                      <w:kern w:val="0"/>
                      <w:szCs w:val="18"/>
                    </w:rPr>
                    <w:t>100%</w:t>
                  </w:r>
                </w:p>
              </w:tc>
              <w:tc>
                <w:tcPr>
                  <w:tcW w:w="1660" w:type="dxa"/>
                  <w:tcBorders>
                    <w:top w:val="single" w:sz="6" w:space="0" w:color="666666"/>
                    <w:left w:val="single" w:sz="6" w:space="0" w:color="666666"/>
                    <w:bottom w:val="single" w:sz="6" w:space="0" w:color="666666"/>
                    <w:right w:val="single" w:sz="6" w:space="0" w:color="666666"/>
                  </w:tcBorders>
                  <w:shd w:val="clear" w:color="auto" w:fill="FFFFFF"/>
                  <w:tcMar>
                    <w:top w:w="30" w:type="dxa"/>
                    <w:left w:w="0" w:type="dxa"/>
                    <w:bottom w:w="15" w:type="dxa"/>
                    <w:right w:w="0" w:type="dxa"/>
                  </w:tcMar>
                  <w:vAlign w:val="center"/>
                  <w:hideMark/>
                </w:tcPr>
                <w:p w14:paraId="488E3B33" w14:textId="77777777" w:rsidR="0091670B" w:rsidRPr="0091670B" w:rsidRDefault="0091670B" w:rsidP="0091670B">
                  <w:pPr>
                    <w:jc w:val="left"/>
                    <w:rPr>
                      <w:color w:val="000000"/>
                      <w:kern w:val="0"/>
                      <w:szCs w:val="18"/>
                    </w:rPr>
                  </w:pPr>
                  <w:r w:rsidRPr="0091670B">
                    <w:rPr>
                      <w:color w:val="000000"/>
                      <w:kern w:val="0"/>
                      <w:szCs w:val="18"/>
                    </w:rPr>
                    <w:t>80%</w:t>
                  </w:r>
                </w:p>
              </w:tc>
              <w:tc>
                <w:tcPr>
                  <w:tcW w:w="1660" w:type="dxa"/>
                  <w:tcBorders>
                    <w:top w:val="single" w:sz="6" w:space="0" w:color="666666"/>
                    <w:left w:val="single" w:sz="6" w:space="0" w:color="666666"/>
                    <w:bottom w:val="single" w:sz="6" w:space="0" w:color="666666"/>
                    <w:right w:val="single" w:sz="6" w:space="0" w:color="666666"/>
                  </w:tcBorders>
                  <w:shd w:val="clear" w:color="auto" w:fill="FFFFFF"/>
                  <w:tcMar>
                    <w:top w:w="30" w:type="dxa"/>
                    <w:left w:w="0" w:type="dxa"/>
                    <w:bottom w:w="15" w:type="dxa"/>
                    <w:right w:w="0" w:type="dxa"/>
                  </w:tcMar>
                  <w:vAlign w:val="center"/>
                  <w:hideMark/>
                </w:tcPr>
                <w:p w14:paraId="1381E953" w14:textId="77777777" w:rsidR="0091670B" w:rsidRPr="0091670B" w:rsidRDefault="0091670B" w:rsidP="0091670B">
                  <w:pPr>
                    <w:jc w:val="left"/>
                    <w:rPr>
                      <w:color w:val="000000"/>
                      <w:kern w:val="0"/>
                      <w:szCs w:val="18"/>
                    </w:rPr>
                  </w:pPr>
                  <w:r w:rsidRPr="0091670B">
                    <w:rPr>
                      <w:color w:val="000000"/>
                      <w:kern w:val="0"/>
                      <w:szCs w:val="18"/>
                    </w:rPr>
                    <w:t>60%</w:t>
                  </w:r>
                </w:p>
              </w:tc>
              <w:tc>
                <w:tcPr>
                  <w:tcW w:w="1660" w:type="dxa"/>
                  <w:tcBorders>
                    <w:top w:val="single" w:sz="6" w:space="0" w:color="666666"/>
                    <w:left w:val="single" w:sz="6" w:space="0" w:color="666666"/>
                    <w:bottom w:val="single" w:sz="6" w:space="0" w:color="666666"/>
                    <w:right w:val="single" w:sz="6" w:space="0" w:color="666666"/>
                  </w:tcBorders>
                  <w:shd w:val="clear" w:color="auto" w:fill="FFFFFF"/>
                  <w:tcMar>
                    <w:top w:w="30" w:type="dxa"/>
                    <w:left w:w="0" w:type="dxa"/>
                    <w:bottom w:w="15" w:type="dxa"/>
                    <w:right w:w="0" w:type="dxa"/>
                  </w:tcMar>
                  <w:vAlign w:val="center"/>
                  <w:hideMark/>
                </w:tcPr>
                <w:p w14:paraId="79E0C7CD" w14:textId="77777777" w:rsidR="0091670B" w:rsidRPr="0091670B" w:rsidRDefault="0091670B" w:rsidP="0091670B">
                  <w:pPr>
                    <w:jc w:val="left"/>
                    <w:rPr>
                      <w:color w:val="000000"/>
                      <w:kern w:val="0"/>
                      <w:szCs w:val="18"/>
                    </w:rPr>
                  </w:pPr>
                  <w:r w:rsidRPr="0091670B">
                    <w:rPr>
                      <w:color w:val="000000"/>
                      <w:kern w:val="0"/>
                      <w:szCs w:val="18"/>
                    </w:rPr>
                    <w:t>0</w:t>
                  </w:r>
                </w:p>
              </w:tc>
            </w:tr>
          </w:tbl>
          <w:p w14:paraId="67CFC2A2" w14:textId="77777777" w:rsidR="0091670B" w:rsidRDefault="0091670B" w:rsidP="0091670B">
            <w:pPr>
              <w:jc w:val="left"/>
              <w:rPr>
                <w:color w:val="000000"/>
              </w:rPr>
            </w:pPr>
            <w:r w:rsidRPr="0091670B">
              <w:rPr>
                <w:rFonts w:hint="eastAsia"/>
                <w:color w:val="000000"/>
              </w:rPr>
              <w:t>个人解锁比例视个人绩效考核结果确定。不同的绩效考核结果对应不同的解锁比例。</w:t>
            </w:r>
          </w:p>
          <w:p w14:paraId="18BD5C63" w14:textId="168AD9BC" w:rsidR="0091670B" w:rsidRPr="0091670B" w:rsidRDefault="0091670B" w:rsidP="0091670B">
            <w:pPr>
              <w:jc w:val="left"/>
              <w:rPr>
                <w:color w:val="000000"/>
                <w:sz w:val="18"/>
                <w:szCs w:val="18"/>
              </w:rPr>
            </w:pPr>
            <w:r w:rsidRPr="0091670B">
              <w:rPr>
                <w:rFonts w:hint="eastAsia"/>
                <w:color w:val="000000"/>
                <w:sz w:val="18"/>
                <w:szCs w:val="18"/>
              </w:rPr>
              <w:t>注：党建考核为否决指标，如果党建考核不合格，激励对象不得解锁。</w:t>
            </w:r>
          </w:p>
        </w:tc>
        <w:tc>
          <w:tcPr>
            <w:tcW w:w="1926" w:type="pct"/>
            <w:vAlign w:val="center"/>
          </w:tcPr>
          <w:p w14:paraId="338E09F9" w14:textId="77777777" w:rsidR="0091670B" w:rsidRPr="0091670B" w:rsidRDefault="0091670B" w:rsidP="0091670B">
            <w:pPr>
              <w:jc w:val="left"/>
              <w:rPr>
                <w:color w:val="000000"/>
              </w:rPr>
            </w:pPr>
            <w:r w:rsidRPr="0091670B">
              <w:rPr>
                <w:rFonts w:hint="eastAsia"/>
                <w:color w:val="000000"/>
              </w:rPr>
              <w:t>110</w:t>
            </w:r>
            <w:r w:rsidRPr="0091670B">
              <w:rPr>
                <w:rFonts w:hint="eastAsia"/>
                <w:color w:val="000000"/>
              </w:rPr>
              <w:t>名激励对象</w:t>
            </w:r>
            <w:r w:rsidRPr="0091670B">
              <w:rPr>
                <w:rFonts w:hint="eastAsia"/>
                <w:color w:val="000000"/>
              </w:rPr>
              <w:t>2024</w:t>
            </w:r>
            <w:r w:rsidRPr="0091670B">
              <w:rPr>
                <w:rFonts w:hint="eastAsia"/>
                <w:color w:val="000000"/>
              </w:rPr>
              <w:t>年度个人绩效考核结果均为</w:t>
            </w:r>
            <w:r w:rsidRPr="0091670B">
              <w:rPr>
                <w:rFonts w:hint="eastAsia"/>
                <w:color w:val="000000"/>
              </w:rPr>
              <w:t>85</w:t>
            </w:r>
            <w:r w:rsidRPr="0091670B">
              <w:rPr>
                <w:rFonts w:hint="eastAsia"/>
                <w:color w:val="000000"/>
              </w:rPr>
              <w:t>分及以上，其个人本次计划考核对应的解除限售比例均为</w:t>
            </w:r>
            <w:r w:rsidRPr="0091670B">
              <w:rPr>
                <w:rFonts w:hint="eastAsia"/>
                <w:color w:val="000000"/>
              </w:rPr>
              <w:t>100%</w:t>
            </w:r>
            <w:r w:rsidRPr="0091670B">
              <w:rPr>
                <w:rFonts w:hint="eastAsia"/>
                <w:color w:val="000000"/>
              </w:rPr>
              <w:t>。</w:t>
            </w:r>
          </w:p>
        </w:tc>
      </w:tr>
    </w:tbl>
    <w:bookmarkEnd w:id="48"/>
    <w:p w14:paraId="5F842670" w14:textId="2C4F2595" w:rsidR="0091670B" w:rsidRPr="0091670B" w:rsidRDefault="0091670B" w:rsidP="0091670B">
      <w:pPr>
        <w:snapToGrid w:val="0"/>
        <w:spacing w:beforeLines="50" w:before="120" w:afterLines="50" w:after="120" w:line="360" w:lineRule="auto"/>
        <w:outlineLvl w:val="1"/>
        <w:rPr>
          <w:rFonts w:eastAsia="黑体"/>
          <w:sz w:val="28"/>
        </w:rPr>
      </w:pPr>
      <w:r w:rsidRPr="0091670B">
        <w:rPr>
          <w:rFonts w:eastAsia="黑体" w:hint="eastAsia"/>
          <w:sz w:val="28"/>
        </w:rPr>
        <w:t>三</w:t>
      </w:r>
      <w:r w:rsidR="002463E6">
        <w:rPr>
          <w:rFonts w:eastAsia="黑体" w:hint="eastAsia"/>
          <w:sz w:val="28"/>
        </w:rPr>
        <w:t>、</w:t>
      </w:r>
      <w:r w:rsidRPr="0091670B">
        <w:rPr>
          <w:rFonts w:eastAsia="黑体" w:hint="eastAsia"/>
          <w:sz w:val="28"/>
        </w:rPr>
        <w:t>不符合解锁条件的激励对象说明</w:t>
      </w:r>
    </w:p>
    <w:p w14:paraId="6BC38A00" w14:textId="77777777" w:rsidR="0091670B" w:rsidRDefault="0091670B" w:rsidP="0091670B">
      <w:pPr>
        <w:snapToGrid w:val="0"/>
        <w:spacing w:beforeLines="50" w:before="120" w:line="360" w:lineRule="auto"/>
        <w:ind w:firstLineChars="200" w:firstLine="480"/>
        <w:rPr>
          <w:sz w:val="24"/>
        </w:rPr>
      </w:pPr>
      <w:r w:rsidRPr="00A164B6">
        <w:rPr>
          <w:rFonts w:hint="eastAsia"/>
          <w:sz w:val="24"/>
        </w:rPr>
        <w:t>截至公告日，首次授予的</w:t>
      </w:r>
      <w:r>
        <w:rPr>
          <w:rFonts w:hint="eastAsia"/>
          <w:sz w:val="24"/>
        </w:rPr>
        <w:t>115</w:t>
      </w:r>
      <w:r w:rsidRPr="00A164B6">
        <w:rPr>
          <w:rFonts w:hint="eastAsia"/>
          <w:sz w:val="24"/>
        </w:rPr>
        <w:t>名激励对象中，</w:t>
      </w:r>
      <w:bookmarkStart w:id="49" w:name="_Hlk211938221"/>
      <w:r w:rsidRPr="00A164B6">
        <w:rPr>
          <w:rFonts w:hint="eastAsia"/>
          <w:sz w:val="24"/>
        </w:rPr>
        <w:t>5</w:t>
      </w:r>
      <w:r w:rsidRPr="00A164B6">
        <w:rPr>
          <w:rFonts w:hint="eastAsia"/>
          <w:sz w:val="24"/>
        </w:rPr>
        <w:t>名激励对象因</w:t>
      </w:r>
      <w:r w:rsidRPr="00BC6B64">
        <w:rPr>
          <w:rFonts w:hint="eastAsia"/>
          <w:sz w:val="24"/>
        </w:rPr>
        <w:t>辞职</w:t>
      </w:r>
      <w:r>
        <w:rPr>
          <w:rFonts w:hint="eastAsia"/>
          <w:sz w:val="24"/>
        </w:rPr>
        <w:t>、</w:t>
      </w:r>
      <w:r w:rsidRPr="00BC6B64">
        <w:rPr>
          <w:rFonts w:hint="eastAsia"/>
          <w:sz w:val="24"/>
        </w:rPr>
        <w:t>内退</w:t>
      </w:r>
      <w:r>
        <w:rPr>
          <w:rFonts w:hint="eastAsia"/>
          <w:sz w:val="24"/>
        </w:rPr>
        <w:t>或工作调动等原因</w:t>
      </w:r>
      <w:r w:rsidRPr="00A164B6">
        <w:rPr>
          <w:rFonts w:hint="eastAsia"/>
          <w:sz w:val="24"/>
        </w:rPr>
        <w:t>不再具备激励对象资格，</w:t>
      </w:r>
      <w:bookmarkEnd w:id="49"/>
      <w:r w:rsidRPr="00A164B6">
        <w:rPr>
          <w:rFonts w:hint="eastAsia"/>
          <w:sz w:val="24"/>
        </w:rPr>
        <w:t>公司已对上述</w:t>
      </w:r>
      <w:r w:rsidRPr="00A164B6">
        <w:rPr>
          <w:rFonts w:hint="eastAsia"/>
          <w:sz w:val="24"/>
        </w:rPr>
        <w:t>5</w:t>
      </w:r>
      <w:r w:rsidRPr="00A164B6">
        <w:rPr>
          <w:rFonts w:hint="eastAsia"/>
          <w:sz w:val="24"/>
        </w:rPr>
        <w:t>名激励对象</w:t>
      </w:r>
      <w:proofErr w:type="gramStart"/>
      <w:r w:rsidRPr="00A164B6">
        <w:rPr>
          <w:rFonts w:hint="eastAsia"/>
          <w:sz w:val="24"/>
        </w:rPr>
        <w:t>已获授但尚未</w:t>
      </w:r>
      <w:proofErr w:type="gramEnd"/>
      <w:r w:rsidRPr="00A164B6">
        <w:rPr>
          <w:rFonts w:hint="eastAsia"/>
          <w:sz w:val="24"/>
        </w:rPr>
        <w:t>解除限售的</w:t>
      </w:r>
      <w:r>
        <w:rPr>
          <w:rFonts w:hint="eastAsia"/>
          <w:sz w:val="24"/>
        </w:rPr>
        <w:t>18</w:t>
      </w:r>
      <w:r w:rsidRPr="00A164B6">
        <w:rPr>
          <w:rFonts w:hint="eastAsia"/>
          <w:sz w:val="24"/>
        </w:rPr>
        <w:t>万股限制性股票进行回购注销。</w:t>
      </w:r>
    </w:p>
    <w:p w14:paraId="26E03152" w14:textId="77777777" w:rsidR="0091670B" w:rsidRDefault="0091670B">
      <w:pPr>
        <w:widowControl/>
        <w:jc w:val="left"/>
        <w:rPr>
          <w:rFonts w:eastAsia="黑体"/>
          <w:sz w:val="28"/>
        </w:rPr>
      </w:pPr>
      <w:r>
        <w:rPr>
          <w:rFonts w:eastAsia="黑体"/>
          <w:sz w:val="28"/>
        </w:rPr>
        <w:br w:type="page"/>
      </w:r>
    </w:p>
    <w:p w14:paraId="479210BE" w14:textId="2449E485" w:rsidR="0091670B" w:rsidRPr="0091670B" w:rsidRDefault="0091670B" w:rsidP="0091670B">
      <w:pPr>
        <w:pStyle w:val="001"/>
        <w:spacing w:before="120" w:after="120"/>
      </w:pPr>
      <w:bookmarkStart w:id="50" w:name="_Toc211956835"/>
      <w:r>
        <w:rPr>
          <w:rFonts w:hint="eastAsia"/>
        </w:rPr>
        <w:lastRenderedPageBreak/>
        <w:t>第六节</w:t>
      </w:r>
      <w:r w:rsidR="002463E6">
        <w:rPr>
          <w:rFonts w:hint="eastAsia"/>
        </w:rPr>
        <w:t xml:space="preserve"> </w:t>
      </w:r>
      <w:r w:rsidR="002463E6" w:rsidRPr="002463E6">
        <w:rPr>
          <w:rFonts w:hint="eastAsia"/>
        </w:rPr>
        <w:t>本次解除限售的激励对象及数量</w:t>
      </w:r>
      <w:bookmarkEnd w:id="50"/>
    </w:p>
    <w:p w14:paraId="499934D8" w14:textId="77777777" w:rsidR="0091670B" w:rsidRPr="00A164B6" w:rsidRDefault="0091670B" w:rsidP="0091670B">
      <w:pPr>
        <w:snapToGrid w:val="0"/>
        <w:spacing w:beforeLines="50" w:before="120" w:line="360" w:lineRule="auto"/>
        <w:ind w:firstLineChars="200" w:firstLine="480"/>
        <w:rPr>
          <w:sz w:val="24"/>
        </w:rPr>
      </w:pPr>
      <w:r w:rsidRPr="00A164B6">
        <w:rPr>
          <w:rFonts w:hint="eastAsia"/>
          <w:sz w:val="24"/>
        </w:rPr>
        <w:t>1</w:t>
      </w:r>
      <w:r w:rsidRPr="00A164B6">
        <w:rPr>
          <w:rFonts w:hint="eastAsia"/>
          <w:sz w:val="24"/>
        </w:rPr>
        <w:t>、本激励计划首次授予可解除限售的激励对象人数为</w:t>
      </w:r>
      <w:r>
        <w:rPr>
          <w:rFonts w:hint="eastAsia"/>
          <w:sz w:val="24"/>
        </w:rPr>
        <w:t>110</w:t>
      </w:r>
      <w:r w:rsidRPr="00A164B6">
        <w:rPr>
          <w:rFonts w:hint="eastAsia"/>
          <w:sz w:val="24"/>
        </w:rPr>
        <w:t>人。</w:t>
      </w:r>
    </w:p>
    <w:p w14:paraId="158D2AEC" w14:textId="77777777" w:rsidR="0091670B" w:rsidRPr="00A164B6" w:rsidRDefault="0091670B" w:rsidP="0091670B">
      <w:pPr>
        <w:snapToGrid w:val="0"/>
        <w:spacing w:beforeLines="50" w:before="120" w:line="360" w:lineRule="auto"/>
        <w:ind w:firstLineChars="200" w:firstLine="480"/>
        <w:rPr>
          <w:sz w:val="24"/>
        </w:rPr>
      </w:pPr>
      <w:r w:rsidRPr="00A164B6">
        <w:rPr>
          <w:rFonts w:hint="eastAsia"/>
          <w:sz w:val="24"/>
        </w:rPr>
        <w:t>2</w:t>
      </w:r>
      <w:r w:rsidRPr="00A164B6">
        <w:rPr>
          <w:rFonts w:hint="eastAsia"/>
          <w:sz w:val="24"/>
        </w:rPr>
        <w:t>、本次可解除限售的限制性股票数量为</w:t>
      </w:r>
      <w:bookmarkStart w:id="51" w:name="_Hlk211938381"/>
      <w:r>
        <w:rPr>
          <w:rFonts w:hint="eastAsia"/>
          <w:sz w:val="24"/>
        </w:rPr>
        <w:t>1,774,800</w:t>
      </w:r>
      <w:r w:rsidRPr="00A164B6">
        <w:rPr>
          <w:rFonts w:hint="eastAsia"/>
          <w:sz w:val="24"/>
        </w:rPr>
        <w:t>股</w:t>
      </w:r>
      <w:bookmarkEnd w:id="51"/>
      <w:r w:rsidRPr="00A164B6">
        <w:rPr>
          <w:rFonts w:hint="eastAsia"/>
          <w:sz w:val="24"/>
        </w:rPr>
        <w:t>，约占目前公司股份总数的</w:t>
      </w:r>
      <w:r w:rsidRPr="00A164B6">
        <w:rPr>
          <w:rFonts w:hint="eastAsia"/>
          <w:sz w:val="24"/>
        </w:rPr>
        <w:t>0.</w:t>
      </w:r>
      <w:r>
        <w:rPr>
          <w:rFonts w:hint="eastAsia"/>
          <w:sz w:val="24"/>
        </w:rPr>
        <w:t>32</w:t>
      </w:r>
      <w:r w:rsidRPr="00A164B6">
        <w:rPr>
          <w:rFonts w:hint="eastAsia"/>
          <w:sz w:val="24"/>
        </w:rPr>
        <w:t>%</w:t>
      </w:r>
      <w:r w:rsidRPr="00A164B6">
        <w:rPr>
          <w:rFonts w:hint="eastAsia"/>
          <w:sz w:val="24"/>
        </w:rPr>
        <w:t>。</w:t>
      </w:r>
    </w:p>
    <w:p w14:paraId="63B45B27" w14:textId="77777777" w:rsidR="0091670B" w:rsidRDefault="0091670B" w:rsidP="0091670B">
      <w:pPr>
        <w:snapToGrid w:val="0"/>
        <w:spacing w:beforeLines="50" w:before="120" w:line="360" w:lineRule="auto"/>
        <w:ind w:firstLineChars="200" w:firstLine="480"/>
        <w:rPr>
          <w:sz w:val="24"/>
        </w:rPr>
      </w:pPr>
      <w:r w:rsidRPr="00A164B6">
        <w:rPr>
          <w:rFonts w:hint="eastAsia"/>
          <w:sz w:val="24"/>
        </w:rPr>
        <w:t>3</w:t>
      </w:r>
      <w:r w:rsidRPr="00A164B6">
        <w:rPr>
          <w:rFonts w:hint="eastAsia"/>
          <w:sz w:val="24"/>
        </w:rPr>
        <w:t>、首次授予</w:t>
      </w:r>
      <w:r>
        <w:rPr>
          <w:rFonts w:hint="eastAsia"/>
          <w:sz w:val="24"/>
        </w:rPr>
        <w:t>第一个</w:t>
      </w:r>
      <w:r w:rsidRPr="00A164B6">
        <w:rPr>
          <w:rFonts w:hint="eastAsia"/>
          <w:sz w:val="24"/>
        </w:rPr>
        <w:t>解除限售期限制性股票的解除限售具体情况如下：</w:t>
      </w:r>
    </w:p>
    <w:tbl>
      <w:tblPr>
        <w:tblW w:w="5000" w:type="pct"/>
        <w:jc w:val="center"/>
        <w:tblBorders>
          <w:top w:val="single" w:sz="12" w:space="0" w:color="010000"/>
          <w:left w:val="single" w:sz="12" w:space="0" w:color="010000"/>
          <w:bottom w:val="single" w:sz="12" w:space="0" w:color="010000"/>
          <w:right w:val="single" w:sz="12" w:space="0" w:color="010000"/>
          <w:insideH w:val="single" w:sz="4" w:space="0" w:color="010000"/>
          <w:insideV w:val="single" w:sz="4" w:space="0" w:color="010000"/>
        </w:tblBorders>
        <w:tblLook w:val="04A0" w:firstRow="1" w:lastRow="0" w:firstColumn="1" w:lastColumn="0" w:noHBand="0" w:noVBand="1"/>
      </w:tblPr>
      <w:tblGrid>
        <w:gridCol w:w="693"/>
        <w:gridCol w:w="1134"/>
        <w:gridCol w:w="1702"/>
        <w:gridCol w:w="1419"/>
        <w:gridCol w:w="1559"/>
        <w:gridCol w:w="1769"/>
      </w:tblGrid>
      <w:tr w:rsidR="0091670B" w:rsidRPr="0091670B" w14:paraId="4967B070" w14:textId="77777777" w:rsidTr="0091670B">
        <w:trPr>
          <w:cantSplit/>
          <w:trHeight w:val="397"/>
          <w:tblHeader/>
          <w:jc w:val="center"/>
        </w:trPr>
        <w:tc>
          <w:tcPr>
            <w:tcW w:w="419" w:type="pct"/>
            <w:tcBorders>
              <w:top w:val="single" w:sz="12" w:space="0" w:color="010000"/>
              <w:bottom w:val="single" w:sz="4" w:space="0" w:color="010000"/>
            </w:tcBorders>
            <w:vAlign w:val="center"/>
          </w:tcPr>
          <w:p w14:paraId="1919C295" w14:textId="77777777" w:rsidR="0091670B" w:rsidRPr="0091670B" w:rsidRDefault="0091670B" w:rsidP="0091670B">
            <w:pPr>
              <w:keepNext/>
              <w:jc w:val="center"/>
              <w:rPr>
                <w:b/>
                <w:color w:val="000000"/>
              </w:rPr>
            </w:pPr>
            <w:bookmarkStart w:id="52" w:name="_Hlk211937964"/>
            <w:r w:rsidRPr="0091670B">
              <w:rPr>
                <w:b/>
                <w:color w:val="000000"/>
              </w:rPr>
              <w:t>序号</w:t>
            </w:r>
          </w:p>
        </w:tc>
        <w:tc>
          <w:tcPr>
            <w:tcW w:w="685" w:type="pct"/>
            <w:tcBorders>
              <w:top w:val="single" w:sz="12" w:space="0" w:color="010000"/>
              <w:bottom w:val="single" w:sz="4" w:space="0" w:color="010000"/>
            </w:tcBorders>
            <w:vAlign w:val="center"/>
          </w:tcPr>
          <w:p w14:paraId="0C4A98B0" w14:textId="77777777" w:rsidR="0091670B" w:rsidRPr="0091670B" w:rsidRDefault="0091670B" w:rsidP="0091670B">
            <w:pPr>
              <w:keepNext/>
              <w:jc w:val="center"/>
              <w:rPr>
                <w:b/>
                <w:color w:val="000000"/>
              </w:rPr>
            </w:pPr>
            <w:r w:rsidRPr="0091670B">
              <w:rPr>
                <w:b/>
                <w:color w:val="000000"/>
              </w:rPr>
              <w:t>姓名</w:t>
            </w:r>
          </w:p>
        </w:tc>
        <w:tc>
          <w:tcPr>
            <w:tcW w:w="1028" w:type="pct"/>
            <w:tcBorders>
              <w:top w:val="single" w:sz="12" w:space="0" w:color="010000"/>
              <w:bottom w:val="single" w:sz="4" w:space="0" w:color="010000"/>
            </w:tcBorders>
            <w:vAlign w:val="center"/>
          </w:tcPr>
          <w:p w14:paraId="24D04126" w14:textId="77777777" w:rsidR="0091670B" w:rsidRPr="0091670B" w:rsidRDefault="0091670B" w:rsidP="0091670B">
            <w:pPr>
              <w:keepNext/>
              <w:jc w:val="center"/>
              <w:rPr>
                <w:b/>
                <w:color w:val="000000"/>
              </w:rPr>
            </w:pPr>
            <w:r w:rsidRPr="0091670B">
              <w:rPr>
                <w:b/>
                <w:color w:val="000000"/>
              </w:rPr>
              <w:t>职务</w:t>
            </w:r>
          </w:p>
        </w:tc>
        <w:tc>
          <w:tcPr>
            <w:tcW w:w="857" w:type="pct"/>
            <w:tcBorders>
              <w:top w:val="single" w:sz="12" w:space="0" w:color="010000"/>
              <w:bottom w:val="single" w:sz="4" w:space="0" w:color="010000"/>
            </w:tcBorders>
            <w:vAlign w:val="center"/>
          </w:tcPr>
          <w:p w14:paraId="57745A14" w14:textId="12BC5DD4" w:rsidR="0091670B" w:rsidRPr="0091670B" w:rsidRDefault="0091670B" w:rsidP="0091670B">
            <w:pPr>
              <w:keepNext/>
              <w:jc w:val="center"/>
              <w:rPr>
                <w:b/>
                <w:color w:val="000000"/>
              </w:rPr>
            </w:pPr>
            <w:r w:rsidRPr="0091670B">
              <w:rPr>
                <w:b/>
                <w:color w:val="000000"/>
              </w:rPr>
              <w:t>获授的限制性股票数量（万股）</w:t>
            </w:r>
          </w:p>
        </w:tc>
        <w:tc>
          <w:tcPr>
            <w:tcW w:w="942" w:type="pct"/>
            <w:tcBorders>
              <w:top w:val="single" w:sz="12" w:space="0" w:color="010000"/>
              <w:bottom w:val="single" w:sz="4" w:space="0" w:color="010000"/>
            </w:tcBorders>
            <w:vAlign w:val="center"/>
          </w:tcPr>
          <w:p w14:paraId="02E644B0" w14:textId="5F68478F" w:rsidR="0091670B" w:rsidRPr="0091670B" w:rsidRDefault="0091670B" w:rsidP="0091670B">
            <w:pPr>
              <w:keepNext/>
              <w:jc w:val="center"/>
              <w:rPr>
                <w:b/>
                <w:color w:val="000000"/>
              </w:rPr>
            </w:pPr>
            <w:r w:rsidRPr="0091670B">
              <w:rPr>
                <w:b/>
                <w:color w:val="000000"/>
              </w:rPr>
              <w:t>本次可解除限售限制性股票数量（万股）</w:t>
            </w:r>
          </w:p>
        </w:tc>
        <w:tc>
          <w:tcPr>
            <w:tcW w:w="1069" w:type="pct"/>
            <w:tcBorders>
              <w:top w:val="single" w:sz="12" w:space="0" w:color="010000"/>
              <w:bottom w:val="single" w:sz="4" w:space="0" w:color="010000"/>
            </w:tcBorders>
            <w:vAlign w:val="center"/>
          </w:tcPr>
          <w:p w14:paraId="56E5CFF4" w14:textId="77777777" w:rsidR="0091670B" w:rsidRPr="0091670B" w:rsidRDefault="0091670B" w:rsidP="0091670B">
            <w:pPr>
              <w:keepNext/>
              <w:jc w:val="center"/>
              <w:rPr>
                <w:b/>
                <w:color w:val="000000"/>
              </w:rPr>
            </w:pPr>
            <w:r w:rsidRPr="0091670B">
              <w:rPr>
                <w:b/>
                <w:color w:val="000000"/>
              </w:rPr>
              <w:t>本次解除限售数量占已获授予限制性股票比例</w:t>
            </w:r>
          </w:p>
        </w:tc>
      </w:tr>
      <w:tr w:rsidR="0091670B" w:rsidRPr="0091670B" w14:paraId="11E96276" w14:textId="77777777" w:rsidTr="0091670B">
        <w:trPr>
          <w:cantSplit/>
          <w:trHeight w:val="397"/>
          <w:jc w:val="center"/>
        </w:trPr>
        <w:tc>
          <w:tcPr>
            <w:tcW w:w="419" w:type="pct"/>
            <w:tcBorders>
              <w:top w:val="single" w:sz="4" w:space="0" w:color="010000"/>
            </w:tcBorders>
            <w:vAlign w:val="center"/>
          </w:tcPr>
          <w:p w14:paraId="29E89FA4" w14:textId="77777777" w:rsidR="0091670B" w:rsidRPr="0091670B" w:rsidRDefault="0091670B" w:rsidP="0091670B">
            <w:pPr>
              <w:jc w:val="center"/>
              <w:rPr>
                <w:color w:val="000000"/>
              </w:rPr>
            </w:pPr>
            <w:r w:rsidRPr="0091670B">
              <w:rPr>
                <w:color w:val="000000"/>
              </w:rPr>
              <w:t>1</w:t>
            </w:r>
          </w:p>
        </w:tc>
        <w:tc>
          <w:tcPr>
            <w:tcW w:w="685" w:type="pct"/>
            <w:tcBorders>
              <w:top w:val="single" w:sz="4" w:space="0" w:color="010000"/>
            </w:tcBorders>
            <w:vAlign w:val="center"/>
          </w:tcPr>
          <w:p w14:paraId="5C412015" w14:textId="77777777" w:rsidR="0091670B" w:rsidRPr="0091670B" w:rsidRDefault="0091670B" w:rsidP="0091670B">
            <w:pPr>
              <w:jc w:val="center"/>
              <w:rPr>
                <w:color w:val="000000"/>
              </w:rPr>
            </w:pPr>
            <w:proofErr w:type="gramStart"/>
            <w:r w:rsidRPr="0091670B">
              <w:rPr>
                <w:color w:val="000000"/>
              </w:rPr>
              <w:t>张继恒</w:t>
            </w:r>
            <w:proofErr w:type="gramEnd"/>
          </w:p>
        </w:tc>
        <w:tc>
          <w:tcPr>
            <w:tcW w:w="1028" w:type="pct"/>
            <w:tcBorders>
              <w:top w:val="single" w:sz="4" w:space="0" w:color="010000"/>
            </w:tcBorders>
            <w:vAlign w:val="center"/>
          </w:tcPr>
          <w:p w14:paraId="4978A6BC" w14:textId="77777777" w:rsidR="0091670B" w:rsidRPr="0091670B" w:rsidRDefault="0091670B" w:rsidP="0091670B">
            <w:pPr>
              <w:jc w:val="center"/>
              <w:rPr>
                <w:color w:val="000000"/>
              </w:rPr>
            </w:pPr>
            <w:r w:rsidRPr="0091670B">
              <w:rPr>
                <w:color w:val="000000"/>
              </w:rPr>
              <w:t>执行董事、总经理</w:t>
            </w:r>
          </w:p>
        </w:tc>
        <w:tc>
          <w:tcPr>
            <w:tcW w:w="857" w:type="pct"/>
            <w:tcBorders>
              <w:top w:val="single" w:sz="4" w:space="0" w:color="010000"/>
            </w:tcBorders>
            <w:vAlign w:val="center"/>
          </w:tcPr>
          <w:p w14:paraId="34A163B9" w14:textId="77777777" w:rsidR="0091670B" w:rsidRPr="0091670B" w:rsidRDefault="0091670B" w:rsidP="0091670B">
            <w:pPr>
              <w:jc w:val="center"/>
              <w:rPr>
                <w:color w:val="000000"/>
              </w:rPr>
            </w:pPr>
            <w:r w:rsidRPr="0091670B">
              <w:rPr>
                <w:color w:val="000000"/>
              </w:rPr>
              <w:t>15.00</w:t>
            </w:r>
          </w:p>
        </w:tc>
        <w:tc>
          <w:tcPr>
            <w:tcW w:w="942" w:type="pct"/>
            <w:tcBorders>
              <w:top w:val="single" w:sz="4" w:space="0" w:color="010000"/>
            </w:tcBorders>
            <w:vAlign w:val="center"/>
          </w:tcPr>
          <w:p w14:paraId="2E7B797D" w14:textId="77777777" w:rsidR="0091670B" w:rsidRPr="0091670B" w:rsidRDefault="0091670B" w:rsidP="0091670B">
            <w:pPr>
              <w:jc w:val="center"/>
              <w:rPr>
                <w:color w:val="000000"/>
              </w:rPr>
            </w:pPr>
            <w:r w:rsidRPr="0091670B">
              <w:rPr>
                <w:color w:val="000000"/>
              </w:rPr>
              <w:t>5.10</w:t>
            </w:r>
          </w:p>
        </w:tc>
        <w:tc>
          <w:tcPr>
            <w:tcW w:w="1069" w:type="pct"/>
            <w:tcBorders>
              <w:top w:val="single" w:sz="4" w:space="0" w:color="010000"/>
            </w:tcBorders>
            <w:vAlign w:val="center"/>
          </w:tcPr>
          <w:p w14:paraId="51F07C9D" w14:textId="77777777" w:rsidR="0091670B" w:rsidRPr="0091670B" w:rsidRDefault="0091670B" w:rsidP="0091670B">
            <w:pPr>
              <w:jc w:val="center"/>
              <w:rPr>
                <w:color w:val="000000"/>
              </w:rPr>
            </w:pPr>
            <w:r w:rsidRPr="0091670B">
              <w:rPr>
                <w:color w:val="000000"/>
              </w:rPr>
              <w:t>34.00%</w:t>
            </w:r>
          </w:p>
        </w:tc>
      </w:tr>
      <w:tr w:rsidR="0091670B" w:rsidRPr="0091670B" w14:paraId="5ABF1190" w14:textId="77777777" w:rsidTr="0091670B">
        <w:trPr>
          <w:cantSplit/>
          <w:trHeight w:val="397"/>
          <w:jc w:val="center"/>
        </w:trPr>
        <w:tc>
          <w:tcPr>
            <w:tcW w:w="419" w:type="pct"/>
            <w:vAlign w:val="center"/>
          </w:tcPr>
          <w:p w14:paraId="41731106" w14:textId="77777777" w:rsidR="0091670B" w:rsidRPr="0091670B" w:rsidRDefault="0091670B" w:rsidP="0091670B">
            <w:pPr>
              <w:jc w:val="center"/>
              <w:rPr>
                <w:color w:val="000000"/>
              </w:rPr>
            </w:pPr>
            <w:r w:rsidRPr="0091670B">
              <w:rPr>
                <w:color w:val="000000"/>
              </w:rPr>
              <w:t>2</w:t>
            </w:r>
          </w:p>
        </w:tc>
        <w:tc>
          <w:tcPr>
            <w:tcW w:w="685" w:type="pct"/>
            <w:vAlign w:val="center"/>
          </w:tcPr>
          <w:p w14:paraId="7660E9F2" w14:textId="77777777" w:rsidR="0091670B" w:rsidRPr="0091670B" w:rsidRDefault="0091670B" w:rsidP="0091670B">
            <w:pPr>
              <w:jc w:val="center"/>
              <w:rPr>
                <w:color w:val="000000"/>
              </w:rPr>
            </w:pPr>
            <w:proofErr w:type="gramStart"/>
            <w:r w:rsidRPr="0091670B">
              <w:rPr>
                <w:color w:val="000000"/>
              </w:rPr>
              <w:t>石凤文</w:t>
            </w:r>
            <w:proofErr w:type="gramEnd"/>
          </w:p>
        </w:tc>
        <w:tc>
          <w:tcPr>
            <w:tcW w:w="1028" w:type="pct"/>
            <w:vAlign w:val="center"/>
          </w:tcPr>
          <w:p w14:paraId="7EFBCFC9" w14:textId="77777777" w:rsidR="0091670B" w:rsidRPr="0091670B" w:rsidRDefault="0091670B" w:rsidP="0091670B">
            <w:pPr>
              <w:jc w:val="center"/>
              <w:rPr>
                <w:color w:val="000000"/>
              </w:rPr>
            </w:pPr>
            <w:r w:rsidRPr="0091670B">
              <w:rPr>
                <w:color w:val="000000"/>
              </w:rPr>
              <w:t>总工程师</w:t>
            </w:r>
          </w:p>
        </w:tc>
        <w:tc>
          <w:tcPr>
            <w:tcW w:w="857" w:type="pct"/>
            <w:vAlign w:val="center"/>
          </w:tcPr>
          <w:p w14:paraId="1D5F615C" w14:textId="77777777" w:rsidR="0091670B" w:rsidRPr="0091670B" w:rsidRDefault="0091670B" w:rsidP="0091670B">
            <w:pPr>
              <w:jc w:val="center"/>
              <w:rPr>
                <w:color w:val="000000"/>
              </w:rPr>
            </w:pPr>
            <w:r w:rsidRPr="0091670B">
              <w:rPr>
                <w:color w:val="000000"/>
              </w:rPr>
              <w:t>10.00</w:t>
            </w:r>
          </w:p>
        </w:tc>
        <w:tc>
          <w:tcPr>
            <w:tcW w:w="942" w:type="pct"/>
            <w:vAlign w:val="center"/>
          </w:tcPr>
          <w:p w14:paraId="6F26CC54" w14:textId="77777777" w:rsidR="0091670B" w:rsidRPr="0091670B" w:rsidRDefault="0091670B" w:rsidP="0091670B">
            <w:pPr>
              <w:jc w:val="center"/>
              <w:rPr>
                <w:color w:val="000000"/>
              </w:rPr>
            </w:pPr>
            <w:r w:rsidRPr="0091670B">
              <w:rPr>
                <w:color w:val="000000"/>
              </w:rPr>
              <w:t>3.40</w:t>
            </w:r>
          </w:p>
        </w:tc>
        <w:tc>
          <w:tcPr>
            <w:tcW w:w="1069" w:type="pct"/>
            <w:vAlign w:val="center"/>
          </w:tcPr>
          <w:p w14:paraId="3E799E6A" w14:textId="77777777" w:rsidR="0091670B" w:rsidRPr="0091670B" w:rsidRDefault="0091670B" w:rsidP="0091670B">
            <w:pPr>
              <w:jc w:val="center"/>
              <w:rPr>
                <w:color w:val="000000"/>
              </w:rPr>
            </w:pPr>
            <w:r w:rsidRPr="0091670B">
              <w:rPr>
                <w:color w:val="000000"/>
              </w:rPr>
              <w:t>34.00%</w:t>
            </w:r>
          </w:p>
        </w:tc>
      </w:tr>
      <w:tr w:rsidR="0091670B" w:rsidRPr="0091670B" w14:paraId="0DA0FE4E" w14:textId="77777777" w:rsidTr="0091670B">
        <w:trPr>
          <w:cantSplit/>
          <w:trHeight w:val="397"/>
          <w:jc w:val="center"/>
        </w:trPr>
        <w:tc>
          <w:tcPr>
            <w:tcW w:w="419" w:type="pct"/>
            <w:vAlign w:val="center"/>
          </w:tcPr>
          <w:p w14:paraId="6F119EF8" w14:textId="77777777" w:rsidR="0091670B" w:rsidRPr="0091670B" w:rsidRDefault="0091670B" w:rsidP="0091670B">
            <w:pPr>
              <w:jc w:val="center"/>
              <w:rPr>
                <w:color w:val="000000"/>
              </w:rPr>
            </w:pPr>
            <w:r w:rsidRPr="0091670B">
              <w:rPr>
                <w:color w:val="000000"/>
              </w:rPr>
              <w:t>3</w:t>
            </w:r>
          </w:p>
        </w:tc>
        <w:tc>
          <w:tcPr>
            <w:tcW w:w="685" w:type="pct"/>
            <w:vAlign w:val="center"/>
          </w:tcPr>
          <w:p w14:paraId="120C923F" w14:textId="77777777" w:rsidR="0091670B" w:rsidRPr="0091670B" w:rsidRDefault="0091670B" w:rsidP="0091670B">
            <w:pPr>
              <w:jc w:val="center"/>
              <w:rPr>
                <w:color w:val="000000"/>
              </w:rPr>
            </w:pPr>
            <w:r w:rsidRPr="0091670B">
              <w:rPr>
                <w:color w:val="000000"/>
              </w:rPr>
              <w:t>冯永梅</w:t>
            </w:r>
          </w:p>
        </w:tc>
        <w:tc>
          <w:tcPr>
            <w:tcW w:w="1028" w:type="pct"/>
            <w:vAlign w:val="center"/>
          </w:tcPr>
          <w:p w14:paraId="075341FF" w14:textId="77777777" w:rsidR="0091670B" w:rsidRPr="0091670B" w:rsidRDefault="0091670B" w:rsidP="0091670B">
            <w:pPr>
              <w:jc w:val="center"/>
              <w:rPr>
                <w:color w:val="000000"/>
              </w:rPr>
            </w:pPr>
            <w:r w:rsidRPr="0091670B">
              <w:rPr>
                <w:color w:val="000000"/>
              </w:rPr>
              <w:t>财务总监</w:t>
            </w:r>
          </w:p>
        </w:tc>
        <w:tc>
          <w:tcPr>
            <w:tcW w:w="857" w:type="pct"/>
            <w:vAlign w:val="center"/>
          </w:tcPr>
          <w:p w14:paraId="20179593" w14:textId="77777777" w:rsidR="0091670B" w:rsidRPr="0091670B" w:rsidRDefault="0091670B" w:rsidP="0091670B">
            <w:pPr>
              <w:jc w:val="center"/>
              <w:rPr>
                <w:color w:val="000000"/>
              </w:rPr>
            </w:pPr>
            <w:r w:rsidRPr="0091670B">
              <w:rPr>
                <w:color w:val="000000"/>
              </w:rPr>
              <w:t>10.00</w:t>
            </w:r>
          </w:p>
        </w:tc>
        <w:tc>
          <w:tcPr>
            <w:tcW w:w="942" w:type="pct"/>
            <w:vAlign w:val="center"/>
          </w:tcPr>
          <w:p w14:paraId="43D1FC3F" w14:textId="77777777" w:rsidR="0091670B" w:rsidRPr="0091670B" w:rsidRDefault="0091670B" w:rsidP="0091670B">
            <w:pPr>
              <w:jc w:val="center"/>
              <w:rPr>
                <w:color w:val="000000"/>
              </w:rPr>
            </w:pPr>
            <w:r w:rsidRPr="0091670B">
              <w:rPr>
                <w:color w:val="000000"/>
              </w:rPr>
              <w:t>3.40</w:t>
            </w:r>
          </w:p>
        </w:tc>
        <w:tc>
          <w:tcPr>
            <w:tcW w:w="1069" w:type="pct"/>
            <w:vAlign w:val="center"/>
          </w:tcPr>
          <w:p w14:paraId="69C6E08A" w14:textId="77777777" w:rsidR="0091670B" w:rsidRPr="0091670B" w:rsidRDefault="0091670B" w:rsidP="0091670B">
            <w:pPr>
              <w:jc w:val="center"/>
              <w:rPr>
                <w:color w:val="000000"/>
              </w:rPr>
            </w:pPr>
            <w:r w:rsidRPr="0091670B">
              <w:rPr>
                <w:color w:val="000000"/>
              </w:rPr>
              <w:t>34.00%</w:t>
            </w:r>
          </w:p>
        </w:tc>
      </w:tr>
      <w:tr w:rsidR="0091670B" w:rsidRPr="0091670B" w14:paraId="64192E49" w14:textId="77777777" w:rsidTr="0091670B">
        <w:trPr>
          <w:cantSplit/>
          <w:trHeight w:val="397"/>
          <w:jc w:val="center"/>
        </w:trPr>
        <w:tc>
          <w:tcPr>
            <w:tcW w:w="419" w:type="pct"/>
            <w:vAlign w:val="center"/>
          </w:tcPr>
          <w:p w14:paraId="7448A696" w14:textId="77777777" w:rsidR="0091670B" w:rsidRPr="0091670B" w:rsidRDefault="0091670B" w:rsidP="0091670B">
            <w:pPr>
              <w:jc w:val="center"/>
              <w:rPr>
                <w:color w:val="000000"/>
              </w:rPr>
            </w:pPr>
            <w:r w:rsidRPr="0091670B">
              <w:rPr>
                <w:color w:val="000000"/>
              </w:rPr>
              <w:t>4</w:t>
            </w:r>
          </w:p>
        </w:tc>
        <w:tc>
          <w:tcPr>
            <w:tcW w:w="685" w:type="pct"/>
            <w:vAlign w:val="center"/>
          </w:tcPr>
          <w:p w14:paraId="222BC7CC" w14:textId="77777777" w:rsidR="0091670B" w:rsidRPr="0091670B" w:rsidRDefault="0091670B" w:rsidP="0091670B">
            <w:pPr>
              <w:jc w:val="center"/>
              <w:rPr>
                <w:color w:val="000000"/>
              </w:rPr>
            </w:pPr>
            <w:r w:rsidRPr="0091670B">
              <w:rPr>
                <w:color w:val="000000"/>
              </w:rPr>
              <w:t>李</w:t>
            </w:r>
            <w:proofErr w:type="gramStart"/>
            <w:r w:rsidRPr="0091670B">
              <w:rPr>
                <w:color w:val="000000"/>
              </w:rPr>
              <w:t>铣</w:t>
            </w:r>
            <w:proofErr w:type="gramEnd"/>
            <w:r w:rsidRPr="0091670B">
              <w:rPr>
                <w:color w:val="000000"/>
              </w:rPr>
              <w:t>哲</w:t>
            </w:r>
          </w:p>
        </w:tc>
        <w:tc>
          <w:tcPr>
            <w:tcW w:w="1028" w:type="pct"/>
            <w:vAlign w:val="center"/>
          </w:tcPr>
          <w:p w14:paraId="049CA7F7" w14:textId="77777777" w:rsidR="0091670B" w:rsidRPr="0091670B" w:rsidRDefault="0091670B" w:rsidP="0091670B">
            <w:pPr>
              <w:jc w:val="center"/>
              <w:rPr>
                <w:color w:val="000000"/>
              </w:rPr>
            </w:pPr>
            <w:r w:rsidRPr="0091670B">
              <w:rPr>
                <w:color w:val="000000"/>
              </w:rPr>
              <w:t>总法律顾问</w:t>
            </w:r>
          </w:p>
        </w:tc>
        <w:tc>
          <w:tcPr>
            <w:tcW w:w="857" w:type="pct"/>
            <w:vAlign w:val="center"/>
          </w:tcPr>
          <w:p w14:paraId="08E473D1" w14:textId="77777777" w:rsidR="0091670B" w:rsidRPr="0091670B" w:rsidRDefault="0091670B" w:rsidP="0091670B">
            <w:pPr>
              <w:jc w:val="center"/>
              <w:rPr>
                <w:color w:val="000000"/>
              </w:rPr>
            </w:pPr>
            <w:r w:rsidRPr="0091670B">
              <w:rPr>
                <w:color w:val="000000"/>
              </w:rPr>
              <w:t>10.00</w:t>
            </w:r>
          </w:p>
        </w:tc>
        <w:tc>
          <w:tcPr>
            <w:tcW w:w="942" w:type="pct"/>
            <w:vAlign w:val="center"/>
          </w:tcPr>
          <w:p w14:paraId="3F3BDE89" w14:textId="77777777" w:rsidR="0091670B" w:rsidRPr="0091670B" w:rsidRDefault="0091670B" w:rsidP="0091670B">
            <w:pPr>
              <w:jc w:val="center"/>
              <w:rPr>
                <w:color w:val="000000"/>
              </w:rPr>
            </w:pPr>
            <w:r w:rsidRPr="0091670B">
              <w:rPr>
                <w:color w:val="000000"/>
              </w:rPr>
              <w:t>3.40</w:t>
            </w:r>
          </w:p>
        </w:tc>
        <w:tc>
          <w:tcPr>
            <w:tcW w:w="1069" w:type="pct"/>
            <w:vAlign w:val="center"/>
          </w:tcPr>
          <w:p w14:paraId="76D4FDCA" w14:textId="77777777" w:rsidR="0091670B" w:rsidRPr="0091670B" w:rsidRDefault="0091670B" w:rsidP="0091670B">
            <w:pPr>
              <w:jc w:val="center"/>
              <w:rPr>
                <w:color w:val="000000"/>
              </w:rPr>
            </w:pPr>
            <w:r w:rsidRPr="0091670B">
              <w:rPr>
                <w:color w:val="000000"/>
              </w:rPr>
              <w:t>34.00%</w:t>
            </w:r>
          </w:p>
        </w:tc>
      </w:tr>
      <w:tr w:rsidR="0091670B" w:rsidRPr="0091670B" w14:paraId="7883A65F" w14:textId="77777777" w:rsidTr="0091670B">
        <w:trPr>
          <w:cantSplit/>
          <w:trHeight w:val="397"/>
          <w:jc w:val="center"/>
        </w:trPr>
        <w:tc>
          <w:tcPr>
            <w:tcW w:w="419" w:type="pct"/>
            <w:vAlign w:val="center"/>
          </w:tcPr>
          <w:p w14:paraId="351182C2" w14:textId="77777777" w:rsidR="0091670B" w:rsidRPr="0091670B" w:rsidRDefault="0091670B" w:rsidP="0091670B">
            <w:pPr>
              <w:jc w:val="center"/>
              <w:rPr>
                <w:color w:val="000000"/>
              </w:rPr>
            </w:pPr>
            <w:r w:rsidRPr="0091670B">
              <w:rPr>
                <w:color w:val="000000"/>
              </w:rPr>
              <w:t>5</w:t>
            </w:r>
          </w:p>
        </w:tc>
        <w:tc>
          <w:tcPr>
            <w:tcW w:w="685" w:type="pct"/>
            <w:vAlign w:val="center"/>
          </w:tcPr>
          <w:p w14:paraId="7BD216F4" w14:textId="77777777" w:rsidR="0091670B" w:rsidRPr="0091670B" w:rsidRDefault="0091670B" w:rsidP="0091670B">
            <w:pPr>
              <w:jc w:val="center"/>
              <w:rPr>
                <w:color w:val="000000"/>
              </w:rPr>
            </w:pPr>
            <w:r w:rsidRPr="0091670B">
              <w:rPr>
                <w:color w:val="000000"/>
              </w:rPr>
              <w:t>栾杰</w:t>
            </w:r>
          </w:p>
        </w:tc>
        <w:tc>
          <w:tcPr>
            <w:tcW w:w="1028" w:type="pct"/>
            <w:vAlign w:val="center"/>
          </w:tcPr>
          <w:p w14:paraId="45C77D9C" w14:textId="77777777" w:rsidR="0091670B" w:rsidRPr="0091670B" w:rsidRDefault="0091670B" w:rsidP="0091670B">
            <w:pPr>
              <w:jc w:val="center"/>
              <w:rPr>
                <w:color w:val="000000"/>
              </w:rPr>
            </w:pPr>
            <w:r w:rsidRPr="0091670B">
              <w:rPr>
                <w:color w:val="000000"/>
              </w:rPr>
              <w:t>董事会秘书</w:t>
            </w:r>
          </w:p>
        </w:tc>
        <w:tc>
          <w:tcPr>
            <w:tcW w:w="857" w:type="pct"/>
            <w:vAlign w:val="center"/>
          </w:tcPr>
          <w:p w14:paraId="112AA3F7" w14:textId="77777777" w:rsidR="0091670B" w:rsidRPr="0091670B" w:rsidRDefault="0091670B" w:rsidP="0091670B">
            <w:pPr>
              <w:jc w:val="center"/>
              <w:rPr>
                <w:color w:val="000000"/>
              </w:rPr>
            </w:pPr>
            <w:r w:rsidRPr="0091670B">
              <w:rPr>
                <w:color w:val="000000"/>
              </w:rPr>
              <w:t>10.00</w:t>
            </w:r>
          </w:p>
        </w:tc>
        <w:tc>
          <w:tcPr>
            <w:tcW w:w="942" w:type="pct"/>
            <w:vAlign w:val="center"/>
          </w:tcPr>
          <w:p w14:paraId="2BE0E97D" w14:textId="77777777" w:rsidR="0091670B" w:rsidRPr="0091670B" w:rsidRDefault="0091670B" w:rsidP="0091670B">
            <w:pPr>
              <w:jc w:val="center"/>
              <w:rPr>
                <w:color w:val="000000"/>
              </w:rPr>
            </w:pPr>
            <w:r w:rsidRPr="0091670B">
              <w:rPr>
                <w:color w:val="000000"/>
              </w:rPr>
              <w:t>3.40</w:t>
            </w:r>
          </w:p>
        </w:tc>
        <w:tc>
          <w:tcPr>
            <w:tcW w:w="1069" w:type="pct"/>
            <w:vAlign w:val="center"/>
          </w:tcPr>
          <w:p w14:paraId="6E6A2112" w14:textId="77777777" w:rsidR="0091670B" w:rsidRPr="0091670B" w:rsidRDefault="0091670B" w:rsidP="0091670B">
            <w:pPr>
              <w:jc w:val="center"/>
              <w:rPr>
                <w:color w:val="000000"/>
              </w:rPr>
            </w:pPr>
            <w:r w:rsidRPr="0091670B">
              <w:rPr>
                <w:color w:val="000000"/>
              </w:rPr>
              <w:t>34.00%</w:t>
            </w:r>
          </w:p>
        </w:tc>
      </w:tr>
      <w:tr w:rsidR="0091670B" w:rsidRPr="0091670B" w14:paraId="7A5EED6D" w14:textId="77777777" w:rsidTr="0091670B">
        <w:trPr>
          <w:cantSplit/>
          <w:trHeight w:val="397"/>
          <w:jc w:val="center"/>
        </w:trPr>
        <w:tc>
          <w:tcPr>
            <w:tcW w:w="2132" w:type="pct"/>
            <w:gridSpan w:val="3"/>
            <w:vAlign w:val="center"/>
          </w:tcPr>
          <w:p w14:paraId="6D928E02" w14:textId="77777777" w:rsidR="0091670B" w:rsidRPr="0091670B" w:rsidRDefault="0091670B" w:rsidP="0091670B">
            <w:pPr>
              <w:jc w:val="center"/>
              <w:rPr>
                <w:color w:val="000000"/>
              </w:rPr>
            </w:pPr>
            <w:r w:rsidRPr="0091670B">
              <w:rPr>
                <w:color w:val="000000"/>
              </w:rPr>
              <w:t>其他核心骨干员工（</w:t>
            </w:r>
            <w:r w:rsidRPr="0091670B">
              <w:rPr>
                <w:color w:val="000000"/>
              </w:rPr>
              <w:t>105</w:t>
            </w:r>
            <w:r w:rsidRPr="0091670B">
              <w:rPr>
                <w:color w:val="000000"/>
              </w:rPr>
              <w:t>人）</w:t>
            </w:r>
          </w:p>
        </w:tc>
        <w:tc>
          <w:tcPr>
            <w:tcW w:w="857" w:type="pct"/>
            <w:vAlign w:val="center"/>
          </w:tcPr>
          <w:p w14:paraId="2A5EDA8A" w14:textId="77777777" w:rsidR="0091670B" w:rsidRPr="0091670B" w:rsidRDefault="0091670B" w:rsidP="0091670B">
            <w:pPr>
              <w:jc w:val="center"/>
              <w:rPr>
                <w:color w:val="000000"/>
              </w:rPr>
            </w:pPr>
            <w:r w:rsidRPr="0091670B">
              <w:rPr>
                <w:color w:val="000000"/>
              </w:rPr>
              <w:t>467.00</w:t>
            </w:r>
          </w:p>
        </w:tc>
        <w:tc>
          <w:tcPr>
            <w:tcW w:w="942" w:type="pct"/>
            <w:vAlign w:val="center"/>
          </w:tcPr>
          <w:p w14:paraId="13F2A4B2" w14:textId="21E8F35B" w:rsidR="0091670B" w:rsidRPr="0091670B" w:rsidRDefault="0091670B" w:rsidP="0091670B">
            <w:pPr>
              <w:jc w:val="center"/>
              <w:rPr>
                <w:color w:val="000000"/>
              </w:rPr>
            </w:pPr>
            <w:r w:rsidRPr="0091670B">
              <w:rPr>
                <w:color w:val="000000"/>
              </w:rPr>
              <w:t>15</w:t>
            </w:r>
            <w:r w:rsidR="0063391D">
              <w:rPr>
                <w:rFonts w:hint="eastAsia"/>
                <w:color w:val="000000"/>
              </w:rPr>
              <w:t>8</w:t>
            </w:r>
            <w:r w:rsidRPr="0091670B">
              <w:rPr>
                <w:color w:val="000000"/>
              </w:rPr>
              <w:t>.78</w:t>
            </w:r>
          </w:p>
        </w:tc>
        <w:tc>
          <w:tcPr>
            <w:tcW w:w="1069" w:type="pct"/>
            <w:vAlign w:val="center"/>
          </w:tcPr>
          <w:p w14:paraId="5EA4FBDB" w14:textId="77777777" w:rsidR="0091670B" w:rsidRPr="0091670B" w:rsidRDefault="0091670B" w:rsidP="0091670B">
            <w:pPr>
              <w:jc w:val="center"/>
              <w:rPr>
                <w:color w:val="000000"/>
              </w:rPr>
            </w:pPr>
            <w:r w:rsidRPr="0091670B">
              <w:rPr>
                <w:color w:val="000000"/>
              </w:rPr>
              <w:t>34.00%</w:t>
            </w:r>
          </w:p>
        </w:tc>
      </w:tr>
      <w:tr w:rsidR="0091670B" w:rsidRPr="0091670B" w14:paraId="7C596FAB" w14:textId="77777777" w:rsidTr="0091670B">
        <w:trPr>
          <w:cantSplit/>
          <w:trHeight w:val="397"/>
          <w:jc w:val="center"/>
        </w:trPr>
        <w:tc>
          <w:tcPr>
            <w:tcW w:w="2132" w:type="pct"/>
            <w:gridSpan w:val="3"/>
            <w:vAlign w:val="center"/>
          </w:tcPr>
          <w:p w14:paraId="26C76BE1" w14:textId="77777777" w:rsidR="0091670B" w:rsidRPr="0091670B" w:rsidRDefault="0091670B" w:rsidP="0091670B">
            <w:pPr>
              <w:jc w:val="center"/>
              <w:rPr>
                <w:b/>
                <w:color w:val="000000"/>
              </w:rPr>
            </w:pPr>
            <w:r w:rsidRPr="0091670B">
              <w:rPr>
                <w:b/>
                <w:color w:val="000000"/>
              </w:rPr>
              <w:t>合计</w:t>
            </w:r>
          </w:p>
        </w:tc>
        <w:tc>
          <w:tcPr>
            <w:tcW w:w="857" w:type="pct"/>
            <w:vAlign w:val="center"/>
          </w:tcPr>
          <w:p w14:paraId="4B826530" w14:textId="77777777" w:rsidR="0091670B" w:rsidRPr="0091670B" w:rsidRDefault="0091670B" w:rsidP="0091670B">
            <w:pPr>
              <w:jc w:val="center"/>
              <w:rPr>
                <w:b/>
                <w:color w:val="000000"/>
              </w:rPr>
            </w:pPr>
            <w:r w:rsidRPr="0091670B">
              <w:rPr>
                <w:b/>
                <w:color w:val="000000"/>
              </w:rPr>
              <w:t>522</w:t>
            </w:r>
            <w:r w:rsidRPr="0091670B">
              <w:rPr>
                <w:rFonts w:hint="eastAsia"/>
                <w:b/>
                <w:color w:val="000000"/>
              </w:rPr>
              <w:t>.00</w:t>
            </w:r>
          </w:p>
        </w:tc>
        <w:tc>
          <w:tcPr>
            <w:tcW w:w="942" w:type="pct"/>
            <w:vAlign w:val="center"/>
          </w:tcPr>
          <w:p w14:paraId="6470C318" w14:textId="77777777" w:rsidR="0091670B" w:rsidRPr="0091670B" w:rsidRDefault="0091670B" w:rsidP="0091670B">
            <w:pPr>
              <w:jc w:val="center"/>
              <w:rPr>
                <w:b/>
                <w:color w:val="000000"/>
              </w:rPr>
            </w:pPr>
            <w:r w:rsidRPr="0091670B">
              <w:rPr>
                <w:b/>
                <w:color w:val="000000"/>
              </w:rPr>
              <w:t>177.48</w:t>
            </w:r>
          </w:p>
        </w:tc>
        <w:tc>
          <w:tcPr>
            <w:tcW w:w="1069" w:type="pct"/>
            <w:vAlign w:val="center"/>
          </w:tcPr>
          <w:p w14:paraId="54F955B2" w14:textId="77777777" w:rsidR="0091670B" w:rsidRPr="0091670B" w:rsidRDefault="0091670B" w:rsidP="0091670B">
            <w:pPr>
              <w:jc w:val="center"/>
              <w:rPr>
                <w:b/>
                <w:color w:val="000000"/>
              </w:rPr>
            </w:pPr>
            <w:r w:rsidRPr="0091670B">
              <w:rPr>
                <w:b/>
                <w:color w:val="000000"/>
              </w:rPr>
              <w:t>34.00%</w:t>
            </w:r>
          </w:p>
        </w:tc>
      </w:tr>
      <w:bookmarkEnd w:id="33"/>
      <w:bookmarkEnd w:id="38"/>
      <w:bookmarkEnd w:id="39"/>
      <w:bookmarkEnd w:id="40"/>
      <w:bookmarkEnd w:id="41"/>
      <w:bookmarkEnd w:id="42"/>
      <w:bookmarkEnd w:id="43"/>
      <w:bookmarkEnd w:id="44"/>
      <w:bookmarkEnd w:id="52"/>
    </w:tbl>
    <w:p w14:paraId="008503F5" w14:textId="77777777" w:rsidR="0091670B" w:rsidRDefault="0091670B">
      <w:pPr>
        <w:widowControl/>
        <w:jc w:val="left"/>
        <w:rPr>
          <w:color w:val="000000"/>
          <w:sz w:val="24"/>
          <w:szCs w:val="22"/>
        </w:rPr>
      </w:pPr>
      <w:r>
        <w:rPr>
          <w:color w:val="000000"/>
          <w:sz w:val="24"/>
          <w:szCs w:val="22"/>
        </w:rPr>
        <w:br w:type="page"/>
      </w:r>
    </w:p>
    <w:p w14:paraId="24816AAD" w14:textId="39C8939D" w:rsidR="0091670B" w:rsidRPr="002463E6" w:rsidRDefault="002463E6" w:rsidP="002463E6">
      <w:pPr>
        <w:pStyle w:val="001"/>
        <w:spacing w:before="120" w:after="120"/>
      </w:pPr>
      <w:bookmarkStart w:id="53" w:name="_Toc211956836"/>
      <w:r>
        <w:rPr>
          <w:rFonts w:hint="eastAsia"/>
        </w:rPr>
        <w:lastRenderedPageBreak/>
        <w:t>第七节</w:t>
      </w:r>
      <w:r>
        <w:rPr>
          <w:rFonts w:hint="eastAsia"/>
        </w:rPr>
        <w:t xml:space="preserve"> </w:t>
      </w:r>
      <w:r w:rsidR="0091670B" w:rsidRPr="002463E6">
        <w:rPr>
          <w:rFonts w:hint="eastAsia"/>
        </w:rPr>
        <w:t>独立财务顾问</w:t>
      </w:r>
      <w:r w:rsidR="00105D51">
        <w:rPr>
          <w:rFonts w:hint="eastAsia"/>
        </w:rPr>
        <w:t>的核查</w:t>
      </w:r>
      <w:r w:rsidR="0091670B" w:rsidRPr="002463E6">
        <w:rPr>
          <w:rFonts w:hint="eastAsia"/>
        </w:rPr>
        <w:t>意见</w:t>
      </w:r>
      <w:bookmarkEnd w:id="53"/>
    </w:p>
    <w:p w14:paraId="225D5387" w14:textId="77777777" w:rsidR="008701DB" w:rsidRDefault="0091670B" w:rsidP="0091670B">
      <w:pPr>
        <w:spacing w:beforeLines="50" w:before="120" w:afterLines="50" w:after="120" w:line="360" w:lineRule="auto"/>
        <w:ind w:firstLineChars="200" w:firstLine="480"/>
        <w:rPr>
          <w:color w:val="000000"/>
          <w:sz w:val="24"/>
          <w:szCs w:val="22"/>
        </w:rPr>
      </w:pPr>
      <w:r w:rsidRPr="0091670B">
        <w:rPr>
          <w:rFonts w:hint="eastAsia"/>
          <w:color w:val="000000"/>
          <w:sz w:val="24"/>
          <w:szCs w:val="22"/>
        </w:rPr>
        <w:t>中</w:t>
      </w:r>
      <w:proofErr w:type="gramStart"/>
      <w:r w:rsidRPr="0091670B">
        <w:rPr>
          <w:rFonts w:hint="eastAsia"/>
          <w:color w:val="000000"/>
          <w:sz w:val="24"/>
          <w:szCs w:val="22"/>
        </w:rPr>
        <w:t>信建投证券</w:t>
      </w:r>
      <w:proofErr w:type="gramEnd"/>
      <w:r w:rsidRPr="0091670B">
        <w:rPr>
          <w:rFonts w:hint="eastAsia"/>
          <w:color w:val="000000"/>
          <w:sz w:val="24"/>
          <w:szCs w:val="22"/>
        </w:rPr>
        <w:t>股份有限公司认为：</w:t>
      </w:r>
    </w:p>
    <w:p w14:paraId="4E6F9D87" w14:textId="730D39B5" w:rsidR="00105D51" w:rsidRDefault="0091670B" w:rsidP="0091670B">
      <w:pPr>
        <w:spacing w:beforeLines="50" w:before="120" w:afterLines="50" w:after="120" w:line="360" w:lineRule="auto"/>
        <w:ind w:firstLineChars="200" w:firstLine="480"/>
        <w:rPr>
          <w:color w:val="000000"/>
          <w:sz w:val="24"/>
          <w:szCs w:val="22"/>
        </w:rPr>
      </w:pPr>
      <w:r w:rsidRPr="0091670B">
        <w:rPr>
          <w:rFonts w:hint="eastAsia"/>
          <w:color w:val="000000"/>
          <w:sz w:val="24"/>
          <w:szCs w:val="22"/>
        </w:rPr>
        <w:t>截至</w:t>
      </w:r>
      <w:r w:rsidR="008701DB">
        <w:rPr>
          <w:rFonts w:hint="eastAsia"/>
          <w:color w:val="000000"/>
          <w:sz w:val="24"/>
          <w:szCs w:val="22"/>
        </w:rPr>
        <w:t>本</w:t>
      </w:r>
      <w:r w:rsidRPr="0091670B">
        <w:rPr>
          <w:rFonts w:hint="eastAsia"/>
          <w:color w:val="000000"/>
          <w:sz w:val="24"/>
          <w:szCs w:val="22"/>
        </w:rPr>
        <w:t>报告出具日，</w:t>
      </w:r>
      <w:r w:rsidR="008701DB" w:rsidRPr="008701DB">
        <w:rPr>
          <w:rFonts w:hint="eastAsia"/>
          <w:color w:val="000000"/>
          <w:sz w:val="24"/>
          <w:szCs w:val="22"/>
        </w:rPr>
        <w:t>公司</w:t>
      </w:r>
      <w:r w:rsidR="008701DB" w:rsidRPr="008701DB">
        <w:rPr>
          <w:rFonts w:hint="eastAsia"/>
          <w:color w:val="000000"/>
          <w:sz w:val="24"/>
          <w:szCs w:val="22"/>
        </w:rPr>
        <w:t>202</w:t>
      </w:r>
      <w:r w:rsidR="008701DB">
        <w:rPr>
          <w:rFonts w:hint="eastAsia"/>
          <w:color w:val="000000"/>
          <w:sz w:val="24"/>
          <w:szCs w:val="22"/>
        </w:rPr>
        <w:t>3</w:t>
      </w:r>
      <w:r w:rsidR="008701DB" w:rsidRPr="008701DB">
        <w:rPr>
          <w:rFonts w:hint="eastAsia"/>
          <w:color w:val="000000"/>
          <w:sz w:val="24"/>
          <w:szCs w:val="22"/>
        </w:rPr>
        <w:t>年限制性股票激励计划第一个解除限售期解除限售条件已成就，符合《公司法》《证券法》《管理办法》等法律法规、规范性文件及本次限制性股票激励计划的有关规定。</w:t>
      </w:r>
    </w:p>
    <w:p w14:paraId="4FDBA9C5" w14:textId="77777777" w:rsidR="00105D51" w:rsidRDefault="00105D51">
      <w:pPr>
        <w:widowControl/>
        <w:jc w:val="left"/>
        <w:rPr>
          <w:color w:val="000000"/>
          <w:sz w:val="24"/>
          <w:szCs w:val="22"/>
        </w:rPr>
      </w:pPr>
      <w:r>
        <w:rPr>
          <w:color w:val="000000"/>
          <w:sz w:val="24"/>
          <w:szCs w:val="22"/>
        </w:rPr>
        <w:br w:type="page"/>
      </w:r>
    </w:p>
    <w:p w14:paraId="3406B0E9" w14:textId="7EC9BA20" w:rsidR="00105D51" w:rsidRPr="00105D51" w:rsidRDefault="00105D51" w:rsidP="00105D51">
      <w:pPr>
        <w:spacing w:beforeLines="50" w:before="120" w:afterLines="50" w:after="120" w:line="360" w:lineRule="auto"/>
        <w:rPr>
          <w:color w:val="000000"/>
          <w:sz w:val="24"/>
          <w:szCs w:val="22"/>
        </w:rPr>
      </w:pPr>
      <w:r w:rsidRPr="00105D51">
        <w:rPr>
          <w:rFonts w:hint="eastAsia"/>
          <w:color w:val="000000"/>
          <w:sz w:val="24"/>
          <w:szCs w:val="22"/>
        </w:rPr>
        <w:lastRenderedPageBreak/>
        <w:t>（本页无正文，为《</w:t>
      </w:r>
      <w:r w:rsidR="008701DB" w:rsidRPr="008701DB">
        <w:rPr>
          <w:rFonts w:hint="eastAsia"/>
          <w:color w:val="000000"/>
          <w:sz w:val="24"/>
          <w:szCs w:val="22"/>
        </w:rPr>
        <w:t>中信建投证券股份有限公司关于北京京城机电股份有限公司</w:t>
      </w:r>
      <w:r w:rsidR="008701DB" w:rsidRPr="008701DB">
        <w:rPr>
          <w:rFonts w:hint="eastAsia"/>
          <w:color w:val="000000"/>
          <w:sz w:val="24"/>
          <w:szCs w:val="22"/>
        </w:rPr>
        <w:t>2023</w:t>
      </w:r>
      <w:r w:rsidR="008701DB" w:rsidRPr="008701DB">
        <w:rPr>
          <w:rFonts w:hint="eastAsia"/>
          <w:color w:val="000000"/>
          <w:sz w:val="24"/>
          <w:szCs w:val="22"/>
        </w:rPr>
        <w:t>年限制性股票激励计划第一个解除限售期解除限售条件成就之独立财务顾问报告</w:t>
      </w:r>
      <w:r w:rsidRPr="00105D51">
        <w:rPr>
          <w:rFonts w:hint="eastAsia"/>
          <w:color w:val="000000"/>
          <w:sz w:val="24"/>
          <w:szCs w:val="22"/>
        </w:rPr>
        <w:t>》之签章页）</w:t>
      </w:r>
    </w:p>
    <w:p w14:paraId="7FBD9B01" w14:textId="77777777" w:rsidR="00105D51" w:rsidRPr="00105D51" w:rsidRDefault="00105D51" w:rsidP="00105D51">
      <w:pPr>
        <w:spacing w:beforeLines="50" w:before="120" w:afterLines="50" w:after="120" w:line="360" w:lineRule="auto"/>
        <w:ind w:firstLineChars="200" w:firstLine="480"/>
        <w:rPr>
          <w:color w:val="000000"/>
          <w:sz w:val="24"/>
          <w:szCs w:val="22"/>
        </w:rPr>
      </w:pPr>
    </w:p>
    <w:p w14:paraId="10898E68" w14:textId="77777777" w:rsidR="00105D51" w:rsidRDefault="00105D51" w:rsidP="00105D51">
      <w:pPr>
        <w:spacing w:beforeLines="50" w:before="120" w:afterLines="50" w:after="120" w:line="360" w:lineRule="auto"/>
        <w:ind w:firstLineChars="200" w:firstLine="480"/>
        <w:rPr>
          <w:color w:val="000000"/>
          <w:sz w:val="24"/>
          <w:szCs w:val="22"/>
        </w:rPr>
      </w:pPr>
    </w:p>
    <w:p w14:paraId="243A81F2" w14:textId="77777777" w:rsidR="00105D51" w:rsidRDefault="00105D51" w:rsidP="00105D51">
      <w:pPr>
        <w:spacing w:beforeLines="50" w:before="120" w:afterLines="50" w:after="120" w:line="360" w:lineRule="auto"/>
        <w:ind w:firstLineChars="200" w:firstLine="480"/>
        <w:rPr>
          <w:color w:val="000000"/>
          <w:sz w:val="24"/>
          <w:szCs w:val="22"/>
        </w:rPr>
      </w:pPr>
    </w:p>
    <w:p w14:paraId="24D559D1" w14:textId="77777777" w:rsidR="00105D51" w:rsidRDefault="00105D51" w:rsidP="00105D51">
      <w:pPr>
        <w:spacing w:beforeLines="50" w:before="120" w:afterLines="50" w:after="120" w:line="360" w:lineRule="auto"/>
        <w:ind w:firstLineChars="200" w:firstLine="480"/>
        <w:rPr>
          <w:color w:val="000000"/>
          <w:sz w:val="24"/>
          <w:szCs w:val="22"/>
        </w:rPr>
      </w:pPr>
    </w:p>
    <w:p w14:paraId="06DC354B" w14:textId="77777777" w:rsidR="00105D51" w:rsidRDefault="00105D51" w:rsidP="00105D51">
      <w:pPr>
        <w:spacing w:beforeLines="50" w:before="120" w:afterLines="50" w:after="120" w:line="360" w:lineRule="auto"/>
        <w:ind w:firstLineChars="200" w:firstLine="480"/>
        <w:rPr>
          <w:color w:val="000000"/>
          <w:sz w:val="24"/>
          <w:szCs w:val="22"/>
        </w:rPr>
      </w:pPr>
    </w:p>
    <w:p w14:paraId="02CEC8E2" w14:textId="77777777" w:rsidR="00105D51" w:rsidRDefault="00105D51" w:rsidP="00105D51">
      <w:pPr>
        <w:spacing w:beforeLines="50" w:before="120" w:afterLines="50" w:after="120" w:line="360" w:lineRule="auto"/>
        <w:ind w:firstLineChars="200" w:firstLine="480"/>
        <w:rPr>
          <w:color w:val="000000"/>
          <w:sz w:val="24"/>
          <w:szCs w:val="22"/>
        </w:rPr>
      </w:pPr>
    </w:p>
    <w:p w14:paraId="27F076B1" w14:textId="48F53A6A" w:rsidR="00105D51" w:rsidRPr="00105D51" w:rsidRDefault="00105D51" w:rsidP="00105D51">
      <w:pPr>
        <w:spacing w:beforeLines="50" w:before="120" w:afterLines="50" w:after="120" w:line="360" w:lineRule="auto"/>
        <w:ind w:firstLineChars="200" w:firstLine="480"/>
        <w:jc w:val="right"/>
        <w:rPr>
          <w:color w:val="000000"/>
          <w:sz w:val="24"/>
          <w:szCs w:val="22"/>
        </w:rPr>
      </w:pPr>
      <w:r w:rsidRPr="00105D51">
        <w:rPr>
          <w:rFonts w:hint="eastAsia"/>
          <w:color w:val="000000"/>
          <w:sz w:val="24"/>
          <w:szCs w:val="22"/>
        </w:rPr>
        <w:t>中</w:t>
      </w:r>
      <w:proofErr w:type="gramStart"/>
      <w:r w:rsidRPr="00105D51">
        <w:rPr>
          <w:rFonts w:hint="eastAsia"/>
          <w:color w:val="000000"/>
          <w:sz w:val="24"/>
          <w:szCs w:val="22"/>
        </w:rPr>
        <w:t>信建投证券</w:t>
      </w:r>
      <w:proofErr w:type="gramEnd"/>
      <w:r w:rsidRPr="00105D51">
        <w:rPr>
          <w:rFonts w:hint="eastAsia"/>
          <w:color w:val="000000"/>
          <w:sz w:val="24"/>
          <w:szCs w:val="22"/>
        </w:rPr>
        <w:t>股份有限公司</w:t>
      </w:r>
    </w:p>
    <w:p w14:paraId="4F062B8F" w14:textId="77777777" w:rsidR="00105D51" w:rsidRPr="00105D51" w:rsidRDefault="00105D51" w:rsidP="00105D51">
      <w:pPr>
        <w:spacing w:beforeLines="50" w:before="120" w:afterLines="50" w:after="120" w:line="360" w:lineRule="auto"/>
        <w:ind w:firstLineChars="200" w:firstLine="480"/>
        <w:rPr>
          <w:color w:val="000000"/>
          <w:sz w:val="24"/>
          <w:szCs w:val="22"/>
        </w:rPr>
      </w:pPr>
    </w:p>
    <w:p w14:paraId="19324CC3" w14:textId="0F65A2DF" w:rsidR="00353797" w:rsidRPr="0073055F" w:rsidRDefault="00105D51" w:rsidP="00105D51">
      <w:pPr>
        <w:spacing w:beforeLines="50" w:before="120" w:afterLines="50" w:after="120" w:line="360" w:lineRule="auto"/>
        <w:ind w:firstLineChars="200" w:firstLine="480"/>
        <w:jc w:val="right"/>
        <w:rPr>
          <w:color w:val="000000"/>
          <w:sz w:val="24"/>
          <w:szCs w:val="22"/>
        </w:rPr>
      </w:pPr>
      <w:r w:rsidRPr="00105D51">
        <w:rPr>
          <w:rFonts w:hint="eastAsia"/>
          <w:color w:val="000000"/>
          <w:sz w:val="24"/>
          <w:szCs w:val="22"/>
        </w:rPr>
        <w:t>年</w:t>
      </w:r>
      <w:r w:rsidRPr="00105D51">
        <w:rPr>
          <w:color w:val="000000"/>
          <w:sz w:val="24"/>
          <w:szCs w:val="22"/>
        </w:rPr>
        <w:t xml:space="preserve"> </w:t>
      </w:r>
      <w:r>
        <w:rPr>
          <w:rFonts w:hint="eastAsia"/>
          <w:color w:val="000000"/>
          <w:sz w:val="24"/>
          <w:szCs w:val="22"/>
        </w:rPr>
        <w:t xml:space="preserve">  </w:t>
      </w:r>
      <w:r w:rsidRPr="00105D51">
        <w:rPr>
          <w:rFonts w:hint="eastAsia"/>
          <w:color w:val="000000"/>
          <w:sz w:val="24"/>
          <w:szCs w:val="22"/>
        </w:rPr>
        <w:t>月</w:t>
      </w:r>
      <w:r w:rsidRPr="00105D51">
        <w:rPr>
          <w:color w:val="000000"/>
          <w:sz w:val="24"/>
          <w:szCs w:val="22"/>
        </w:rPr>
        <w:t xml:space="preserve"> </w:t>
      </w:r>
      <w:r>
        <w:rPr>
          <w:rFonts w:hint="eastAsia"/>
          <w:color w:val="000000"/>
          <w:sz w:val="24"/>
          <w:szCs w:val="22"/>
        </w:rPr>
        <w:t xml:space="preserve">  </w:t>
      </w:r>
      <w:r w:rsidRPr="00105D51">
        <w:rPr>
          <w:rFonts w:hint="eastAsia"/>
          <w:color w:val="000000"/>
          <w:sz w:val="24"/>
          <w:szCs w:val="22"/>
        </w:rPr>
        <w:t>日</w:t>
      </w:r>
    </w:p>
    <w:sectPr w:rsidR="00353797" w:rsidRPr="0073055F" w:rsidSect="0091670B">
      <w:headerReference w:type="default" r:id="rId12"/>
      <w:footerReference w:type="default" r:id="rId13"/>
      <w:pgSz w:w="11906" w:h="16838"/>
      <w:pgMar w:top="1440" w:right="1800" w:bottom="1440" w:left="1800" w:header="851" w:footer="992"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0174D" w14:textId="77777777" w:rsidR="005C4BEB" w:rsidRDefault="005C4BEB">
      <w:r>
        <w:separator/>
      </w:r>
    </w:p>
  </w:endnote>
  <w:endnote w:type="continuationSeparator" w:id="0">
    <w:p w14:paraId="079AD6C7" w14:textId="77777777" w:rsidR="005C4BEB" w:rsidRDefault="005C4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昆仑楷体">
    <w:altName w:val="宋体"/>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ˎ̥">
    <w:altName w:val="宋体"/>
    <w:panose1 w:val="00000000000000000000"/>
    <w:charset w:val="00"/>
    <w:family w:val="roman"/>
    <w:notTrueType/>
    <w:pitch w:val="default"/>
  </w:font>
  <w:font w:name="华文仿宋">
    <w:panose1 w:val="02010600040101010101"/>
    <w:charset w:val="86"/>
    <w:family w:val="auto"/>
    <w:pitch w:val="variable"/>
    <w:sig w:usb0="00000287" w:usb1="080F0000" w:usb2="00000010" w:usb3="00000000" w:csb0="0004009F" w:csb1="00000000"/>
  </w:font>
  <w:font w:name="方正仿宋简体">
    <w:charset w:val="86"/>
    <w:family w:val="auto"/>
    <w:pitch w:val="variable"/>
    <w:sig w:usb0="A00002BF" w:usb1="184F6CFA" w:usb2="00000012"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fixed"/>
    <w:sig w:usb0="00000001" w:usb1="080E0000" w:usb2="00000010" w:usb3="00000000" w:csb0="00040000" w:csb1="00000000"/>
  </w:font>
  <w:font w:name="宋">
    <w:altName w:val="宋体"/>
    <w:charset w:val="86"/>
    <w:family w:val="auto"/>
    <w:pitch w:val="default"/>
    <w:sig w:usb0="00000000" w:usb1="00000000" w:usb2="00000010" w:usb3="00000000" w:csb0="000401FF" w:csb1="00000000"/>
  </w:font>
  <w:font w:name="Arial Unicode MS">
    <w:panose1 w:val="020B0604020202020204"/>
    <w:charset w:val="86"/>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幼圆">
    <w:panose1 w:val="0201050906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fixed"/>
    <w:sig w:usb0="00000001" w:usb1="080E0000" w:usb2="00000010" w:usb3="00000000" w:csb0="00040000" w:csb1="00000000"/>
  </w:font>
  <w:font w:name="̥_GB2312">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úì.">
    <w:altName w:val="微软雅黑"/>
    <w:charset w:val="86"/>
    <w:family w:val="decorative"/>
    <w:pitch w:val="default"/>
    <w:sig w:usb0="00000000" w:usb1="00000000" w:usb2="00000010" w:usb3="00000000" w:csb0="00040000" w:csb1="00000000"/>
  </w:font>
  <w:font w:name="MingLiU">
    <w:altName w:val="細明體"/>
    <w:panose1 w:val="02010609000101010101"/>
    <w:charset w:val="88"/>
    <w:family w:val="modern"/>
    <w:pitch w:val="fixed"/>
    <w:sig w:usb0="A00002FF" w:usb1="28CFFCFA" w:usb2="00000016" w:usb3="00000000" w:csb0="00100001" w:csb1="00000000"/>
  </w:font>
  <w:font w:name="Sim Sun+ 2">
    <w:altName w:val="Segoe Print"/>
    <w:charset w:val="00"/>
    <w:family w:val="roman"/>
    <w:pitch w:val="default"/>
    <w:sig w:usb0="00000000" w:usb1="00000000" w:usb2="00000000" w:usb3="00000000" w:csb0="00040001" w:csb1="00000000"/>
  </w:font>
  <w:font w:name="隶书">
    <w:panose1 w:val="02010509060101010101"/>
    <w:charset w:val="86"/>
    <w:family w:val="modern"/>
    <w:pitch w:val="fixed"/>
    <w:sig w:usb0="00000001" w:usb1="080E0000" w:usb2="00000010" w:usb3="00000000" w:csb0="00040000" w:csb1="00000000"/>
  </w:font>
  <w:font w:name="Times">
    <w:altName w:val="Sylfae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
    <w:altName w:val="宋体"/>
    <w:panose1 w:val="00000000000000000000"/>
    <w:charset w:val="86"/>
    <w:family w:val="auto"/>
    <w:notTrueType/>
    <w:pitch w:val="default"/>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Sim Hei+ 2">
    <w:altName w:val="Segoe Print"/>
    <w:charset w:val="00"/>
    <w:family w:val="roman"/>
    <w:pitch w:val="default"/>
    <w:sig w:usb0="00000000" w:usb1="00000000" w:usb2="00000000" w:usb3="00000000" w:csb0="00040001" w:csb1="00000000"/>
  </w:font>
  <w:font w:name="Angsana New">
    <w:panose1 w:val="02020603050405020304"/>
    <w:charset w:val="DE"/>
    <w:family w:val="roman"/>
    <w:pitch w:val="variable"/>
    <w:sig w:usb0="81000003" w:usb1="00000000" w:usb2="00000000" w:usb3="00000000" w:csb0="00010001" w:csb1="00000000"/>
  </w:font>
  <w:font w:name="创艺简仿宋">
    <w:altName w:val="仿宋"/>
    <w:charset w:val="00"/>
    <w:family w:val="auto"/>
    <w:pitch w:val="default"/>
    <w:sig w:usb0="00000000" w:usb1="00000000" w:usb2="00000010" w:usb3="00000000" w:csb0="00040000" w:csb1="00000000"/>
  </w:font>
  <w:font w:name="LF_Kai">
    <w:altName w:val="黑体"/>
    <w:charset w:val="86"/>
    <w:family w:val="script"/>
    <w:pitch w:val="default"/>
    <w:sig w:usb0="00000000" w:usb1="00000000" w:usb2="00000010" w:usb3="00000000" w:csb0="00140000" w:csb1="00000000"/>
  </w:font>
  <w:font w:name="UBSHeadline">
    <w:altName w:val="Times New Roman"/>
    <w:charset w:val="00"/>
    <w:family w:val="roman"/>
    <w:pitch w:val="default"/>
    <w:sig w:usb0="00000000"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TradeGothic Light">
    <w:altName w:val="Times New Roman"/>
    <w:charset w:val="00"/>
    <w:family w:val="auto"/>
    <w:pitch w:val="default"/>
    <w:sig w:usb0="00000000" w:usb1="00000000" w:usb2="00000000" w:usb3="00000000" w:csb0="00000001" w:csb1="00000000"/>
  </w:font>
  <w:font w:name="Helvetica-Narrow">
    <w:altName w:val="Arial Narrow"/>
    <w:charset w:val="00"/>
    <w:family w:val="swiss"/>
    <w:pitch w:val="default"/>
    <w:sig w:usb0="00000000"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方正黑体简体">
    <w:altName w:val="宋体"/>
    <w:charset w:val="86"/>
    <w:family w:val="auto"/>
    <w:pitch w:val="default"/>
    <w:sig w:usb0="00000000" w:usb1="00000000" w:usb2="00000010" w:usb3="00000000" w:csb0="00040000" w:csb1="00000000"/>
  </w:font>
  <w:font w:name="SC STKaiti">
    <w:altName w:val="华文细黑"/>
    <w:charset w:val="86"/>
    <w:family w:val="auto"/>
    <w:pitch w:val="default"/>
    <w:sig w:usb0="00000000" w:usb1="00000000" w:usb2="00000010" w:usb3="00000000" w:csb0="0004009F" w:csb1="00000000"/>
  </w:font>
  <w:font w:name="Frutiger 45 Light">
    <w:altName w:val="Calibri"/>
    <w:charset w:val="01"/>
    <w:family w:val="swiss"/>
    <w:pitch w:val="default"/>
    <w:sig w:usb0="00000000" w:usb1="00000000" w:usb2="00000000" w:usb3="00000000" w:csb0="00000193" w:csb1="00000000"/>
  </w:font>
  <w:font w:name="五">
    <w:altName w:val="黑体"/>
    <w:charset w:val="86"/>
    <w:family w:val="auto"/>
    <w:pitch w:val="default"/>
    <w:sig w:usb0="00000000" w:usb1="0000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宋体">
    <w:altName w:val="宋体"/>
    <w:charset w:val="86"/>
    <w:family w:val="roman"/>
    <w:pitch w:val="default"/>
    <w:sig w:usb0="00000000" w:usb1="00000000" w:usb2="00000000" w:usb3="00000000" w:csb0="00040001" w:csb1="00000000"/>
  </w:font>
  <w:font w:name="宋体+′ ...">
    <w:altName w:val="宋体"/>
    <w:charset w:val="00"/>
    <w:family w:val="auto"/>
    <w:pitch w:val="default"/>
    <w:sig w:usb0="00000000" w:usb1="00000000" w:usb2="00000000" w:usb3="00000000" w:csb0="00040000" w:csb1="00000000"/>
  </w:font>
  <w:font w:name="CG Times (WN)">
    <w:altName w:val="宋体"/>
    <w:charset w:val="00"/>
    <w:family w:val="roman"/>
    <w:pitch w:val="default"/>
    <w:sig w:usb0="00000000" w:usb1="00000000" w:usb2="00000010" w:usb3="00000000" w:csb0="00040001" w:csb1="00000000"/>
  </w:font>
  <w:font w:name="Trebuchet MS">
    <w:panose1 w:val="020B0603020202020204"/>
    <w:charset w:val="00"/>
    <w:family w:val="swiss"/>
    <w:pitch w:val="variable"/>
    <w:sig w:usb0="00000687" w:usb1="00000000" w:usb2="00000000" w:usb3="00000000" w:csb0="0000009F" w:csb1="00000000"/>
  </w:font>
  <w:font w:name="??">
    <w:altName w:val="Times New Roman"/>
    <w:charset w:val="00"/>
    <w:family w:val="auto"/>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ڌ墻 line-height: 22px">
    <w:altName w:val="宋体"/>
    <w:charset w:val="86"/>
    <w:family w:val="roman"/>
    <w:pitch w:val="default"/>
    <w:sig w:usb0="00000000" w:usb1="00000000" w:usb2="00000010" w:usb3="00000000" w:csb0="000401FF" w:csb1="00000000"/>
  </w:font>
  <w:font w:name="Century Gothic">
    <w:panose1 w:val="020B0502020202020204"/>
    <w:charset w:val="00"/>
    <w:family w:val="swiss"/>
    <w:pitch w:val="variable"/>
    <w:sig w:usb0="00000287" w:usb1="00000000" w:usb2="00000000" w:usb3="00000000" w:csb0="0000009F" w:csb1="00000000"/>
  </w:font>
  <w:font w:name="PingFang SC">
    <w:altName w:val="微软雅黑"/>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5824452"/>
    </w:sdtPr>
    <w:sdtContent>
      <w:p w14:paraId="7616483C" w14:textId="77777777" w:rsidR="00353797" w:rsidRDefault="00000000">
        <w:pPr>
          <w:pStyle w:val="afe"/>
          <w:ind w:right="31"/>
          <w:jc w:val="center"/>
        </w:pPr>
        <w:r>
          <w:fldChar w:fldCharType="begin"/>
        </w:r>
        <w:r>
          <w:instrText>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618772"/>
    </w:sdtPr>
    <w:sdtContent>
      <w:p w14:paraId="16A9F3AA" w14:textId="77777777" w:rsidR="00353797" w:rsidRDefault="00000000">
        <w:pPr>
          <w:pStyle w:val="afe"/>
          <w:ind w:right="31"/>
          <w:jc w:val="center"/>
        </w:pPr>
        <w:r>
          <w:fldChar w:fldCharType="begin"/>
        </w:r>
        <w:r>
          <w:instrText>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9530916"/>
      <w:showingPlcHdr/>
    </w:sdtPr>
    <w:sdtContent>
      <w:p w14:paraId="324D30DB" w14:textId="7E0942D3" w:rsidR="002A7D01" w:rsidRDefault="002A7D01">
        <w:pPr>
          <w:pStyle w:val="afe"/>
          <w:ind w:right="31"/>
          <w:jc w:val="center"/>
        </w:pP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38527" w14:textId="77777777" w:rsidR="005C4BEB" w:rsidRDefault="005C4BEB">
      <w:r>
        <w:separator/>
      </w:r>
    </w:p>
  </w:footnote>
  <w:footnote w:type="continuationSeparator" w:id="0">
    <w:p w14:paraId="0E3ACA8E" w14:textId="77777777" w:rsidR="005C4BEB" w:rsidRDefault="005C4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55AF6" w14:textId="77777777" w:rsidR="00353797" w:rsidRDefault="00353797">
    <w:pPr>
      <w:pStyle w:val="aff1"/>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C06C5" w14:textId="2EB81E5A" w:rsidR="00B44247" w:rsidRPr="0091670B" w:rsidRDefault="00B44247" w:rsidP="000263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7D66A4"/>
    <w:multiLevelType w:val="singleLevel"/>
    <w:tmpl w:val="807D66A4"/>
    <w:lvl w:ilvl="0">
      <w:start w:val="2"/>
      <w:numFmt w:val="decimal"/>
      <w:pStyle w:val="5"/>
      <w:suff w:val="nothing"/>
      <w:lvlText w:val="（%1）"/>
      <w:lvlJc w:val="left"/>
    </w:lvl>
  </w:abstractNum>
  <w:abstractNum w:abstractNumId="1" w15:restartNumberingAfterBreak="0">
    <w:nsid w:val="8650A63F"/>
    <w:multiLevelType w:val="singleLevel"/>
    <w:tmpl w:val="8650A63F"/>
    <w:lvl w:ilvl="0">
      <w:start w:val="1"/>
      <w:numFmt w:val="chineseCounting"/>
      <w:pStyle w:val="2"/>
      <w:suff w:val="nothing"/>
      <w:lvlText w:val="（%1）"/>
      <w:lvlJc w:val="left"/>
      <w:rPr>
        <w:rFonts w:hint="eastAsia"/>
      </w:rPr>
    </w:lvl>
  </w:abstractNum>
  <w:abstractNum w:abstractNumId="2" w15:restartNumberingAfterBreak="0">
    <w:nsid w:val="9FDAA111"/>
    <w:multiLevelType w:val="singleLevel"/>
    <w:tmpl w:val="9FDAA111"/>
    <w:lvl w:ilvl="0">
      <w:start w:val="2"/>
      <w:numFmt w:val="decimal"/>
      <w:suff w:val="nothing"/>
      <w:lvlText w:val="（%1）"/>
      <w:lvlJc w:val="left"/>
    </w:lvl>
  </w:abstractNum>
  <w:abstractNum w:abstractNumId="3" w15:restartNumberingAfterBreak="0">
    <w:nsid w:val="A94B930B"/>
    <w:multiLevelType w:val="singleLevel"/>
    <w:tmpl w:val="A94B930B"/>
    <w:lvl w:ilvl="0">
      <w:start w:val="1"/>
      <w:numFmt w:val="decimal"/>
      <w:pStyle w:val="a"/>
      <w:suff w:val="nothing"/>
      <w:lvlText w:val="%1、"/>
      <w:lvlJc w:val="left"/>
    </w:lvl>
  </w:abstractNum>
  <w:abstractNum w:abstractNumId="4" w15:restartNumberingAfterBreak="0">
    <w:nsid w:val="AAE59629"/>
    <w:multiLevelType w:val="singleLevel"/>
    <w:tmpl w:val="AAE59629"/>
    <w:lvl w:ilvl="0">
      <w:start w:val="1"/>
      <w:numFmt w:val="decimal"/>
      <w:pStyle w:val="300100152"/>
      <w:suff w:val="nothing"/>
      <w:lvlText w:val="%1、"/>
      <w:lvlJc w:val="left"/>
    </w:lvl>
  </w:abstractNum>
  <w:abstractNum w:abstractNumId="5" w15:restartNumberingAfterBreak="0">
    <w:nsid w:val="BA2A46FF"/>
    <w:multiLevelType w:val="singleLevel"/>
    <w:tmpl w:val="BA2A46FF"/>
    <w:lvl w:ilvl="0">
      <w:start w:val="2"/>
      <w:numFmt w:val="decimal"/>
      <w:pStyle w:val="a0"/>
      <w:suff w:val="nothing"/>
      <w:lvlText w:val="（%1）"/>
      <w:lvlJc w:val="left"/>
    </w:lvl>
  </w:abstractNum>
  <w:abstractNum w:abstractNumId="6" w15:restartNumberingAfterBreak="0">
    <w:nsid w:val="D1E873A5"/>
    <w:multiLevelType w:val="singleLevel"/>
    <w:tmpl w:val="D1E873A5"/>
    <w:lvl w:ilvl="0">
      <w:start w:val="2"/>
      <w:numFmt w:val="chineseCounting"/>
      <w:suff w:val="nothing"/>
      <w:lvlText w:val="%1、"/>
      <w:lvlJc w:val="left"/>
      <w:rPr>
        <w:rFonts w:hint="eastAsia"/>
      </w:rPr>
    </w:lvl>
  </w:abstractNum>
  <w:abstractNum w:abstractNumId="7" w15:restartNumberingAfterBreak="0">
    <w:nsid w:val="E80D8F9F"/>
    <w:multiLevelType w:val="singleLevel"/>
    <w:tmpl w:val="E80D8F9F"/>
    <w:lvl w:ilvl="0">
      <w:start w:val="1"/>
      <w:numFmt w:val="chineseCounting"/>
      <w:suff w:val="nothing"/>
      <w:lvlText w:val="（%1）"/>
      <w:lvlJc w:val="left"/>
      <w:rPr>
        <w:rFonts w:hint="eastAsia"/>
      </w:rPr>
    </w:lvl>
  </w:abstractNum>
  <w:abstractNum w:abstractNumId="8" w15:restartNumberingAfterBreak="0">
    <w:nsid w:val="EFC0F670"/>
    <w:multiLevelType w:val="singleLevel"/>
    <w:tmpl w:val="EFC0F670"/>
    <w:lvl w:ilvl="0">
      <w:start w:val="2"/>
      <w:numFmt w:val="decimal"/>
      <w:pStyle w:val="Numbr1-9SS"/>
      <w:suff w:val="nothing"/>
      <w:lvlText w:val="%1、"/>
      <w:lvlJc w:val="left"/>
    </w:lvl>
  </w:abstractNum>
  <w:abstractNum w:abstractNumId="9" w15:restartNumberingAfterBreak="0">
    <w:nsid w:val="FCC3294A"/>
    <w:multiLevelType w:val="singleLevel"/>
    <w:tmpl w:val="FCC3294A"/>
    <w:lvl w:ilvl="0">
      <w:start w:val="1"/>
      <w:numFmt w:val="decimal"/>
      <w:suff w:val="nothing"/>
      <w:lvlText w:val="%1"/>
      <w:lvlJc w:val="left"/>
      <w:pPr>
        <w:tabs>
          <w:tab w:val="left" w:pos="562"/>
        </w:tabs>
        <w:ind w:left="142" w:firstLine="0"/>
      </w:pPr>
      <w:rPr>
        <w:rFonts w:hint="default"/>
      </w:rPr>
    </w:lvl>
  </w:abstractNum>
  <w:abstractNum w:abstractNumId="10" w15:restartNumberingAfterBreak="0">
    <w:nsid w:val="070C5D86"/>
    <w:multiLevelType w:val="singleLevel"/>
    <w:tmpl w:val="070C5D86"/>
    <w:lvl w:ilvl="0">
      <w:start w:val="1"/>
      <w:numFmt w:val="decimal"/>
      <w:pStyle w:val="50"/>
      <w:suff w:val="nothing"/>
      <w:lvlText w:val="（%1）"/>
      <w:lvlJc w:val="left"/>
    </w:lvl>
  </w:abstractNum>
  <w:abstractNum w:abstractNumId="11" w15:restartNumberingAfterBreak="0">
    <w:nsid w:val="14406AB7"/>
    <w:multiLevelType w:val="singleLevel"/>
    <w:tmpl w:val="14406AB7"/>
    <w:lvl w:ilvl="0">
      <w:start w:val="1"/>
      <w:numFmt w:val="decimal"/>
      <w:pStyle w:val="a1"/>
      <w:suff w:val="nothing"/>
      <w:lvlText w:val="%1、"/>
      <w:lvlJc w:val="left"/>
    </w:lvl>
  </w:abstractNum>
  <w:abstractNum w:abstractNumId="12" w15:restartNumberingAfterBreak="0">
    <w:nsid w:val="235297DA"/>
    <w:multiLevelType w:val="singleLevel"/>
    <w:tmpl w:val="235297DA"/>
    <w:lvl w:ilvl="0">
      <w:start w:val="1"/>
      <w:numFmt w:val="chineseCounting"/>
      <w:pStyle w:val="6"/>
      <w:suff w:val="nothing"/>
      <w:lvlText w:val="%1、"/>
      <w:lvlJc w:val="left"/>
      <w:rPr>
        <w:rFonts w:hint="eastAsia"/>
      </w:rPr>
    </w:lvl>
  </w:abstractNum>
  <w:abstractNum w:abstractNumId="13" w15:restartNumberingAfterBreak="0">
    <w:nsid w:val="378D4935"/>
    <w:multiLevelType w:val="multilevel"/>
    <w:tmpl w:val="378D4935"/>
    <w:lvl w:ilvl="0">
      <w:start w:val="1"/>
      <w:numFmt w:val="upperLetter"/>
      <w:pStyle w:val="BowAlphaUpper7"/>
      <w:lvlText w:val="%1."/>
      <w:lvlJc w:val="left"/>
      <w:pPr>
        <w:tabs>
          <w:tab w:val="left" w:pos="1701"/>
        </w:tabs>
        <w:ind w:left="1701" w:hanging="1701"/>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DEF14D6"/>
    <w:multiLevelType w:val="singleLevel"/>
    <w:tmpl w:val="3DEF14D6"/>
    <w:lvl w:ilvl="0">
      <w:start w:val="1"/>
      <w:numFmt w:val="decimal"/>
      <w:pStyle w:val="GB"/>
      <w:suff w:val="nothing"/>
      <w:lvlText w:val="%1、"/>
      <w:lvlJc w:val="left"/>
    </w:lvl>
  </w:abstractNum>
  <w:abstractNum w:abstractNumId="15" w15:restartNumberingAfterBreak="0">
    <w:nsid w:val="540349F3"/>
    <w:multiLevelType w:val="multilevel"/>
    <w:tmpl w:val="540349F3"/>
    <w:lvl w:ilvl="0">
      <w:start w:val="1"/>
      <w:numFmt w:val="decimal"/>
      <w:lvlText w:val="（%1）"/>
      <w:lvlJc w:val="left"/>
      <w:pPr>
        <w:ind w:left="900" w:hanging="440"/>
      </w:pPr>
      <w:rPr>
        <w:rFonts w:ascii="Times New Roman" w:eastAsia="宋体" w:hAnsi="Times New Roman" w:cs="Times New Roman" w:hint="default"/>
      </w:rPr>
    </w:lvl>
    <w:lvl w:ilvl="1">
      <w:start w:val="1"/>
      <w:numFmt w:val="lowerLetter"/>
      <w:lvlText w:val="%2)"/>
      <w:lvlJc w:val="left"/>
      <w:pPr>
        <w:ind w:left="1340" w:hanging="440"/>
      </w:pPr>
    </w:lvl>
    <w:lvl w:ilvl="2">
      <w:start w:val="1"/>
      <w:numFmt w:val="lowerRoman"/>
      <w:lvlText w:val="%3."/>
      <w:lvlJc w:val="right"/>
      <w:pPr>
        <w:ind w:left="1780" w:hanging="440"/>
      </w:pPr>
    </w:lvl>
    <w:lvl w:ilvl="3">
      <w:start w:val="1"/>
      <w:numFmt w:val="decimal"/>
      <w:lvlText w:val="%4."/>
      <w:lvlJc w:val="left"/>
      <w:pPr>
        <w:ind w:left="2220" w:hanging="440"/>
      </w:pPr>
    </w:lvl>
    <w:lvl w:ilvl="4">
      <w:start w:val="1"/>
      <w:numFmt w:val="lowerLetter"/>
      <w:lvlText w:val="%5)"/>
      <w:lvlJc w:val="left"/>
      <w:pPr>
        <w:ind w:left="2660" w:hanging="440"/>
      </w:pPr>
    </w:lvl>
    <w:lvl w:ilvl="5">
      <w:start w:val="1"/>
      <w:numFmt w:val="lowerRoman"/>
      <w:lvlText w:val="%6."/>
      <w:lvlJc w:val="right"/>
      <w:pPr>
        <w:ind w:left="3100" w:hanging="440"/>
      </w:pPr>
    </w:lvl>
    <w:lvl w:ilvl="6">
      <w:start w:val="1"/>
      <w:numFmt w:val="decimal"/>
      <w:lvlText w:val="%7."/>
      <w:lvlJc w:val="left"/>
      <w:pPr>
        <w:ind w:left="3540" w:hanging="440"/>
      </w:pPr>
    </w:lvl>
    <w:lvl w:ilvl="7">
      <w:start w:val="1"/>
      <w:numFmt w:val="lowerLetter"/>
      <w:lvlText w:val="%8)"/>
      <w:lvlJc w:val="left"/>
      <w:pPr>
        <w:ind w:left="3980" w:hanging="440"/>
      </w:pPr>
    </w:lvl>
    <w:lvl w:ilvl="8">
      <w:start w:val="1"/>
      <w:numFmt w:val="lowerRoman"/>
      <w:lvlText w:val="%9."/>
      <w:lvlJc w:val="right"/>
      <w:pPr>
        <w:ind w:left="4420" w:hanging="440"/>
      </w:pPr>
    </w:lvl>
  </w:abstractNum>
  <w:abstractNum w:abstractNumId="16" w15:restartNumberingAfterBreak="0">
    <w:nsid w:val="5B2149FC"/>
    <w:multiLevelType w:val="multilevel"/>
    <w:tmpl w:val="5B2149FC"/>
    <w:lvl w:ilvl="0">
      <w:start w:val="1"/>
      <w:numFmt w:val="decimal"/>
      <w:lvlText w:val="%1"/>
      <w:lvlJc w:val="left"/>
      <w:pPr>
        <w:ind w:left="866" w:hanging="440"/>
      </w:pPr>
      <w:rPr>
        <w:rFonts w:ascii="Times New Roman" w:eastAsia="宋体" w:hAnsi="Times New Roman" w:cs="Times New Roman" w:hint="default"/>
      </w:rPr>
    </w:lvl>
    <w:lvl w:ilvl="1">
      <w:start w:val="1"/>
      <w:numFmt w:val="lowerLetter"/>
      <w:lvlText w:val="%2)"/>
      <w:lvlJc w:val="left"/>
      <w:pPr>
        <w:ind w:left="880" w:hanging="440"/>
      </w:pPr>
      <w:rPr>
        <w:rFonts w:ascii="Times New Roman" w:hAnsi="Times New Roman" w:cs="Times New Roman" w:hint="default"/>
      </w:rPr>
    </w:lvl>
    <w:lvl w:ilvl="2">
      <w:start w:val="1"/>
      <w:numFmt w:val="lowerRoman"/>
      <w:lvlText w:val="%3."/>
      <w:lvlJc w:val="right"/>
      <w:pPr>
        <w:ind w:left="1320" w:hanging="440"/>
      </w:pPr>
      <w:rPr>
        <w:rFonts w:ascii="Times New Roman" w:hAnsi="Times New Roman" w:cs="Times New Roman" w:hint="default"/>
      </w:rPr>
    </w:lvl>
    <w:lvl w:ilvl="3">
      <w:start w:val="1"/>
      <w:numFmt w:val="decimal"/>
      <w:lvlText w:val="%4."/>
      <w:lvlJc w:val="left"/>
      <w:pPr>
        <w:ind w:left="1760" w:hanging="440"/>
      </w:pPr>
      <w:rPr>
        <w:rFonts w:ascii="Times New Roman" w:hAnsi="Times New Roman" w:cs="Times New Roman" w:hint="default"/>
      </w:rPr>
    </w:lvl>
    <w:lvl w:ilvl="4">
      <w:start w:val="1"/>
      <w:numFmt w:val="lowerLetter"/>
      <w:lvlText w:val="%5)"/>
      <w:lvlJc w:val="left"/>
      <w:pPr>
        <w:ind w:left="2200" w:hanging="440"/>
      </w:pPr>
      <w:rPr>
        <w:rFonts w:ascii="Times New Roman" w:hAnsi="Times New Roman" w:cs="Times New Roman" w:hint="default"/>
      </w:rPr>
    </w:lvl>
    <w:lvl w:ilvl="5">
      <w:start w:val="1"/>
      <w:numFmt w:val="lowerRoman"/>
      <w:lvlText w:val="%6."/>
      <w:lvlJc w:val="right"/>
      <w:pPr>
        <w:ind w:left="2640" w:hanging="440"/>
      </w:pPr>
      <w:rPr>
        <w:rFonts w:ascii="Times New Roman" w:hAnsi="Times New Roman" w:cs="Times New Roman" w:hint="default"/>
      </w:rPr>
    </w:lvl>
    <w:lvl w:ilvl="6">
      <w:start w:val="1"/>
      <w:numFmt w:val="decimal"/>
      <w:lvlText w:val="%7."/>
      <w:lvlJc w:val="left"/>
      <w:pPr>
        <w:ind w:left="3080" w:hanging="440"/>
      </w:pPr>
      <w:rPr>
        <w:rFonts w:ascii="Times New Roman" w:hAnsi="Times New Roman" w:cs="Times New Roman" w:hint="default"/>
      </w:rPr>
    </w:lvl>
    <w:lvl w:ilvl="7">
      <w:start w:val="1"/>
      <w:numFmt w:val="lowerLetter"/>
      <w:lvlText w:val="%8)"/>
      <w:lvlJc w:val="left"/>
      <w:pPr>
        <w:ind w:left="3520" w:hanging="440"/>
      </w:pPr>
      <w:rPr>
        <w:rFonts w:ascii="Times New Roman" w:hAnsi="Times New Roman" w:cs="Times New Roman" w:hint="default"/>
      </w:rPr>
    </w:lvl>
    <w:lvl w:ilvl="8">
      <w:start w:val="1"/>
      <w:numFmt w:val="lowerRoman"/>
      <w:lvlText w:val="%9."/>
      <w:lvlJc w:val="right"/>
      <w:pPr>
        <w:ind w:left="3960" w:hanging="440"/>
      </w:pPr>
      <w:rPr>
        <w:rFonts w:ascii="Times New Roman" w:hAnsi="Times New Roman" w:cs="Times New Roman" w:hint="default"/>
      </w:rPr>
    </w:lvl>
  </w:abstractNum>
  <w:abstractNum w:abstractNumId="17" w15:restartNumberingAfterBreak="0">
    <w:nsid w:val="5DE97B4E"/>
    <w:multiLevelType w:val="hybridMultilevel"/>
    <w:tmpl w:val="977031F4"/>
    <w:lvl w:ilvl="0" w:tplc="7CA40124">
      <w:start w:val="1"/>
      <w:numFmt w:val="decimal"/>
      <w:suff w:val="nothing"/>
      <w:lvlText w:val="%1"/>
      <w:lvlJc w:val="center"/>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720747F6"/>
    <w:multiLevelType w:val="multilevel"/>
    <w:tmpl w:val="720747F6"/>
    <w:lvl w:ilvl="0">
      <w:start w:val="1"/>
      <w:numFmt w:val="decimal"/>
      <w:lvlText w:val="（%1）"/>
      <w:lvlJc w:val="left"/>
      <w:pPr>
        <w:ind w:left="900" w:hanging="440"/>
      </w:pPr>
      <w:rPr>
        <w:rFonts w:ascii="Times New Roman" w:eastAsia="宋体" w:hAnsi="Times New Roman" w:cs="Times New Roman" w:hint="default"/>
      </w:rPr>
    </w:lvl>
    <w:lvl w:ilvl="1">
      <w:start w:val="1"/>
      <w:numFmt w:val="lowerLetter"/>
      <w:lvlText w:val="%2)"/>
      <w:lvlJc w:val="left"/>
      <w:pPr>
        <w:ind w:left="1340" w:hanging="440"/>
      </w:pPr>
    </w:lvl>
    <w:lvl w:ilvl="2">
      <w:start w:val="1"/>
      <w:numFmt w:val="lowerRoman"/>
      <w:lvlText w:val="%3."/>
      <w:lvlJc w:val="right"/>
      <w:pPr>
        <w:ind w:left="1780" w:hanging="440"/>
      </w:pPr>
    </w:lvl>
    <w:lvl w:ilvl="3">
      <w:start w:val="1"/>
      <w:numFmt w:val="decimal"/>
      <w:lvlText w:val="%4."/>
      <w:lvlJc w:val="left"/>
      <w:pPr>
        <w:ind w:left="2220" w:hanging="440"/>
      </w:pPr>
    </w:lvl>
    <w:lvl w:ilvl="4">
      <w:start w:val="1"/>
      <w:numFmt w:val="lowerLetter"/>
      <w:lvlText w:val="%5)"/>
      <w:lvlJc w:val="left"/>
      <w:pPr>
        <w:ind w:left="2660" w:hanging="440"/>
      </w:pPr>
    </w:lvl>
    <w:lvl w:ilvl="5">
      <w:start w:val="1"/>
      <w:numFmt w:val="lowerRoman"/>
      <w:lvlText w:val="%6."/>
      <w:lvlJc w:val="right"/>
      <w:pPr>
        <w:ind w:left="3100" w:hanging="440"/>
      </w:pPr>
    </w:lvl>
    <w:lvl w:ilvl="6">
      <w:start w:val="1"/>
      <w:numFmt w:val="decimal"/>
      <w:lvlText w:val="%7."/>
      <w:lvlJc w:val="left"/>
      <w:pPr>
        <w:ind w:left="3540" w:hanging="440"/>
      </w:pPr>
    </w:lvl>
    <w:lvl w:ilvl="7">
      <w:start w:val="1"/>
      <w:numFmt w:val="lowerLetter"/>
      <w:lvlText w:val="%8)"/>
      <w:lvlJc w:val="left"/>
      <w:pPr>
        <w:ind w:left="3980" w:hanging="440"/>
      </w:pPr>
    </w:lvl>
    <w:lvl w:ilvl="8">
      <w:start w:val="1"/>
      <w:numFmt w:val="lowerRoman"/>
      <w:lvlText w:val="%9."/>
      <w:lvlJc w:val="right"/>
      <w:pPr>
        <w:ind w:left="4420" w:hanging="440"/>
      </w:pPr>
    </w:lvl>
  </w:abstractNum>
  <w:num w:numId="1" w16cid:durableId="373359537">
    <w:abstractNumId w:val="12"/>
  </w:num>
  <w:num w:numId="2" w16cid:durableId="2139373521">
    <w:abstractNumId w:val="1"/>
  </w:num>
  <w:num w:numId="3" w16cid:durableId="1863477109">
    <w:abstractNumId w:val="8"/>
  </w:num>
  <w:num w:numId="4" w16cid:durableId="24866161">
    <w:abstractNumId w:val="5"/>
  </w:num>
  <w:num w:numId="5" w16cid:durableId="687869976">
    <w:abstractNumId w:val="3"/>
  </w:num>
  <w:num w:numId="6" w16cid:durableId="1535384625">
    <w:abstractNumId w:val="0"/>
  </w:num>
  <w:num w:numId="7" w16cid:durableId="1526595737">
    <w:abstractNumId w:val="4"/>
  </w:num>
  <w:num w:numId="8" w16cid:durableId="601498018">
    <w:abstractNumId w:val="14"/>
  </w:num>
  <w:num w:numId="9" w16cid:durableId="1071079670">
    <w:abstractNumId w:val="11"/>
  </w:num>
  <w:num w:numId="10" w16cid:durableId="1574581307">
    <w:abstractNumId w:val="10"/>
  </w:num>
  <w:num w:numId="11" w16cid:durableId="622737784">
    <w:abstractNumId w:val="13"/>
  </w:num>
  <w:num w:numId="12" w16cid:durableId="215238735">
    <w:abstractNumId w:val="6"/>
  </w:num>
  <w:num w:numId="13" w16cid:durableId="817696516">
    <w:abstractNumId w:val="7"/>
  </w:num>
  <w:num w:numId="14" w16cid:durableId="1938245278">
    <w:abstractNumId w:val="9"/>
  </w:num>
  <w:num w:numId="15" w16cid:durableId="1790930409">
    <w:abstractNumId w:val="17"/>
  </w:num>
  <w:num w:numId="16" w16cid:durableId="628631392">
    <w:abstractNumId w:val="2"/>
  </w:num>
  <w:num w:numId="17" w16cid:durableId="1384477506">
    <w:abstractNumId w:val="15"/>
  </w:num>
  <w:num w:numId="18" w16cid:durableId="1598362565">
    <w:abstractNumId w:val="18"/>
  </w:num>
  <w:num w:numId="19" w16cid:durableId="9723232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enforcement="0"/>
  <w:defaultTabStop w:val="4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FlYmM2NDI0MWMyNWQzOTIxODY2NTJkMWZjMzAzNzYifQ=="/>
  </w:docVars>
  <w:rsids>
    <w:rsidRoot w:val="002E06A5"/>
    <w:rsid w:val="00000CC1"/>
    <w:rsid w:val="00001E35"/>
    <w:rsid w:val="0000230D"/>
    <w:rsid w:val="0000242F"/>
    <w:rsid w:val="00003AF5"/>
    <w:rsid w:val="000042BB"/>
    <w:rsid w:val="00006836"/>
    <w:rsid w:val="000072F9"/>
    <w:rsid w:val="000102AA"/>
    <w:rsid w:val="00010502"/>
    <w:rsid w:val="0001195D"/>
    <w:rsid w:val="00011D5B"/>
    <w:rsid w:val="000128BF"/>
    <w:rsid w:val="00013575"/>
    <w:rsid w:val="00014498"/>
    <w:rsid w:val="000154BA"/>
    <w:rsid w:val="0001631A"/>
    <w:rsid w:val="000165C7"/>
    <w:rsid w:val="000173EB"/>
    <w:rsid w:val="000176B3"/>
    <w:rsid w:val="00017AA2"/>
    <w:rsid w:val="00017B4A"/>
    <w:rsid w:val="00020252"/>
    <w:rsid w:val="00020870"/>
    <w:rsid w:val="00020CF6"/>
    <w:rsid w:val="00020D8C"/>
    <w:rsid w:val="000212D8"/>
    <w:rsid w:val="00021A44"/>
    <w:rsid w:val="00022CE4"/>
    <w:rsid w:val="00023117"/>
    <w:rsid w:val="0002391B"/>
    <w:rsid w:val="00023C43"/>
    <w:rsid w:val="00024902"/>
    <w:rsid w:val="00025A10"/>
    <w:rsid w:val="00025C73"/>
    <w:rsid w:val="000263D5"/>
    <w:rsid w:val="00026BD5"/>
    <w:rsid w:val="00026D3C"/>
    <w:rsid w:val="00030009"/>
    <w:rsid w:val="0003032E"/>
    <w:rsid w:val="000303C9"/>
    <w:rsid w:val="0003190B"/>
    <w:rsid w:val="00031971"/>
    <w:rsid w:val="00032682"/>
    <w:rsid w:val="0003351E"/>
    <w:rsid w:val="00033C58"/>
    <w:rsid w:val="00033CBA"/>
    <w:rsid w:val="00033D8D"/>
    <w:rsid w:val="00035094"/>
    <w:rsid w:val="000359F4"/>
    <w:rsid w:val="000368BE"/>
    <w:rsid w:val="000405ED"/>
    <w:rsid w:val="00041287"/>
    <w:rsid w:val="000412BE"/>
    <w:rsid w:val="00041352"/>
    <w:rsid w:val="000422F1"/>
    <w:rsid w:val="00042626"/>
    <w:rsid w:val="000429FA"/>
    <w:rsid w:val="0004321D"/>
    <w:rsid w:val="000432A5"/>
    <w:rsid w:val="0004485B"/>
    <w:rsid w:val="000451FD"/>
    <w:rsid w:val="00045B7C"/>
    <w:rsid w:val="00045F55"/>
    <w:rsid w:val="00046642"/>
    <w:rsid w:val="00047466"/>
    <w:rsid w:val="00047483"/>
    <w:rsid w:val="000475D8"/>
    <w:rsid w:val="00050AD0"/>
    <w:rsid w:val="00050ED7"/>
    <w:rsid w:val="000516D4"/>
    <w:rsid w:val="000519AD"/>
    <w:rsid w:val="00051CBA"/>
    <w:rsid w:val="00053559"/>
    <w:rsid w:val="00054201"/>
    <w:rsid w:val="000543D9"/>
    <w:rsid w:val="00054DD5"/>
    <w:rsid w:val="00055516"/>
    <w:rsid w:val="00055749"/>
    <w:rsid w:val="000565E6"/>
    <w:rsid w:val="00056D3D"/>
    <w:rsid w:val="000574F0"/>
    <w:rsid w:val="00057A60"/>
    <w:rsid w:val="0006026D"/>
    <w:rsid w:val="000607A6"/>
    <w:rsid w:val="00061159"/>
    <w:rsid w:val="00061792"/>
    <w:rsid w:val="000618EC"/>
    <w:rsid w:val="00061C95"/>
    <w:rsid w:val="00062044"/>
    <w:rsid w:val="00062B99"/>
    <w:rsid w:val="0006425B"/>
    <w:rsid w:val="000642B7"/>
    <w:rsid w:val="00064783"/>
    <w:rsid w:val="0006499A"/>
    <w:rsid w:val="00065065"/>
    <w:rsid w:val="000650A9"/>
    <w:rsid w:val="000650B3"/>
    <w:rsid w:val="00065879"/>
    <w:rsid w:val="00066728"/>
    <w:rsid w:val="00066BDE"/>
    <w:rsid w:val="00066E8B"/>
    <w:rsid w:val="000679DB"/>
    <w:rsid w:val="00067A63"/>
    <w:rsid w:val="00067DE5"/>
    <w:rsid w:val="000700E6"/>
    <w:rsid w:val="00070EF3"/>
    <w:rsid w:val="00070FEE"/>
    <w:rsid w:val="00071B48"/>
    <w:rsid w:val="00071D81"/>
    <w:rsid w:val="0007351E"/>
    <w:rsid w:val="00073980"/>
    <w:rsid w:val="00073DEE"/>
    <w:rsid w:val="00073F67"/>
    <w:rsid w:val="00075D36"/>
    <w:rsid w:val="00077669"/>
    <w:rsid w:val="00077C4F"/>
    <w:rsid w:val="00080039"/>
    <w:rsid w:val="00080EF0"/>
    <w:rsid w:val="00081785"/>
    <w:rsid w:val="00081846"/>
    <w:rsid w:val="000826EA"/>
    <w:rsid w:val="000827F8"/>
    <w:rsid w:val="00082BDD"/>
    <w:rsid w:val="000832FE"/>
    <w:rsid w:val="00083370"/>
    <w:rsid w:val="00083B5C"/>
    <w:rsid w:val="00083EDD"/>
    <w:rsid w:val="00084832"/>
    <w:rsid w:val="00084F03"/>
    <w:rsid w:val="000852B9"/>
    <w:rsid w:val="00085AC8"/>
    <w:rsid w:val="00087471"/>
    <w:rsid w:val="0008765E"/>
    <w:rsid w:val="00090FF7"/>
    <w:rsid w:val="00091882"/>
    <w:rsid w:val="00091E0C"/>
    <w:rsid w:val="000921A3"/>
    <w:rsid w:val="0009279C"/>
    <w:rsid w:val="00093CF4"/>
    <w:rsid w:val="00093F70"/>
    <w:rsid w:val="000941AB"/>
    <w:rsid w:val="00094974"/>
    <w:rsid w:val="00094AF4"/>
    <w:rsid w:val="0009573F"/>
    <w:rsid w:val="00095C5A"/>
    <w:rsid w:val="00095E47"/>
    <w:rsid w:val="00096057"/>
    <w:rsid w:val="00096448"/>
    <w:rsid w:val="00097393"/>
    <w:rsid w:val="000978BE"/>
    <w:rsid w:val="00097A2C"/>
    <w:rsid w:val="000A271C"/>
    <w:rsid w:val="000A386C"/>
    <w:rsid w:val="000A3D2B"/>
    <w:rsid w:val="000A3F1B"/>
    <w:rsid w:val="000A40FD"/>
    <w:rsid w:val="000A4766"/>
    <w:rsid w:val="000A47D9"/>
    <w:rsid w:val="000A4FBB"/>
    <w:rsid w:val="000A513B"/>
    <w:rsid w:val="000A56FD"/>
    <w:rsid w:val="000A59AD"/>
    <w:rsid w:val="000A5AD6"/>
    <w:rsid w:val="000A71D6"/>
    <w:rsid w:val="000A7BA5"/>
    <w:rsid w:val="000A7BE3"/>
    <w:rsid w:val="000B0692"/>
    <w:rsid w:val="000B0AD5"/>
    <w:rsid w:val="000B153B"/>
    <w:rsid w:val="000B1AD4"/>
    <w:rsid w:val="000B1C0C"/>
    <w:rsid w:val="000B2387"/>
    <w:rsid w:val="000B2D77"/>
    <w:rsid w:val="000B2D86"/>
    <w:rsid w:val="000B35C2"/>
    <w:rsid w:val="000B37F7"/>
    <w:rsid w:val="000B3CCE"/>
    <w:rsid w:val="000B5520"/>
    <w:rsid w:val="000B56EA"/>
    <w:rsid w:val="000B585D"/>
    <w:rsid w:val="000B6FB2"/>
    <w:rsid w:val="000B7092"/>
    <w:rsid w:val="000B759F"/>
    <w:rsid w:val="000C02C2"/>
    <w:rsid w:val="000C02C8"/>
    <w:rsid w:val="000C0596"/>
    <w:rsid w:val="000C091B"/>
    <w:rsid w:val="000C13B8"/>
    <w:rsid w:val="000C19FA"/>
    <w:rsid w:val="000C1CDF"/>
    <w:rsid w:val="000C1FE9"/>
    <w:rsid w:val="000C3679"/>
    <w:rsid w:val="000C3A56"/>
    <w:rsid w:val="000C3FD0"/>
    <w:rsid w:val="000C4925"/>
    <w:rsid w:val="000C4E87"/>
    <w:rsid w:val="000C5DE4"/>
    <w:rsid w:val="000C65D6"/>
    <w:rsid w:val="000C7D02"/>
    <w:rsid w:val="000C7E79"/>
    <w:rsid w:val="000C7F8D"/>
    <w:rsid w:val="000D01F1"/>
    <w:rsid w:val="000D030D"/>
    <w:rsid w:val="000D0707"/>
    <w:rsid w:val="000D1129"/>
    <w:rsid w:val="000D15AB"/>
    <w:rsid w:val="000D1BF9"/>
    <w:rsid w:val="000D2931"/>
    <w:rsid w:val="000D3B7E"/>
    <w:rsid w:val="000D464F"/>
    <w:rsid w:val="000D48B7"/>
    <w:rsid w:val="000D49B0"/>
    <w:rsid w:val="000D4AA5"/>
    <w:rsid w:val="000D4D99"/>
    <w:rsid w:val="000D5D2E"/>
    <w:rsid w:val="000D76DF"/>
    <w:rsid w:val="000D7E22"/>
    <w:rsid w:val="000E1583"/>
    <w:rsid w:val="000E1647"/>
    <w:rsid w:val="000E1D22"/>
    <w:rsid w:val="000E22F0"/>
    <w:rsid w:val="000E26D1"/>
    <w:rsid w:val="000E3CA9"/>
    <w:rsid w:val="000E43E6"/>
    <w:rsid w:val="000E492B"/>
    <w:rsid w:val="000E6935"/>
    <w:rsid w:val="000E7985"/>
    <w:rsid w:val="000F09BF"/>
    <w:rsid w:val="000F0C5F"/>
    <w:rsid w:val="000F1753"/>
    <w:rsid w:val="000F2636"/>
    <w:rsid w:val="000F2999"/>
    <w:rsid w:val="000F2B81"/>
    <w:rsid w:val="000F451D"/>
    <w:rsid w:val="000F4815"/>
    <w:rsid w:val="000F5416"/>
    <w:rsid w:val="000F68AF"/>
    <w:rsid w:val="000F6B9E"/>
    <w:rsid w:val="000F7663"/>
    <w:rsid w:val="000F7A6C"/>
    <w:rsid w:val="00100516"/>
    <w:rsid w:val="001005B6"/>
    <w:rsid w:val="00101AE7"/>
    <w:rsid w:val="00101DDF"/>
    <w:rsid w:val="00101DEF"/>
    <w:rsid w:val="00102986"/>
    <w:rsid w:val="001031CB"/>
    <w:rsid w:val="0010379D"/>
    <w:rsid w:val="0010383B"/>
    <w:rsid w:val="00103C4A"/>
    <w:rsid w:val="00105A18"/>
    <w:rsid w:val="00105D51"/>
    <w:rsid w:val="00107998"/>
    <w:rsid w:val="001079FD"/>
    <w:rsid w:val="00107A97"/>
    <w:rsid w:val="00107D7D"/>
    <w:rsid w:val="00107DFC"/>
    <w:rsid w:val="001104E3"/>
    <w:rsid w:val="00110ACC"/>
    <w:rsid w:val="001112D0"/>
    <w:rsid w:val="0011228F"/>
    <w:rsid w:val="001126B2"/>
    <w:rsid w:val="0011278C"/>
    <w:rsid w:val="00113611"/>
    <w:rsid w:val="00113AF3"/>
    <w:rsid w:val="00114F4C"/>
    <w:rsid w:val="001158EA"/>
    <w:rsid w:val="00115B67"/>
    <w:rsid w:val="001163E0"/>
    <w:rsid w:val="0011680A"/>
    <w:rsid w:val="0011717C"/>
    <w:rsid w:val="0011733D"/>
    <w:rsid w:val="001200A0"/>
    <w:rsid w:val="00120842"/>
    <w:rsid w:val="00120A51"/>
    <w:rsid w:val="001214F9"/>
    <w:rsid w:val="001215E3"/>
    <w:rsid w:val="00122271"/>
    <w:rsid w:val="001227D7"/>
    <w:rsid w:val="00123644"/>
    <w:rsid w:val="00123C8D"/>
    <w:rsid w:val="00123F65"/>
    <w:rsid w:val="0012424D"/>
    <w:rsid w:val="001242D4"/>
    <w:rsid w:val="00124344"/>
    <w:rsid w:val="0012512F"/>
    <w:rsid w:val="00125444"/>
    <w:rsid w:val="00125A99"/>
    <w:rsid w:val="001261A5"/>
    <w:rsid w:val="001262E7"/>
    <w:rsid w:val="001271C1"/>
    <w:rsid w:val="00127431"/>
    <w:rsid w:val="00130067"/>
    <w:rsid w:val="001317A1"/>
    <w:rsid w:val="00131FB7"/>
    <w:rsid w:val="0013224E"/>
    <w:rsid w:val="001326B9"/>
    <w:rsid w:val="001340C4"/>
    <w:rsid w:val="00134441"/>
    <w:rsid w:val="001346A8"/>
    <w:rsid w:val="001346EC"/>
    <w:rsid w:val="00134923"/>
    <w:rsid w:val="00135451"/>
    <w:rsid w:val="00137ADB"/>
    <w:rsid w:val="00140678"/>
    <w:rsid w:val="00140CD5"/>
    <w:rsid w:val="00140ED1"/>
    <w:rsid w:val="0014167C"/>
    <w:rsid w:val="0014302D"/>
    <w:rsid w:val="00143407"/>
    <w:rsid w:val="00143581"/>
    <w:rsid w:val="00143838"/>
    <w:rsid w:val="00143E35"/>
    <w:rsid w:val="00144092"/>
    <w:rsid w:val="0014499E"/>
    <w:rsid w:val="0014543A"/>
    <w:rsid w:val="001457C4"/>
    <w:rsid w:val="00145B9B"/>
    <w:rsid w:val="001461C8"/>
    <w:rsid w:val="00146A27"/>
    <w:rsid w:val="00146E5D"/>
    <w:rsid w:val="00147F0E"/>
    <w:rsid w:val="00150D71"/>
    <w:rsid w:val="0015117A"/>
    <w:rsid w:val="00152D1A"/>
    <w:rsid w:val="00152F7E"/>
    <w:rsid w:val="00154AE5"/>
    <w:rsid w:val="0015797B"/>
    <w:rsid w:val="00161728"/>
    <w:rsid w:val="00162F40"/>
    <w:rsid w:val="00163627"/>
    <w:rsid w:val="0016406D"/>
    <w:rsid w:val="00165CA8"/>
    <w:rsid w:val="00166515"/>
    <w:rsid w:val="00167E58"/>
    <w:rsid w:val="0017017F"/>
    <w:rsid w:val="001702FB"/>
    <w:rsid w:val="00170D20"/>
    <w:rsid w:val="0017146C"/>
    <w:rsid w:val="001718A2"/>
    <w:rsid w:val="00173768"/>
    <w:rsid w:val="00173949"/>
    <w:rsid w:val="0017435B"/>
    <w:rsid w:val="00174727"/>
    <w:rsid w:val="00175D6C"/>
    <w:rsid w:val="001760E7"/>
    <w:rsid w:val="001761FB"/>
    <w:rsid w:val="00176F19"/>
    <w:rsid w:val="001776CB"/>
    <w:rsid w:val="00177D89"/>
    <w:rsid w:val="00180F44"/>
    <w:rsid w:val="00182DFA"/>
    <w:rsid w:val="001830AE"/>
    <w:rsid w:val="001830AF"/>
    <w:rsid w:val="001831A4"/>
    <w:rsid w:val="001832FE"/>
    <w:rsid w:val="00183792"/>
    <w:rsid w:val="0018443A"/>
    <w:rsid w:val="00184DB2"/>
    <w:rsid w:val="00184FD8"/>
    <w:rsid w:val="00185082"/>
    <w:rsid w:val="0018536E"/>
    <w:rsid w:val="001857DC"/>
    <w:rsid w:val="00186D60"/>
    <w:rsid w:val="00186E15"/>
    <w:rsid w:val="00187647"/>
    <w:rsid w:val="00187699"/>
    <w:rsid w:val="001918FF"/>
    <w:rsid w:val="00191AD9"/>
    <w:rsid w:val="00191FE9"/>
    <w:rsid w:val="001924DC"/>
    <w:rsid w:val="00192B45"/>
    <w:rsid w:val="00192EC9"/>
    <w:rsid w:val="001930FF"/>
    <w:rsid w:val="00193584"/>
    <w:rsid w:val="0019413C"/>
    <w:rsid w:val="0019482D"/>
    <w:rsid w:val="00195DDF"/>
    <w:rsid w:val="001961DC"/>
    <w:rsid w:val="00196BF0"/>
    <w:rsid w:val="00196D74"/>
    <w:rsid w:val="00197320"/>
    <w:rsid w:val="00197B4B"/>
    <w:rsid w:val="00197F54"/>
    <w:rsid w:val="001A0EE4"/>
    <w:rsid w:val="001A1208"/>
    <w:rsid w:val="001A1C83"/>
    <w:rsid w:val="001A232D"/>
    <w:rsid w:val="001A29EE"/>
    <w:rsid w:val="001A337D"/>
    <w:rsid w:val="001A5F18"/>
    <w:rsid w:val="001A68BF"/>
    <w:rsid w:val="001A68C8"/>
    <w:rsid w:val="001B00AF"/>
    <w:rsid w:val="001B0970"/>
    <w:rsid w:val="001B1F1C"/>
    <w:rsid w:val="001B254E"/>
    <w:rsid w:val="001B2E48"/>
    <w:rsid w:val="001B509A"/>
    <w:rsid w:val="001B6E14"/>
    <w:rsid w:val="001B7126"/>
    <w:rsid w:val="001B7254"/>
    <w:rsid w:val="001B739E"/>
    <w:rsid w:val="001B7585"/>
    <w:rsid w:val="001C0AF9"/>
    <w:rsid w:val="001C0D7A"/>
    <w:rsid w:val="001C105C"/>
    <w:rsid w:val="001C1E2B"/>
    <w:rsid w:val="001C2600"/>
    <w:rsid w:val="001C2CEE"/>
    <w:rsid w:val="001C2F7C"/>
    <w:rsid w:val="001C3CA8"/>
    <w:rsid w:val="001C510C"/>
    <w:rsid w:val="001C5EBA"/>
    <w:rsid w:val="001C61B1"/>
    <w:rsid w:val="001C63D2"/>
    <w:rsid w:val="001C6AAC"/>
    <w:rsid w:val="001C6EBB"/>
    <w:rsid w:val="001D0EB0"/>
    <w:rsid w:val="001D14E9"/>
    <w:rsid w:val="001D2F15"/>
    <w:rsid w:val="001D3F06"/>
    <w:rsid w:val="001D44E4"/>
    <w:rsid w:val="001D5C60"/>
    <w:rsid w:val="001D670F"/>
    <w:rsid w:val="001D6B67"/>
    <w:rsid w:val="001D7769"/>
    <w:rsid w:val="001D7C05"/>
    <w:rsid w:val="001D7F02"/>
    <w:rsid w:val="001D7FA5"/>
    <w:rsid w:val="001E026E"/>
    <w:rsid w:val="001E29D7"/>
    <w:rsid w:val="001E2D8E"/>
    <w:rsid w:val="001E3B3C"/>
    <w:rsid w:val="001E60E2"/>
    <w:rsid w:val="001E743A"/>
    <w:rsid w:val="001E74C5"/>
    <w:rsid w:val="001F094E"/>
    <w:rsid w:val="001F09EE"/>
    <w:rsid w:val="001F0BF2"/>
    <w:rsid w:val="001F2FEA"/>
    <w:rsid w:val="001F3DC9"/>
    <w:rsid w:val="001F52EA"/>
    <w:rsid w:val="001F57C1"/>
    <w:rsid w:val="001F6037"/>
    <w:rsid w:val="001F6390"/>
    <w:rsid w:val="001F6BD7"/>
    <w:rsid w:val="001F6DF7"/>
    <w:rsid w:val="00200D2C"/>
    <w:rsid w:val="00200E73"/>
    <w:rsid w:val="00201004"/>
    <w:rsid w:val="00201180"/>
    <w:rsid w:val="0020129F"/>
    <w:rsid w:val="002012EB"/>
    <w:rsid w:val="0020165B"/>
    <w:rsid w:val="00201CB1"/>
    <w:rsid w:val="00203A82"/>
    <w:rsid w:val="002042E8"/>
    <w:rsid w:val="0020437B"/>
    <w:rsid w:val="002046C7"/>
    <w:rsid w:val="002054B5"/>
    <w:rsid w:val="002054DB"/>
    <w:rsid w:val="00205A10"/>
    <w:rsid w:val="00206A14"/>
    <w:rsid w:val="002074D8"/>
    <w:rsid w:val="00207B1B"/>
    <w:rsid w:val="00210C50"/>
    <w:rsid w:val="00210EDA"/>
    <w:rsid w:val="002123F6"/>
    <w:rsid w:val="00213B7C"/>
    <w:rsid w:val="00214A88"/>
    <w:rsid w:val="002154AC"/>
    <w:rsid w:val="00215A14"/>
    <w:rsid w:val="00215A28"/>
    <w:rsid w:val="00215BAE"/>
    <w:rsid w:val="00215D8D"/>
    <w:rsid w:val="00216658"/>
    <w:rsid w:val="002166D0"/>
    <w:rsid w:val="00216BE9"/>
    <w:rsid w:val="002178F5"/>
    <w:rsid w:val="00217A2D"/>
    <w:rsid w:val="00217E96"/>
    <w:rsid w:val="0022061A"/>
    <w:rsid w:val="00220674"/>
    <w:rsid w:val="00220CB9"/>
    <w:rsid w:val="0022114E"/>
    <w:rsid w:val="002212EB"/>
    <w:rsid w:val="00221FB9"/>
    <w:rsid w:val="00222048"/>
    <w:rsid w:val="00222A39"/>
    <w:rsid w:val="00222BCE"/>
    <w:rsid w:val="0022480C"/>
    <w:rsid w:val="0022512C"/>
    <w:rsid w:val="00225369"/>
    <w:rsid w:val="002258BB"/>
    <w:rsid w:val="00226D6E"/>
    <w:rsid w:val="002274AE"/>
    <w:rsid w:val="00227CF3"/>
    <w:rsid w:val="00227DC0"/>
    <w:rsid w:val="00230B77"/>
    <w:rsid w:val="00231212"/>
    <w:rsid w:val="002335A5"/>
    <w:rsid w:val="00233925"/>
    <w:rsid w:val="00234878"/>
    <w:rsid w:val="00234A0D"/>
    <w:rsid w:val="00234BC7"/>
    <w:rsid w:val="00235A87"/>
    <w:rsid w:val="00235DB8"/>
    <w:rsid w:val="002361CC"/>
    <w:rsid w:val="002362BE"/>
    <w:rsid w:val="00237686"/>
    <w:rsid w:val="00237973"/>
    <w:rsid w:val="00237EBE"/>
    <w:rsid w:val="0024200D"/>
    <w:rsid w:val="002429F6"/>
    <w:rsid w:val="00242AA7"/>
    <w:rsid w:val="0024342B"/>
    <w:rsid w:val="002438D6"/>
    <w:rsid w:val="0024422F"/>
    <w:rsid w:val="00244848"/>
    <w:rsid w:val="00244D53"/>
    <w:rsid w:val="002451E1"/>
    <w:rsid w:val="00246129"/>
    <w:rsid w:val="002463E6"/>
    <w:rsid w:val="002466A4"/>
    <w:rsid w:val="00247D67"/>
    <w:rsid w:val="00247F65"/>
    <w:rsid w:val="002504A4"/>
    <w:rsid w:val="00250D5C"/>
    <w:rsid w:val="002510AF"/>
    <w:rsid w:val="002515EC"/>
    <w:rsid w:val="00251996"/>
    <w:rsid w:val="00253653"/>
    <w:rsid w:val="00254ADB"/>
    <w:rsid w:val="00255530"/>
    <w:rsid w:val="00256030"/>
    <w:rsid w:val="00256388"/>
    <w:rsid w:val="00256856"/>
    <w:rsid w:val="00257B52"/>
    <w:rsid w:val="002612E4"/>
    <w:rsid w:val="00262931"/>
    <w:rsid w:val="002639CD"/>
    <w:rsid w:val="00264128"/>
    <w:rsid w:val="00264746"/>
    <w:rsid w:val="00265120"/>
    <w:rsid w:val="00265F26"/>
    <w:rsid w:val="00266051"/>
    <w:rsid w:val="002662FA"/>
    <w:rsid w:val="0026635D"/>
    <w:rsid w:val="0026710C"/>
    <w:rsid w:val="00267A7A"/>
    <w:rsid w:val="002701E6"/>
    <w:rsid w:val="00270AEB"/>
    <w:rsid w:val="0027153C"/>
    <w:rsid w:val="00271587"/>
    <w:rsid w:val="00272059"/>
    <w:rsid w:val="002724AB"/>
    <w:rsid w:val="002735C9"/>
    <w:rsid w:val="002746CE"/>
    <w:rsid w:val="00274F03"/>
    <w:rsid w:val="00275874"/>
    <w:rsid w:val="00275998"/>
    <w:rsid w:val="0027648F"/>
    <w:rsid w:val="002768BA"/>
    <w:rsid w:val="00276A07"/>
    <w:rsid w:val="00276F9D"/>
    <w:rsid w:val="00276FF3"/>
    <w:rsid w:val="00277011"/>
    <w:rsid w:val="0027712B"/>
    <w:rsid w:val="00280B3C"/>
    <w:rsid w:val="0028114E"/>
    <w:rsid w:val="00281413"/>
    <w:rsid w:val="00281DAD"/>
    <w:rsid w:val="00282335"/>
    <w:rsid w:val="00282432"/>
    <w:rsid w:val="00282980"/>
    <w:rsid w:val="00283E2F"/>
    <w:rsid w:val="00283FC2"/>
    <w:rsid w:val="002840C5"/>
    <w:rsid w:val="0028585A"/>
    <w:rsid w:val="0028677D"/>
    <w:rsid w:val="0028796F"/>
    <w:rsid w:val="00290904"/>
    <w:rsid w:val="00290994"/>
    <w:rsid w:val="00292E5C"/>
    <w:rsid w:val="00293754"/>
    <w:rsid w:val="00293785"/>
    <w:rsid w:val="002941E3"/>
    <w:rsid w:val="00294EC0"/>
    <w:rsid w:val="00297C47"/>
    <w:rsid w:val="002A06DF"/>
    <w:rsid w:val="002A0FCE"/>
    <w:rsid w:val="002A1A63"/>
    <w:rsid w:val="002A21D0"/>
    <w:rsid w:val="002A2BB6"/>
    <w:rsid w:val="002A3013"/>
    <w:rsid w:val="002A3121"/>
    <w:rsid w:val="002A3481"/>
    <w:rsid w:val="002A4C54"/>
    <w:rsid w:val="002A53F7"/>
    <w:rsid w:val="002A7D01"/>
    <w:rsid w:val="002B0754"/>
    <w:rsid w:val="002B0809"/>
    <w:rsid w:val="002B1515"/>
    <w:rsid w:val="002B2262"/>
    <w:rsid w:val="002B2473"/>
    <w:rsid w:val="002B32F9"/>
    <w:rsid w:val="002B4371"/>
    <w:rsid w:val="002B5A8C"/>
    <w:rsid w:val="002B7539"/>
    <w:rsid w:val="002B7E68"/>
    <w:rsid w:val="002C0389"/>
    <w:rsid w:val="002C0A20"/>
    <w:rsid w:val="002C0C16"/>
    <w:rsid w:val="002C1407"/>
    <w:rsid w:val="002C1637"/>
    <w:rsid w:val="002C3764"/>
    <w:rsid w:val="002C38BA"/>
    <w:rsid w:val="002C3AC6"/>
    <w:rsid w:val="002C41BA"/>
    <w:rsid w:val="002C4794"/>
    <w:rsid w:val="002C5ECF"/>
    <w:rsid w:val="002C621F"/>
    <w:rsid w:val="002C66ED"/>
    <w:rsid w:val="002C6BBB"/>
    <w:rsid w:val="002C6E4C"/>
    <w:rsid w:val="002C7331"/>
    <w:rsid w:val="002C7671"/>
    <w:rsid w:val="002D0904"/>
    <w:rsid w:val="002D0C53"/>
    <w:rsid w:val="002D0E9A"/>
    <w:rsid w:val="002D1808"/>
    <w:rsid w:val="002D2454"/>
    <w:rsid w:val="002D28FC"/>
    <w:rsid w:val="002D2E49"/>
    <w:rsid w:val="002D3255"/>
    <w:rsid w:val="002D3BF6"/>
    <w:rsid w:val="002D429A"/>
    <w:rsid w:val="002D4BD6"/>
    <w:rsid w:val="002D54DB"/>
    <w:rsid w:val="002D5DF2"/>
    <w:rsid w:val="002D618F"/>
    <w:rsid w:val="002D6BCE"/>
    <w:rsid w:val="002D773E"/>
    <w:rsid w:val="002D7CC0"/>
    <w:rsid w:val="002E06A5"/>
    <w:rsid w:val="002E07CA"/>
    <w:rsid w:val="002E12F3"/>
    <w:rsid w:val="002E212F"/>
    <w:rsid w:val="002E31A9"/>
    <w:rsid w:val="002E3AD5"/>
    <w:rsid w:val="002E3B24"/>
    <w:rsid w:val="002E4A8F"/>
    <w:rsid w:val="002E787C"/>
    <w:rsid w:val="002F0C55"/>
    <w:rsid w:val="002F14A3"/>
    <w:rsid w:val="002F1B4B"/>
    <w:rsid w:val="002F2412"/>
    <w:rsid w:val="002F270E"/>
    <w:rsid w:val="002F2A0C"/>
    <w:rsid w:val="002F2AFD"/>
    <w:rsid w:val="002F30C7"/>
    <w:rsid w:val="002F3AD2"/>
    <w:rsid w:val="002F3F14"/>
    <w:rsid w:val="002F68AF"/>
    <w:rsid w:val="002F6F0E"/>
    <w:rsid w:val="002F74A5"/>
    <w:rsid w:val="002F7F7F"/>
    <w:rsid w:val="00301314"/>
    <w:rsid w:val="003013ED"/>
    <w:rsid w:val="003014E6"/>
    <w:rsid w:val="003016CA"/>
    <w:rsid w:val="00301B0F"/>
    <w:rsid w:val="003022DC"/>
    <w:rsid w:val="00303117"/>
    <w:rsid w:val="003041B7"/>
    <w:rsid w:val="00305726"/>
    <w:rsid w:val="00305959"/>
    <w:rsid w:val="00305A0E"/>
    <w:rsid w:val="00305C33"/>
    <w:rsid w:val="00307161"/>
    <w:rsid w:val="003076BE"/>
    <w:rsid w:val="00307A09"/>
    <w:rsid w:val="00310643"/>
    <w:rsid w:val="00310C36"/>
    <w:rsid w:val="00311125"/>
    <w:rsid w:val="0031120D"/>
    <w:rsid w:val="00311846"/>
    <w:rsid w:val="00311B33"/>
    <w:rsid w:val="00312657"/>
    <w:rsid w:val="00312672"/>
    <w:rsid w:val="00312BB9"/>
    <w:rsid w:val="00312DCE"/>
    <w:rsid w:val="003133F1"/>
    <w:rsid w:val="00314A6F"/>
    <w:rsid w:val="00314FDF"/>
    <w:rsid w:val="00315341"/>
    <w:rsid w:val="003156B2"/>
    <w:rsid w:val="00316089"/>
    <w:rsid w:val="003162F3"/>
    <w:rsid w:val="00317482"/>
    <w:rsid w:val="00317675"/>
    <w:rsid w:val="0031774C"/>
    <w:rsid w:val="00317840"/>
    <w:rsid w:val="00317E14"/>
    <w:rsid w:val="003207DF"/>
    <w:rsid w:val="00322168"/>
    <w:rsid w:val="0032320B"/>
    <w:rsid w:val="003235E7"/>
    <w:rsid w:val="003239A9"/>
    <w:rsid w:val="00324A14"/>
    <w:rsid w:val="00324EAE"/>
    <w:rsid w:val="0032531F"/>
    <w:rsid w:val="003255F2"/>
    <w:rsid w:val="00325873"/>
    <w:rsid w:val="00325F1D"/>
    <w:rsid w:val="00325F6C"/>
    <w:rsid w:val="00326C61"/>
    <w:rsid w:val="00326CCE"/>
    <w:rsid w:val="00330141"/>
    <w:rsid w:val="0033020F"/>
    <w:rsid w:val="00330DF2"/>
    <w:rsid w:val="00330F1B"/>
    <w:rsid w:val="00331F15"/>
    <w:rsid w:val="00333377"/>
    <w:rsid w:val="00333D8C"/>
    <w:rsid w:val="00335218"/>
    <w:rsid w:val="00335453"/>
    <w:rsid w:val="00336BBA"/>
    <w:rsid w:val="00337169"/>
    <w:rsid w:val="00337CE9"/>
    <w:rsid w:val="003400F1"/>
    <w:rsid w:val="00340251"/>
    <w:rsid w:val="003403AE"/>
    <w:rsid w:val="003408BE"/>
    <w:rsid w:val="003409DF"/>
    <w:rsid w:val="003413D4"/>
    <w:rsid w:val="00341946"/>
    <w:rsid w:val="00342565"/>
    <w:rsid w:val="003428EA"/>
    <w:rsid w:val="0034322C"/>
    <w:rsid w:val="00344AF6"/>
    <w:rsid w:val="00345AEF"/>
    <w:rsid w:val="00345C3B"/>
    <w:rsid w:val="0034710A"/>
    <w:rsid w:val="00350F43"/>
    <w:rsid w:val="0035113B"/>
    <w:rsid w:val="00352127"/>
    <w:rsid w:val="003521E2"/>
    <w:rsid w:val="00353052"/>
    <w:rsid w:val="00353797"/>
    <w:rsid w:val="003537A9"/>
    <w:rsid w:val="00354B4E"/>
    <w:rsid w:val="00354D66"/>
    <w:rsid w:val="003550AC"/>
    <w:rsid w:val="00356A6F"/>
    <w:rsid w:val="00360808"/>
    <w:rsid w:val="00361823"/>
    <w:rsid w:val="00364F2F"/>
    <w:rsid w:val="003674D1"/>
    <w:rsid w:val="003713F4"/>
    <w:rsid w:val="0037167C"/>
    <w:rsid w:val="00371E7B"/>
    <w:rsid w:val="00371F8F"/>
    <w:rsid w:val="0037227A"/>
    <w:rsid w:val="00372381"/>
    <w:rsid w:val="00373BFE"/>
    <w:rsid w:val="00373F56"/>
    <w:rsid w:val="003745A9"/>
    <w:rsid w:val="00374BF8"/>
    <w:rsid w:val="00374CEC"/>
    <w:rsid w:val="00374FAE"/>
    <w:rsid w:val="00375964"/>
    <w:rsid w:val="00376BEA"/>
    <w:rsid w:val="00377076"/>
    <w:rsid w:val="003771C0"/>
    <w:rsid w:val="003773BE"/>
    <w:rsid w:val="00377A2F"/>
    <w:rsid w:val="00377A34"/>
    <w:rsid w:val="003802AF"/>
    <w:rsid w:val="00380B9D"/>
    <w:rsid w:val="00381E95"/>
    <w:rsid w:val="0038237E"/>
    <w:rsid w:val="00382772"/>
    <w:rsid w:val="00382F25"/>
    <w:rsid w:val="0038397A"/>
    <w:rsid w:val="0038421E"/>
    <w:rsid w:val="003845F8"/>
    <w:rsid w:val="003849A4"/>
    <w:rsid w:val="00384EAF"/>
    <w:rsid w:val="003852C9"/>
    <w:rsid w:val="00385B18"/>
    <w:rsid w:val="0038698F"/>
    <w:rsid w:val="00386C41"/>
    <w:rsid w:val="00390249"/>
    <w:rsid w:val="003918BB"/>
    <w:rsid w:val="00392162"/>
    <w:rsid w:val="003921E0"/>
    <w:rsid w:val="00393AE6"/>
    <w:rsid w:val="00394C89"/>
    <w:rsid w:val="00395709"/>
    <w:rsid w:val="00397328"/>
    <w:rsid w:val="00397AAF"/>
    <w:rsid w:val="00397AEF"/>
    <w:rsid w:val="003A0529"/>
    <w:rsid w:val="003A0E58"/>
    <w:rsid w:val="003A0F96"/>
    <w:rsid w:val="003A1558"/>
    <w:rsid w:val="003A1803"/>
    <w:rsid w:val="003A1996"/>
    <w:rsid w:val="003A21ED"/>
    <w:rsid w:val="003A231E"/>
    <w:rsid w:val="003A3857"/>
    <w:rsid w:val="003A4A9B"/>
    <w:rsid w:val="003A4A9D"/>
    <w:rsid w:val="003A55F9"/>
    <w:rsid w:val="003A5657"/>
    <w:rsid w:val="003A6C85"/>
    <w:rsid w:val="003A6F0A"/>
    <w:rsid w:val="003A7BA8"/>
    <w:rsid w:val="003B00B9"/>
    <w:rsid w:val="003B04FD"/>
    <w:rsid w:val="003B078D"/>
    <w:rsid w:val="003B1B22"/>
    <w:rsid w:val="003B2B5D"/>
    <w:rsid w:val="003B2EBD"/>
    <w:rsid w:val="003B3271"/>
    <w:rsid w:val="003B357B"/>
    <w:rsid w:val="003B36DA"/>
    <w:rsid w:val="003B3D26"/>
    <w:rsid w:val="003B3EB5"/>
    <w:rsid w:val="003B44D5"/>
    <w:rsid w:val="003B4C7D"/>
    <w:rsid w:val="003B588E"/>
    <w:rsid w:val="003B6D90"/>
    <w:rsid w:val="003B745F"/>
    <w:rsid w:val="003B79C2"/>
    <w:rsid w:val="003B7C2C"/>
    <w:rsid w:val="003C0CF5"/>
    <w:rsid w:val="003C12E0"/>
    <w:rsid w:val="003C14D8"/>
    <w:rsid w:val="003C1F06"/>
    <w:rsid w:val="003C212C"/>
    <w:rsid w:val="003C2453"/>
    <w:rsid w:val="003C27A8"/>
    <w:rsid w:val="003C294E"/>
    <w:rsid w:val="003C3827"/>
    <w:rsid w:val="003C3A9C"/>
    <w:rsid w:val="003C404B"/>
    <w:rsid w:val="003C44E8"/>
    <w:rsid w:val="003C454E"/>
    <w:rsid w:val="003C4567"/>
    <w:rsid w:val="003C6F69"/>
    <w:rsid w:val="003C7101"/>
    <w:rsid w:val="003C7586"/>
    <w:rsid w:val="003C79F8"/>
    <w:rsid w:val="003C7DED"/>
    <w:rsid w:val="003C7E5C"/>
    <w:rsid w:val="003D0F75"/>
    <w:rsid w:val="003D1B10"/>
    <w:rsid w:val="003D2A79"/>
    <w:rsid w:val="003D2ED7"/>
    <w:rsid w:val="003D3CB4"/>
    <w:rsid w:val="003D3D56"/>
    <w:rsid w:val="003D4C58"/>
    <w:rsid w:val="003D6656"/>
    <w:rsid w:val="003E1A97"/>
    <w:rsid w:val="003E1EE3"/>
    <w:rsid w:val="003E1EF9"/>
    <w:rsid w:val="003E2051"/>
    <w:rsid w:val="003E3383"/>
    <w:rsid w:val="003E3CD7"/>
    <w:rsid w:val="003E4B67"/>
    <w:rsid w:val="003E50DF"/>
    <w:rsid w:val="003E5ADF"/>
    <w:rsid w:val="003E5D0C"/>
    <w:rsid w:val="003E67F2"/>
    <w:rsid w:val="003E74F2"/>
    <w:rsid w:val="003F086C"/>
    <w:rsid w:val="003F16FE"/>
    <w:rsid w:val="003F2695"/>
    <w:rsid w:val="003F3340"/>
    <w:rsid w:val="003F4491"/>
    <w:rsid w:val="003F4BF7"/>
    <w:rsid w:val="003F4C99"/>
    <w:rsid w:val="003F537B"/>
    <w:rsid w:val="003F5385"/>
    <w:rsid w:val="003F636E"/>
    <w:rsid w:val="003F676F"/>
    <w:rsid w:val="003F6E53"/>
    <w:rsid w:val="003F7505"/>
    <w:rsid w:val="0040025A"/>
    <w:rsid w:val="00400EDA"/>
    <w:rsid w:val="00401748"/>
    <w:rsid w:val="004017C0"/>
    <w:rsid w:val="00401B81"/>
    <w:rsid w:val="00401E9D"/>
    <w:rsid w:val="0040230B"/>
    <w:rsid w:val="0040457B"/>
    <w:rsid w:val="00404859"/>
    <w:rsid w:val="00404B35"/>
    <w:rsid w:val="004052C4"/>
    <w:rsid w:val="00405E73"/>
    <w:rsid w:val="004064E5"/>
    <w:rsid w:val="00406EAB"/>
    <w:rsid w:val="004074BC"/>
    <w:rsid w:val="004076C9"/>
    <w:rsid w:val="004076E2"/>
    <w:rsid w:val="00407889"/>
    <w:rsid w:val="00410128"/>
    <w:rsid w:val="00410736"/>
    <w:rsid w:val="004117F8"/>
    <w:rsid w:val="00411CFD"/>
    <w:rsid w:val="00412662"/>
    <w:rsid w:val="00412904"/>
    <w:rsid w:val="00414490"/>
    <w:rsid w:val="00415AA0"/>
    <w:rsid w:val="00415CBD"/>
    <w:rsid w:val="0041607D"/>
    <w:rsid w:val="00416101"/>
    <w:rsid w:val="00416F36"/>
    <w:rsid w:val="00417464"/>
    <w:rsid w:val="00417F4E"/>
    <w:rsid w:val="004213E2"/>
    <w:rsid w:val="00421489"/>
    <w:rsid w:val="0042235E"/>
    <w:rsid w:val="00422A53"/>
    <w:rsid w:val="00423255"/>
    <w:rsid w:val="00423459"/>
    <w:rsid w:val="00423953"/>
    <w:rsid w:val="00425A00"/>
    <w:rsid w:val="00426076"/>
    <w:rsid w:val="00426661"/>
    <w:rsid w:val="00426CE9"/>
    <w:rsid w:val="00426F51"/>
    <w:rsid w:val="0042702E"/>
    <w:rsid w:val="00427C06"/>
    <w:rsid w:val="0043090C"/>
    <w:rsid w:val="00431577"/>
    <w:rsid w:val="004317AE"/>
    <w:rsid w:val="004318D0"/>
    <w:rsid w:val="00432189"/>
    <w:rsid w:val="004329AB"/>
    <w:rsid w:val="00432E3E"/>
    <w:rsid w:val="004334DF"/>
    <w:rsid w:val="0043361F"/>
    <w:rsid w:val="00433AF8"/>
    <w:rsid w:val="00434807"/>
    <w:rsid w:val="00434F21"/>
    <w:rsid w:val="00435834"/>
    <w:rsid w:val="0043643E"/>
    <w:rsid w:val="00436874"/>
    <w:rsid w:val="00436E98"/>
    <w:rsid w:val="004370C8"/>
    <w:rsid w:val="004375F4"/>
    <w:rsid w:val="00440ED6"/>
    <w:rsid w:val="004413F9"/>
    <w:rsid w:val="004423A6"/>
    <w:rsid w:val="004426D2"/>
    <w:rsid w:val="00442AC2"/>
    <w:rsid w:val="004435B7"/>
    <w:rsid w:val="00443BF4"/>
    <w:rsid w:val="004440E2"/>
    <w:rsid w:val="004442E1"/>
    <w:rsid w:val="00444A38"/>
    <w:rsid w:val="00444F0F"/>
    <w:rsid w:val="004450FD"/>
    <w:rsid w:val="00446F66"/>
    <w:rsid w:val="004471C3"/>
    <w:rsid w:val="00447852"/>
    <w:rsid w:val="00447F14"/>
    <w:rsid w:val="00450928"/>
    <w:rsid w:val="0045099B"/>
    <w:rsid w:val="00450BF5"/>
    <w:rsid w:val="00452021"/>
    <w:rsid w:val="00452726"/>
    <w:rsid w:val="00452D87"/>
    <w:rsid w:val="00453657"/>
    <w:rsid w:val="004546F4"/>
    <w:rsid w:val="00454948"/>
    <w:rsid w:val="00454C15"/>
    <w:rsid w:val="004552E7"/>
    <w:rsid w:val="0045546D"/>
    <w:rsid w:val="00455FBC"/>
    <w:rsid w:val="00455FF3"/>
    <w:rsid w:val="00456583"/>
    <w:rsid w:val="00457C0E"/>
    <w:rsid w:val="00460B05"/>
    <w:rsid w:val="00460D9F"/>
    <w:rsid w:val="0046171B"/>
    <w:rsid w:val="004618FD"/>
    <w:rsid w:val="00462841"/>
    <w:rsid w:val="00462931"/>
    <w:rsid w:val="00464413"/>
    <w:rsid w:val="00464AF8"/>
    <w:rsid w:val="00465F95"/>
    <w:rsid w:val="00466BD8"/>
    <w:rsid w:val="00466DD2"/>
    <w:rsid w:val="00466FCD"/>
    <w:rsid w:val="004672F7"/>
    <w:rsid w:val="0046743F"/>
    <w:rsid w:val="004675ED"/>
    <w:rsid w:val="004678BE"/>
    <w:rsid w:val="00470115"/>
    <w:rsid w:val="00471AA9"/>
    <w:rsid w:val="00472B15"/>
    <w:rsid w:val="0047355C"/>
    <w:rsid w:val="004735E6"/>
    <w:rsid w:val="00473C86"/>
    <w:rsid w:val="0047421E"/>
    <w:rsid w:val="00474698"/>
    <w:rsid w:val="00474BC3"/>
    <w:rsid w:val="00475522"/>
    <w:rsid w:val="00475B79"/>
    <w:rsid w:val="004761EC"/>
    <w:rsid w:val="00476353"/>
    <w:rsid w:val="00476BD1"/>
    <w:rsid w:val="0047728F"/>
    <w:rsid w:val="004778F1"/>
    <w:rsid w:val="00480892"/>
    <w:rsid w:val="00482268"/>
    <w:rsid w:val="004830B7"/>
    <w:rsid w:val="0048343E"/>
    <w:rsid w:val="00483F40"/>
    <w:rsid w:val="00486308"/>
    <w:rsid w:val="00486778"/>
    <w:rsid w:val="00486AB2"/>
    <w:rsid w:val="00487BD3"/>
    <w:rsid w:val="004903A2"/>
    <w:rsid w:val="004904FF"/>
    <w:rsid w:val="00490BF9"/>
    <w:rsid w:val="0049164C"/>
    <w:rsid w:val="004919CE"/>
    <w:rsid w:val="00491D7A"/>
    <w:rsid w:val="00492D15"/>
    <w:rsid w:val="004930D7"/>
    <w:rsid w:val="0049397C"/>
    <w:rsid w:val="004939A1"/>
    <w:rsid w:val="004942AB"/>
    <w:rsid w:val="00494674"/>
    <w:rsid w:val="00495151"/>
    <w:rsid w:val="00495745"/>
    <w:rsid w:val="00496962"/>
    <w:rsid w:val="004973CA"/>
    <w:rsid w:val="00497F87"/>
    <w:rsid w:val="004A0820"/>
    <w:rsid w:val="004A100F"/>
    <w:rsid w:val="004A18FE"/>
    <w:rsid w:val="004A22E1"/>
    <w:rsid w:val="004A311C"/>
    <w:rsid w:val="004A6518"/>
    <w:rsid w:val="004A6786"/>
    <w:rsid w:val="004A69E0"/>
    <w:rsid w:val="004B0150"/>
    <w:rsid w:val="004B02CA"/>
    <w:rsid w:val="004B1107"/>
    <w:rsid w:val="004B1C0C"/>
    <w:rsid w:val="004B2A1B"/>
    <w:rsid w:val="004B2A43"/>
    <w:rsid w:val="004B2CE1"/>
    <w:rsid w:val="004B3B3F"/>
    <w:rsid w:val="004B535C"/>
    <w:rsid w:val="004B7C04"/>
    <w:rsid w:val="004C0D4B"/>
    <w:rsid w:val="004C0FDA"/>
    <w:rsid w:val="004C144A"/>
    <w:rsid w:val="004C19E0"/>
    <w:rsid w:val="004C245B"/>
    <w:rsid w:val="004C264C"/>
    <w:rsid w:val="004C2F7B"/>
    <w:rsid w:val="004C3884"/>
    <w:rsid w:val="004C41AA"/>
    <w:rsid w:val="004C4750"/>
    <w:rsid w:val="004C4C81"/>
    <w:rsid w:val="004C63BE"/>
    <w:rsid w:val="004C6C91"/>
    <w:rsid w:val="004C70B5"/>
    <w:rsid w:val="004C7A9C"/>
    <w:rsid w:val="004D07E3"/>
    <w:rsid w:val="004D15C9"/>
    <w:rsid w:val="004D2595"/>
    <w:rsid w:val="004D26C5"/>
    <w:rsid w:val="004D31ED"/>
    <w:rsid w:val="004D3CCF"/>
    <w:rsid w:val="004D42C9"/>
    <w:rsid w:val="004D46EA"/>
    <w:rsid w:val="004D49C5"/>
    <w:rsid w:val="004D4B9B"/>
    <w:rsid w:val="004D5AD5"/>
    <w:rsid w:val="004D5B9D"/>
    <w:rsid w:val="004D6547"/>
    <w:rsid w:val="004D6FB1"/>
    <w:rsid w:val="004D731F"/>
    <w:rsid w:val="004D7A04"/>
    <w:rsid w:val="004D7A87"/>
    <w:rsid w:val="004D7D83"/>
    <w:rsid w:val="004E0593"/>
    <w:rsid w:val="004E08BD"/>
    <w:rsid w:val="004E1036"/>
    <w:rsid w:val="004E16A4"/>
    <w:rsid w:val="004E1A75"/>
    <w:rsid w:val="004E1AE5"/>
    <w:rsid w:val="004E1E00"/>
    <w:rsid w:val="004E24E2"/>
    <w:rsid w:val="004E2871"/>
    <w:rsid w:val="004E33FC"/>
    <w:rsid w:val="004E3410"/>
    <w:rsid w:val="004E3440"/>
    <w:rsid w:val="004E3828"/>
    <w:rsid w:val="004E38A0"/>
    <w:rsid w:val="004E3A37"/>
    <w:rsid w:val="004E483C"/>
    <w:rsid w:val="004E4EDA"/>
    <w:rsid w:val="004E528C"/>
    <w:rsid w:val="004E5C3B"/>
    <w:rsid w:val="004E6EBC"/>
    <w:rsid w:val="004E7019"/>
    <w:rsid w:val="004F08CE"/>
    <w:rsid w:val="004F0A9F"/>
    <w:rsid w:val="004F0B8A"/>
    <w:rsid w:val="004F11C3"/>
    <w:rsid w:val="004F3300"/>
    <w:rsid w:val="004F36DF"/>
    <w:rsid w:val="004F3AB7"/>
    <w:rsid w:val="004F5EDB"/>
    <w:rsid w:val="004F6824"/>
    <w:rsid w:val="004F6F4D"/>
    <w:rsid w:val="0050018E"/>
    <w:rsid w:val="00500853"/>
    <w:rsid w:val="0050129E"/>
    <w:rsid w:val="00501377"/>
    <w:rsid w:val="00503337"/>
    <w:rsid w:val="00503533"/>
    <w:rsid w:val="005039CE"/>
    <w:rsid w:val="0050477E"/>
    <w:rsid w:val="00504E43"/>
    <w:rsid w:val="0050524B"/>
    <w:rsid w:val="00505C99"/>
    <w:rsid w:val="00505DBE"/>
    <w:rsid w:val="005065CA"/>
    <w:rsid w:val="00510572"/>
    <w:rsid w:val="00510A59"/>
    <w:rsid w:val="00510B09"/>
    <w:rsid w:val="005116E9"/>
    <w:rsid w:val="00511969"/>
    <w:rsid w:val="00511AD7"/>
    <w:rsid w:val="00512AE2"/>
    <w:rsid w:val="00512C67"/>
    <w:rsid w:val="00512E74"/>
    <w:rsid w:val="00513365"/>
    <w:rsid w:val="0051353A"/>
    <w:rsid w:val="0051371C"/>
    <w:rsid w:val="00515F84"/>
    <w:rsid w:val="005168FE"/>
    <w:rsid w:val="005172D0"/>
    <w:rsid w:val="005173C4"/>
    <w:rsid w:val="0052041C"/>
    <w:rsid w:val="00520551"/>
    <w:rsid w:val="00520799"/>
    <w:rsid w:val="00521563"/>
    <w:rsid w:val="005219C2"/>
    <w:rsid w:val="005229A7"/>
    <w:rsid w:val="00523B4D"/>
    <w:rsid w:val="005242CA"/>
    <w:rsid w:val="00524DDD"/>
    <w:rsid w:val="0052569C"/>
    <w:rsid w:val="00525971"/>
    <w:rsid w:val="00525FE1"/>
    <w:rsid w:val="005273AF"/>
    <w:rsid w:val="005277F1"/>
    <w:rsid w:val="0053025C"/>
    <w:rsid w:val="00530849"/>
    <w:rsid w:val="00531105"/>
    <w:rsid w:val="00531174"/>
    <w:rsid w:val="00531A36"/>
    <w:rsid w:val="00532582"/>
    <w:rsid w:val="005339C4"/>
    <w:rsid w:val="00535832"/>
    <w:rsid w:val="0053642C"/>
    <w:rsid w:val="00540B00"/>
    <w:rsid w:val="00540BA5"/>
    <w:rsid w:val="00541784"/>
    <w:rsid w:val="00541A1A"/>
    <w:rsid w:val="00542024"/>
    <w:rsid w:val="00543F48"/>
    <w:rsid w:val="0054555B"/>
    <w:rsid w:val="00545EAC"/>
    <w:rsid w:val="00546A5C"/>
    <w:rsid w:val="00546AB6"/>
    <w:rsid w:val="00546BAB"/>
    <w:rsid w:val="00546ED0"/>
    <w:rsid w:val="005471C7"/>
    <w:rsid w:val="00551895"/>
    <w:rsid w:val="00552FF7"/>
    <w:rsid w:val="00553493"/>
    <w:rsid w:val="00553F85"/>
    <w:rsid w:val="00554718"/>
    <w:rsid w:val="00554BB8"/>
    <w:rsid w:val="0055551C"/>
    <w:rsid w:val="00555CBA"/>
    <w:rsid w:val="005579EF"/>
    <w:rsid w:val="00557F61"/>
    <w:rsid w:val="005619C4"/>
    <w:rsid w:val="005619E8"/>
    <w:rsid w:val="005620E4"/>
    <w:rsid w:val="005624BA"/>
    <w:rsid w:val="00563274"/>
    <w:rsid w:val="005632F2"/>
    <w:rsid w:val="005636F1"/>
    <w:rsid w:val="00564F5E"/>
    <w:rsid w:val="00565C50"/>
    <w:rsid w:val="00566CC1"/>
    <w:rsid w:val="00566F72"/>
    <w:rsid w:val="00567122"/>
    <w:rsid w:val="00567243"/>
    <w:rsid w:val="005674E0"/>
    <w:rsid w:val="00567B49"/>
    <w:rsid w:val="005701FA"/>
    <w:rsid w:val="00570BD5"/>
    <w:rsid w:val="005711A1"/>
    <w:rsid w:val="00571463"/>
    <w:rsid w:val="00572EEE"/>
    <w:rsid w:val="005739E8"/>
    <w:rsid w:val="00574D32"/>
    <w:rsid w:val="00575153"/>
    <w:rsid w:val="00575D89"/>
    <w:rsid w:val="00576658"/>
    <w:rsid w:val="00577BED"/>
    <w:rsid w:val="00577F63"/>
    <w:rsid w:val="00580103"/>
    <w:rsid w:val="00580762"/>
    <w:rsid w:val="005809C4"/>
    <w:rsid w:val="005813C5"/>
    <w:rsid w:val="00581CB7"/>
    <w:rsid w:val="0058265A"/>
    <w:rsid w:val="00582BA3"/>
    <w:rsid w:val="00582F17"/>
    <w:rsid w:val="0058490D"/>
    <w:rsid w:val="005872C2"/>
    <w:rsid w:val="00590EEC"/>
    <w:rsid w:val="005911C2"/>
    <w:rsid w:val="00591425"/>
    <w:rsid w:val="005918A6"/>
    <w:rsid w:val="005921DA"/>
    <w:rsid w:val="005932E0"/>
    <w:rsid w:val="005936B2"/>
    <w:rsid w:val="00593733"/>
    <w:rsid w:val="00593D05"/>
    <w:rsid w:val="00594357"/>
    <w:rsid w:val="00594757"/>
    <w:rsid w:val="00594DB5"/>
    <w:rsid w:val="00595B97"/>
    <w:rsid w:val="005962C9"/>
    <w:rsid w:val="0059659C"/>
    <w:rsid w:val="00597161"/>
    <w:rsid w:val="005A0120"/>
    <w:rsid w:val="005A04C5"/>
    <w:rsid w:val="005A08D9"/>
    <w:rsid w:val="005A0C95"/>
    <w:rsid w:val="005A0EE3"/>
    <w:rsid w:val="005A2A90"/>
    <w:rsid w:val="005A3800"/>
    <w:rsid w:val="005A47AB"/>
    <w:rsid w:val="005A4A0F"/>
    <w:rsid w:val="005A5415"/>
    <w:rsid w:val="005A552B"/>
    <w:rsid w:val="005A5E8F"/>
    <w:rsid w:val="005A6356"/>
    <w:rsid w:val="005A64C4"/>
    <w:rsid w:val="005A671D"/>
    <w:rsid w:val="005A7B7E"/>
    <w:rsid w:val="005B14D6"/>
    <w:rsid w:val="005B1BF1"/>
    <w:rsid w:val="005B1C30"/>
    <w:rsid w:val="005B217D"/>
    <w:rsid w:val="005B26D6"/>
    <w:rsid w:val="005B3741"/>
    <w:rsid w:val="005B4153"/>
    <w:rsid w:val="005B41ED"/>
    <w:rsid w:val="005B49F5"/>
    <w:rsid w:val="005B4F78"/>
    <w:rsid w:val="005B4F94"/>
    <w:rsid w:val="005B5443"/>
    <w:rsid w:val="005B5C50"/>
    <w:rsid w:val="005B6641"/>
    <w:rsid w:val="005B6EB3"/>
    <w:rsid w:val="005C003A"/>
    <w:rsid w:val="005C00B9"/>
    <w:rsid w:val="005C0C8F"/>
    <w:rsid w:val="005C16BD"/>
    <w:rsid w:val="005C18F0"/>
    <w:rsid w:val="005C1C3E"/>
    <w:rsid w:val="005C2283"/>
    <w:rsid w:val="005C2B56"/>
    <w:rsid w:val="005C2E7F"/>
    <w:rsid w:val="005C316B"/>
    <w:rsid w:val="005C394D"/>
    <w:rsid w:val="005C4BEB"/>
    <w:rsid w:val="005C5A4F"/>
    <w:rsid w:val="005C60F7"/>
    <w:rsid w:val="005C6609"/>
    <w:rsid w:val="005C7B78"/>
    <w:rsid w:val="005D2903"/>
    <w:rsid w:val="005D396E"/>
    <w:rsid w:val="005D5A42"/>
    <w:rsid w:val="005D6FE7"/>
    <w:rsid w:val="005D7F49"/>
    <w:rsid w:val="005E06E5"/>
    <w:rsid w:val="005E0759"/>
    <w:rsid w:val="005E0ECE"/>
    <w:rsid w:val="005E0FF1"/>
    <w:rsid w:val="005E1A51"/>
    <w:rsid w:val="005E1F85"/>
    <w:rsid w:val="005E389C"/>
    <w:rsid w:val="005E4B52"/>
    <w:rsid w:val="005E4D24"/>
    <w:rsid w:val="005E4FEC"/>
    <w:rsid w:val="005E5817"/>
    <w:rsid w:val="005E6781"/>
    <w:rsid w:val="005E7D37"/>
    <w:rsid w:val="005F0A0D"/>
    <w:rsid w:val="005F15A9"/>
    <w:rsid w:val="005F1EF6"/>
    <w:rsid w:val="005F3A9D"/>
    <w:rsid w:val="005F49A6"/>
    <w:rsid w:val="005F4CF1"/>
    <w:rsid w:val="005F4F7A"/>
    <w:rsid w:val="005F5C74"/>
    <w:rsid w:val="005F66BB"/>
    <w:rsid w:val="005F67CB"/>
    <w:rsid w:val="005F74D6"/>
    <w:rsid w:val="00601626"/>
    <w:rsid w:val="006016C2"/>
    <w:rsid w:val="00601A7F"/>
    <w:rsid w:val="00602865"/>
    <w:rsid w:val="00602FDC"/>
    <w:rsid w:val="00602FFB"/>
    <w:rsid w:val="00603C67"/>
    <w:rsid w:val="00603E65"/>
    <w:rsid w:val="006048E7"/>
    <w:rsid w:val="006053F9"/>
    <w:rsid w:val="006065EF"/>
    <w:rsid w:val="00607953"/>
    <w:rsid w:val="00610BBC"/>
    <w:rsid w:val="00611304"/>
    <w:rsid w:val="00611DD0"/>
    <w:rsid w:val="006120D9"/>
    <w:rsid w:val="006133BB"/>
    <w:rsid w:val="00613C43"/>
    <w:rsid w:val="006145FD"/>
    <w:rsid w:val="00615209"/>
    <w:rsid w:val="006157C1"/>
    <w:rsid w:val="00615DA6"/>
    <w:rsid w:val="00617DD5"/>
    <w:rsid w:val="00620C00"/>
    <w:rsid w:val="00621B77"/>
    <w:rsid w:val="00621EEC"/>
    <w:rsid w:val="0062243A"/>
    <w:rsid w:val="0062353C"/>
    <w:rsid w:val="00623A8A"/>
    <w:rsid w:val="00625741"/>
    <w:rsid w:val="00626652"/>
    <w:rsid w:val="00627566"/>
    <w:rsid w:val="00627638"/>
    <w:rsid w:val="00627691"/>
    <w:rsid w:val="00631125"/>
    <w:rsid w:val="006325F8"/>
    <w:rsid w:val="0063391D"/>
    <w:rsid w:val="00633D72"/>
    <w:rsid w:val="0063408F"/>
    <w:rsid w:val="00635062"/>
    <w:rsid w:val="006351D0"/>
    <w:rsid w:val="0063585C"/>
    <w:rsid w:val="00635E74"/>
    <w:rsid w:val="0063724B"/>
    <w:rsid w:val="00637387"/>
    <w:rsid w:val="006376F1"/>
    <w:rsid w:val="00640D6B"/>
    <w:rsid w:val="00641B32"/>
    <w:rsid w:val="00641F6C"/>
    <w:rsid w:val="006420E0"/>
    <w:rsid w:val="00644CCA"/>
    <w:rsid w:val="00646C12"/>
    <w:rsid w:val="0064786E"/>
    <w:rsid w:val="00650488"/>
    <w:rsid w:val="00650512"/>
    <w:rsid w:val="0065052D"/>
    <w:rsid w:val="00650576"/>
    <w:rsid w:val="006506A5"/>
    <w:rsid w:val="00650C33"/>
    <w:rsid w:val="0065182E"/>
    <w:rsid w:val="00651BB3"/>
    <w:rsid w:val="00652140"/>
    <w:rsid w:val="0065338F"/>
    <w:rsid w:val="006534EC"/>
    <w:rsid w:val="00653FEE"/>
    <w:rsid w:val="0065673A"/>
    <w:rsid w:val="006569F4"/>
    <w:rsid w:val="0065781C"/>
    <w:rsid w:val="00657A77"/>
    <w:rsid w:val="00661CDC"/>
    <w:rsid w:val="00662B1F"/>
    <w:rsid w:val="00662CAC"/>
    <w:rsid w:val="00663130"/>
    <w:rsid w:val="006632D3"/>
    <w:rsid w:val="00663379"/>
    <w:rsid w:val="00663598"/>
    <w:rsid w:val="0066455A"/>
    <w:rsid w:val="006646FC"/>
    <w:rsid w:val="0066478A"/>
    <w:rsid w:val="006649FE"/>
    <w:rsid w:val="00665834"/>
    <w:rsid w:val="0066749A"/>
    <w:rsid w:val="00667BBB"/>
    <w:rsid w:val="00667CF2"/>
    <w:rsid w:val="00670961"/>
    <w:rsid w:val="00670B62"/>
    <w:rsid w:val="00671548"/>
    <w:rsid w:val="0067290D"/>
    <w:rsid w:val="006745C3"/>
    <w:rsid w:val="0067499F"/>
    <w:rsid w:val="00674B36"/>
    <w:rsid w:val="0067501B"/>
    <w:rsid w:val="0067524F"/>
    <w:rsid w:val="00675317"/>
    <w:rsid w:val="00675F0C"/>
    <w:rsid w:val="006763B8"/>
    <w:rsid w:val="00676497"/>
    <w:rsid w:val="00677CC4"/>
    <w:rsid w:val="00680272"/>
    <w:rsid w:val="0068047E"/>
    <w:rsid w:val="006805BC"/>
    <w:rsid w:val="0068061A"/>
    <w:rsid w:val="00681C9E"/>
    <w:rsid w:val="00681E82"/>
    <w:rsid w:val="0068214B"/>
    <w:rsid w:val="006829E1"/>
    <w:rsid w:val="00682E1C"/>
    <w:rsid w:val="00683B77"/>
    <w:rsid w:val="00683C3B"/>
    <w:rsid w:val="00684003"/>
    <w:rsid w:val="0068541E"/>
    <w:rsid w:val="00685C0B"/>
    <w:rsid w:val="006867DA"/>
    <w:rsid w:val="00686998"/>
    <w:rsid w:val="00686DE0"/>
    <w:rsid w:val="00690448"/>
    <w:rsid w:val="006906A4"/>
    <w:rsid w:val="00690865"/>
    <w:rsid w:val="00690F25"/>
    <w:rsid w:val="00691106"/>
    <w:rsid w:val="00691680"/>
    <w:rsid w:val="00691A02"/>
    <w:rsid w:val="00691CBA"/>
    <w:rsid w:val="00693932"/>
    <w:rsid w:val="006939A6"/>
    <w:rsid w:val="00693B9F"/>
    <w:rsid w:val="006944E8"/>
    <w:rsid w:val="0069465B"/>
    <w:rsid w:val="006953B8"/>
    <w:rsid w:val="00695C29"/>
    <w:rsid w:val="00696029"/>
    <w:rsid w:val="00696746"/>
    <w:rsid w:val="00696B0B"/>
    <w:rsid w:val="00696CDC"/>
    <w:rsid w:val="00697096"/>
    <w:rsid w:val="00697EBB"/>
    <w:rsid w:val="006A06F5"/>
    <w:rsid w:val="006A08A9"/>
    <w:rsid w:val="006A08BE"/>
    <w:rsid w:val="006A0EA9"/>
    <w:rsid w:val="006A1058"/>
    <w:rsid w:val="006A1F19"/>
    <w:rsid w:val="006A27FB"/>
    <w:rsid w:val="006A2925"/>
    <w:rsid w:val="006A349F"/>
    <w:rsid w:val="006A4F3F"/>
    <w:rsid w:val="006A521A"/>
    <w:rsid w:val="006A556B"/>
    <w:rsid w:val="006A5626"/>
    <w:rsid w:val="006A5A2E"/>
    <w:rsid w:val="006A5DC1"/>
    <w:rsid w:val="006A66C9"/>
    <w:rsid w:val="006A704E"/>
    <w:rsid w:val="006A7414"/>
    <w:rsid w:val="006A7EAA"/>
    <w:rsid w:val="006B08E2"/>
    <w:rsid w:val="006B0A5D"/>
    <w:rsid w:val="006B2393"/>
    <w:rsid w:val="006B2E16"/>
    <w:rsid w:val="006B314C"/>
    <w:rsid w:val="006B4075"/>
    <w:rsid w:val="006B45B8"/>
    <w:rsid w:val="006B4D42"/>
    <w:rsid w:val="006B5AB7"/>
    <w:rsid w:val="006B5E08"/>
    <w:rsid w:val="006B5EF6"/>
    <w:rsid w:val="006B75FA"/>
    <w:rsid w:val="006C06F0"/>
    <w:rsid w:val="006C091C"/>
    <w:rsid w:val="006C1265"/>
    <w:rsid w:val="006C2B1E"/>
    <w:rsid w:val="006C3877"/>
    <w:rsid w:val="006C51A1"/>
    <w:rsid w:val="006C5755"/>
    <w:rsid w:val="006C692A"/>
    <w:rsid w:val="006C75C4"/>
    <w:rsid w:val="006C7B90"/>
    <w:rsid w:val="006D0124"/>
    <w:rsid w:val="006D05AE"/>
    <w:rsid w:val="006D193E"/>
    <w:rsid w:val="006D215A"/>
    <w:rsid w:val="006D2B43"/>
    <w:rsid w:val="006D2D13"/>
    <w:rsid w:val="006D54BF"/>
    <w:rsid w:val="006D56E0"/>
    <w:rsid w:val="006D5B98"/>
    <w:rsid w:val="006D7162"/>
    <w:rsid w:val="006D758A"/>
    <w:rsid w:val="006D7652"/>
    <w:rsid w:val="006D77DD"/>
    <w:rsid w:val="006D78DE"/>
    <w:rsid w:val="006E02A4"/>
    <w:rsid w:val="006E03C5"/>
    <w:rsid w:val="006E04A4"/>
    <w:rsid w:val="006E04EA"/>
    <w:rsid w:val="006E0AC9"/>
    <w:rsid w:val="006E0C26"/>
    <w:rsid w:val="006E1D3B"/>
    <w:rsid w:val="006E26BB"/>
    <w:rsid w:val="006E296E"/>
    <w:rsid w:val="006E29B9"/>
    <w:rsid w:val="006E2C0C"/>
    <w:rsid w:val="006E4307"/>
    <w:rsid w:val="006E4361"/>
    <w:rsid w:val="006E59ED"/>
    <w:rsid w:val="006E67BD"/>
    <w:rsid w:val="006E6F32"/>
    <w:rsid w:val="006E7A28"/>
    <w:rsid w:val="006F03F1"/>
    <w:rsid w:val="006F1DFF"/>
    <w:rsid w:val="006F24A0"/>
    <w:rsid w:val="006F2957"/>
    <w:rsid w:val="006F2E1F"/>
    <w:rsid w:val="006F3A34"/>
    <w:rsid w:val="006F3D62"/>
    <w:rsid w:val="006F462F"/>
    <w:rsid w:val="006F4868"/>
    <w:rsid w:val="006F4901"/>
    <w:rsid w:val="006F5019"/>
    <w:rsid w:val="006F5D36"/>
    <w:rsid w:val="006F6B8D"/>
    <w:rsid w:val="006F6BD5"/>
    <w:rsid w:val="006F6DEF"/>
    <w:rsid w:val="006F7C03"/>
    <w:rsid w:val="006F7ED7"/>
    <w:rsid w:val="007001A0"/>
    <w:rsid w:val="00702F67"/>
    <w:rsid w:val="00703534"/>
    <w:rsid w:val="007043B2"/>
    <w:rsid w:val="00705F96"/>
    <w:rsid w:val="00705F9A"/>
    <w:rsid w:val="007067B9"/>
    <w:rsid w:val="0070688D"/>
    <w:rsid w:val="00706F6A"/>
    <w:rsid w:val="0070724C"/>
    <w:rsid w:val="007106C8"/>
    <w:rsid w:val="0071105D"/>
    <w:rsid w:val="007112E5"/>
    <w:rsid w:val="0071154A"/>
    <w:rsid w:val="0071154E"/>
    <w:rsid w:val="007125B3"/>
    <w:rsid w:val="00712E31"/>
    <w:rsid w:val="0071325D"/>
    <w:rsid w:val="007138EE"/>
    <w:rsid w:val="007140C0"/>
    <w:rsid w:val="007147D7"/>
    <w:rsid w:val="00715D72"/>
    <w:rsid w:val="007165DD"/>
    <w:rsid w:val="00717AA9"/>
    <w:rsid w:val="007208C8"/>
    <w:rsid w:val="00720B48"/>
    <w:rsid w:val="0072101E"/>
    <w:rsid w:val="00721087"/>
    <w:rsid w:val="00721B45"/>
    <w:rsid w:val="00722B6E"/>
    <w:rsid w:val="0072363E"/>
    <w:rsid w:val="00723C08"/>
    <w:rsid w:val="00724A77"/>
    <w:rsid w:val="0073055F"/>
    <w:rsid w:val="00730647"/>
    <w:rsid w:val="00730DCE"/>
    <w:rsid w:val="007316D7"/>
    <w:rsid w:val="007324CE"/>
    <w:rsid w:val="007332EC"/>
    <w:rsid w:val="007339C1"/>
    <w:rsid w:val="00734514"/>
    <w:rsid w:val="00734D25"/>
    <w:rsid w:val="007369BD"/>
    <w:rsid w:val="00737C66"/>
    <w:rsid w:val="00740094"/>
    <w:rsid w:val="00740509"/>
    <w:rsid w:val="00740AEC"/>
    <w:rsid w:val="00740C02"/>
    <w:rsid w:val="00741653"/>
    <w:rsid w:val="00742FC4"/>
    <w:rsid w:val="00743264"/>
    <w:rsid w:val="007432FC"/>
    <w:rsid w:val="007446A1"/>
    <w:rsid w:val="00744CE5"/>
    <w:rsid w:val="00746D97"/>
    <w:rsid w:val="0074732A"/>
    <w:rsid w:val="007475E1"/>
    <w:rsid w:val="00747771"/>
    <w:rsid w:val="00750E21"/>
    <w:rsid w:val="007510C4"/>
    <w:rsid w:val="00751613"/>
    <w:rsid w:val="0075172F"/>
    <w:rsid w:val="00752642"/>
    <w:rsid w:val="0075278A"/>
    <w:rsid w:val="00752834"/>
    <w:rsid w:val="00752960"/>
    <w:rsid w:val="00753019"/>
    <w:rsid w:val="007530F5"/>
    <w:rsid w:val="00753ECE"/>
    <w:rsid w:val="00754A1E"/>
    <w:rsid w:val="00755DF0"/>
    <w:rsid w:val="00756916"/>
    <w:rsid w:val="00756CBE"/>
    <w:rsid w:val="00760B0B"/>
    <w:rsid w:val="00760E00"/>
    <w:rsid w:val="007630D0"/>
    <w:rsid w:val="00764EC0"/>
    <w:rsid w:val="007659F5"/>
    <w:rsid w:val="0076750D"/>
    <w:rsid w:val="00767604"/>
    <w:rsid w:val="007700B8"/>
    <w:rsid w:val="00770778"/>
    <w:rsid w:val="007717AE"/>
    <w:rsid w:val="00771A9B"/>
    <w:rsid w:val="007723BE"/>
    <w:rsid w:val="00772EB2"/>
    <w:rsid w:val="007745E1"/>
    <w:rsid w:val="00774C0C"/>
    <w:rsid w:val="0077602D"/>
    <w:rsid w:val="00776CFD"/>
    <w:rsid w:val="00776F30"/>
    <w:rsid w:val="00781B2A"/>
    <w:rsid w:val="00781DF2"/>
    <w:rsid w:val="00782360"/>
    <w:rsid w:val="007824F1"/>
    <w:rsid w:val="00783AA7"/>
    <w:rsid w:val="00783BF8"/>
    <w:rsid w:val="00784045"/>
    <w:rsid w:val="00784B73"/>
    <w:rsid w:val="00785DA2"/>
    <w:rsid w:val="00786009"/>
    <w:rsid w:val="00787DF7"/>
    <w:rsid w:val="00787F05"/>
    <w:rsid w:val="007907F1"/>
    <w:rsid w:val="00791B5B"/>
    <w:rsid w:val="0079217E"/>
    <w:rsid w:val="007936C2"/>
    <w:rsid w:val="00793A0A"/>
    <w:rsid w:val="00793A13"/>
    <w:rsid w:val="00793A2B"/>
    <w:rsid w:val="00793DC6"/>
    <w:rsid w:val="007950E4"/>
    <w:rsid w:val="00795E00"/>
    <w:rsid w:val="00795E17"/>
    <w:rsid w:val="00796DB9"/>
    <w:rsid w:val="00797676"/>
    <w:rsid w:val="007A053B"/>
    <w:rsid w:val="007A11B0"/>
    <w:rsid w:val="007A1298"/>
    <w:rsid w:val="007A1658"/>
    <w:rsid w:val="007A241E"/>
    <w:rsid w:val="007A2515"/>
    <w:rsid w:val="007A2E17"/>
    <w:rsid w:val="007A49BA"/>
    <w:rsid w:val="007A5C89"/>
    <w:rsid w:val="007A60AB"/>
    <w:rsid w:val="007A60CB"/>
    <w:rsid w:val="007A761E"/>
    <w:rsid w:val="007B1DAC"/>
    <w:rsid w:val="007B21D2"/>
    <w:rsid w:val="007B2250"/>
    <w:rsid w:val="007B22AF"/>
    <w:rsid w:val="007B2367"/>
    <w:rsid w:val="007B2686"/>
    <w:rsid w:val="007B312A"/>
    <w:rsid w:val="007B3485"/>
    <w:rsid w:val="007B3913"/>
    <w:rsid w:val="007B4821"/>
    <w:rsid w:val="007B484F"/>
    <w:rsid w:val="007B497E"/>
    <w:rsid w:val="007B499C"/>
    <w:rsid w:val="007B53F1"/>
    <w:rsid w:val="007B5A30"/>
    <w:rsid w:val="007B5C4B"/>
    <w:rsid w:val="007B78F3"/>
    <w:rsid w:val="007C167F"/>
    <w:rsid w:val="007C1B15"/>
    <w:rsid w:val="007C2BFF"/>
    <w:rsid w:val="007C3F32"/>
    <w:rsid w:val="007C45BE"/>
    <w:rsid w:val="007C493D"/>
    <w:rsid w:val="007C4E6D"/>
    <w:rsid w:val="007C5B55"/>
    <w:rsid w:val="007C6DA3"/>
    <w:rsid w:val="007C6E65"/>
    <w:rsid w:val="007D08A4"/>
    <w:rsid w:val="007D2E3C"/>
    <w:rsid w:val="007D36B8"/>
    <w:rsid w:val="007D4348"/>
    <w:rsid w:val="007D4548"/>
    <w:rsid w:val="007D5914"/>
    <w:rsid w:val="007D69C3"/>
    <w:rsid w:val="007D7A4E"/>
    <w:rsid w:val="007E0876"/>
    <w:rsid w:val="007E1DE0"/>
    <w:rsid w:val="007E2698"/>
    <w:rsid w:val="007E2D82"/>
    <w:rsid w:val="007E3246"/>
    <w:rsid w:val="007E3700"/>
    <w:rsid w:val="007E39C5"/>
    <w:rsid w:val="007E3F0B"/>
    <w:rsid w:val="007E3F16"/>
    <w:rsid w:val="007E493C"/>
    <w:rsid w:val="007E5727"/>
    <w:rsid w:val="007E5787"/>
    <w:rsid w:val="007E5FD1"/>
    <w:rsid w:val="007E675F"/>
    <w:rsid w:val="007E7748"/>
    <w:rsid w:val="007F0A1D"/>
    <w:rsid w:val="007F0BAF"/>
    <w:rsid w:val="007F13C4"/>
    <w:rsid w:val="007F167E"/>
    <w:rsid w:val="007F20E8"/>
    <w:rsid w:val="007F24F7"/>
    <w:rsid w:val="007F2A2D"/>
    <w:rsid w:val="007F2F54"/>
    <w:rsid w:val="007F315F"/>
    <w:rsid w:val="007F3937"/>
    <w:rsid w:val="007F4069"/>
    <w:rsid w:val="007F4FD9"/>
    <w:rsid w:val="007F588A"/>
    <w:rsid w:val="007F5B53"/>
    <w:rsid w:val="007F6E4A"/>
    <w:rsid w:val="007F7192"/>
    <w:rsid w:val="00800301"/>
    <w:rsid w:val="0080039B"/>
    <w:rsid w:val="008026D5"/>
    <w:rsid w:val="00802912"/>
    <w:rsid w:val="00804AEB"/>
    <w:rsid w:val="00804BB2"/>
    <w:rsid w:val="008054B5"/>
    <w:rsid w:val="00805B29"/>
    <w:rsid w:val="00806056"/>
    <w:rsid w:val="0080667B"/>
    <w:rsid w:val="00806BBB"/>
    <w:rsid w:val="00806FF6"/>
    <w:rsid w:val="00807AF3"/>
    <w:rsid w:val="00807B6C"/>
    <w:rsid w:val="00810FE4"/>
    <w:rsid w:val="00811B69"/>
    <w:rsid w:val="00811CC4"/>
    <w:rsid w:val="00811FBA"/>
    <w:rsid w:val="0081324C"/>
    <w:rsid w:val="00814956"/>
    <w:rsid w:val="00814A00"/>
    <w:rsid w:val="00815F48"/>
    <w:rsid w:val="00816BE5"/>
    <w:rsid w:val="0081777C"/>
    <w:rsid w:val="008179D5"/>
    <w:rsid w:val="00817D0F"/>
    <w:rsid w:val="0082052B"/>
    <w:rsid w:val="0082069A"/>
    <w:rsid w:val="00820E1B"/>
    <w:rsid w:val="0082113E"/>
    <w:rsid w:val="00822EF8"/>
    <w:rsid w:val="00823922"/>
    <w:rsid w:val="00823938"/>
    <w:rsid w:val="00824150"/>
    <w:rsid w:val="008242D3"/>
    <w:rsid w:val="008244D4"/>
    <w:rsid w:val="00824D85"/>
    <w:rsid w:val="00826C07"/>
    <w:rsid w:val="0082715D"/>
    <w:rsid w:val="008303A0"/>
    <w:rsid w:val="00830CE9"/>
    <w:rsid w:val="00831792"/>
    <w:rsid w:val="00831829"/>
    <w:rsid w:val="00831E08"/>
    <w:rsid w:val="00831ECF"/>
    <w:rsid w:val="008329E8"/>
    <w:rsid w:val="00832C0A"/>
    <w:rsid w:val="008335C4"/>
    <w:rsid w:val="00833712"/>
    <w:rsid w:val="00833BD7"/>
    <w:rsid w:val="00834639"/>
    <w:rsid w:val="00834F7D"/>
    <w:rsid w:val="00835024"/>
    <w:rsid w:val="00835750"/>
    <w:rsid w:val="0083691E"/>
    <w:rsid w:val="00836EBD"/>
    <w:rsid w:val="008401C5"/>
    <w:rsid w:val="00840EC3"/>
    <w:rsid w:val="00841003"/>
    <w:rsid w:val="008415CC"/>
    <w:rsid w:val="00842214"/>
    <w:rsid w:val="00842A03"/>
    <w:rsid w:val="008439F5"/>
    <w:rsid w:val="00843ABA"/>
    <w:rsid w:val="00844644"/>
    <w:rsid w:val="00845F64"/>
    <w:rsid w:val="008472D0"/>
    <w:rsid w:val="0084743C"/>
    <w:rsid w:val="0085035C"/>
    <w:rsid w:val="00851E6C"/>
    <w:rsid w:val="008521DE"/>
    <w:rsid w:val="00852278"/>
    <w:rsid w:val="00852436"/>
    <w:rsid w:val="00852458"/>
    <w:rsid w:val="0085281A"/>
    <w:rsid w:val="008528CA"/>
    <w:rsid w:val="00853AF6"/>
    <w:rsid w:val="00853FA3"/>
    <w:rsid w:val="0085442C"/>
    <w:rsid w:val="0085465D"/>
    <w:rsid w:val="00854918"/>
    <w:rsid w:val="00854C2B"/>
    <w:rsid w:val="008551B0"/>
    <w:rsid w:val="00855F7D"/>
    <w:rsid w:val="008566F0"/>
    <w:rsid w:val="00856CB9"/>
    <w:rsid w:val="00856FC8"/>
    <w:rsid w:val="008570A9"/>
    <w:rsid w:val="00857682"/>
    <w:rsid w:val="008578C9"/>
    <w:rsid w:val="00857EA5"/>
    <w:rsid w:val="008601DC"/>
    <w:rsid w:val="0086127C"/>
    <w:rsid w:val="008638BB"/>
    <w:rsid w:val="0086407B"/>
    <w:rsid w:val="00864693"/>
    <w:rsid w:val="008649A6"/>
    <w:rsid w:val="008649C3"/>
    <w:rsid w:val="00864A6A"/>
    <w:rsid w:val="00864E7F"/>
    <w:rsid w:val="008655C9"/>
    <w:rsid w:val="008657C7"/>
    <w:rsid w:val="00865F96"/>
    <w:rsid w:val="0086668B"/>
    <w:rsid w:val="00866C94"/>
    <w:rsid w:val="00866EF5"/>
    <w:rsid w:val="00866FC5"/>
    <w:rsid w:val="008673C5"/>
    <w:rsid w:val="00867604"/>
    <w:rsid w:val="00867A17"/>
    <w:rsid w:val="008701DB"/>
    <w:rsid w:val="00870311"/>
    <w:rsid w:val="00870EA9"/>
    <w:rsid w:val="00871089"/>
    <w:rsid w:val="008717FB"/>
    <w:rsid w:val="00871C8B"/>
    <w:rsid w:val="0087201E"/>
    <w:rsid w:val="00873780"/>
    <w:rsid w:val="00874A7A"/>
    <w:rsid w:val="00874B5C"/>
    <w:rsid w:val="00875E37"/>
    <w:rsid w:val="0087617D"/>
    <w:rsid w:val="00876539"/>
    <w:rsid w:val="00877378"/>
    <w:rsid w:val="00877741"/>
    <w:rsid w:val="00880768"/>
    <w:rsid w:val="00880DC4"/>
    <w:rsid w:val="008820E3"/>
    <w:rsid w:val="00883598"/>
    <w:rsid w:val="00884737"/>
    <w:rsid w:val="00884DC6"/>
    <w:rsid w:val="008853C3"/>
    <w:rsid w:val="00885A47"/>
    <w:rsid w:val="00886358"/>
    <w:rsid w:val="00886AA5"/>
    <w:rsid w:val="00886F4B"/>
    <w:rsid w:val="00891A70"/>
    <w:rsid w:val="00892505"/>
    <w:rsid w:val="00892E52"/>
    <w:rsid w:val="00893649"/>
    <w:rsid w:val="00893F6B"/>
    <w:rsid w:val="008945B8"/>
    <w:rsid w:val="00894814"/>
    <w:rsid w:val="00894FD0"/>
    <w:rsid w:val="00896399"/>
    <w:rsid w:val="0089727B"/>
    <w:rsid w:val="008975E7"/>
    <w:rsid w:val="00897E1C"/>
    <w:rsid w:val="008A0BD9"/>
    <w:rsid w:val="008A1507"/>
    <w:rsid w:val="008A1A94"/>
    <w:rsid w:val="008A1F9B"/>
    <w:rsid w:val="008A2ADA"/>
    <w:rsid w:val="008A2F34"/>
    <w:rsid w:val="008A30F9"/>
    <w:rsid w:val="008A3106"/>
    <w:rsid w:val="008A4621"/>
    <w:rsid w:val="008A6562"/>
    <w:rsid w:val="008A7326"/>
    <w:rsid w:val="008B000B"/>
    <w:rsid w:val="008B2007"/>
    <w:rsid w:val="008B29F2"/>
    <w:rsid w:val="008B2CD9"/>
    <w:rsid w:val="008B3096"/>
    <w:rsid w:val="008B439C"/>
    <w:rsid w:val="008B5F42"/>
    <w:rsid w:val="008B6E93"/>
    <w:rsid w:val="008B71CE"/>
    <w:rsid w:val="008B77A8"/>
    <w:rsid w:val="008C02DC"/>
    <w:rsid w:val="008C206C"/>
    <w:rsid w:val="008C28CA"/>
    <w:rsid w:val="008C2FFF"/>
    <w:rsid w:val="008C3612"/>
    <w:rsid w:val="008C41C2"/>
    <w:rsid w:val="008C4B1E"/>
    <w:rsid w:val="008C4E19"/>
    <w:rsid w:val="008C522F"/>
    <w:rsid w:val="008C6160"/>
    <w:rsid w:val="008C6533"/>
    <w:rsid w:val="008C654D"/>
    <w:rsid w:val="008C66DD"/>
    <w:rsid w:val="008D0429"/>
    <w:rsid w:val="008D0C78"/>
    <w:rsid w:val="008D1141"/>
    <w:rsid w:val="008D13EC"/>
    <w:rsid w:val="008D18EF"/>
    <w:rsid w:val="008D199E"/>
    <w:rsid w:val="008D2310"/>
    <w:rsid w:val="008D27BF"/>
    <w:rsid w:val="008D32B6"/>
    <w:rsid w:val="008D35DB"/>
    <w:rsid w:val="008D4542"/>
    <w:rsid w:val="008D49A9"/>
    <w:rsid w:val="008D4D7A"/>
    <w:rsid w:val="008D5FEA"/>
    <w:rsid w:val="008D6CED"/>
    <w:rsid w:val="008E05A1"/>
    <w:rsid w:val="008E0D60"/>
    <w:rsid w:val="008E1270"/>
    <w:rsid w:val="008E21DB"/>
    <w:rsid w:val="008E330C"/>
    <w:rsid w:val="008E3D39"/>
    <w:rsid w:val="008E4136"/>
    <w:rsid w:val="008E431E"/>
    <w:rsid w:val="008E4BC5"/>
    <w:rsid w:val="008E65FD"/>
    <w:rsid w:val="008E7933"/>
    <w:rsid w:val="008E7D92"/>
    <w:rsid w:val="008F09EB"/>
    <w:rsid w:val="008F1E8C"/>
    <w:rsid w:val="008F21ED"/>
    <w:rsid w:val="008F23FC"/>
    <w:rsid w:val="008F30A7"/>
    <w:rsid w:val="008F3C22"/>
    <w:rsid w:val="008F3DD3"/>
    <w:rsid w:val="008F5DAD"/>
    <w:rsid w:val="008F6C66"/>
    <w:rsid w:val="008F76D4"/>
    <w:rsid w:val="008F78D0"/>
    <w:rsid w:val="008F7967"/>
    <w:rsid w:val="00900B22"/>
    <w:rsid w:val="00900B96"/>
    <w:rsid w:val="00900FCF"/>
    <w:rsid w:val="0090127E"/>
    <w:rsid w:val="00902BCC"/>
    <w:rsid w:val="00903425"/>
    <w:rsid w:val="00903841"/>
    <w:rsid w:val="009040BA"/>
    <w:rsid w:val="00906487"/>
    <w:rsid w:val="00906C2E"/>
    <w:rsid w:val="00907030"/>
    <w:rsid w:val="0090717B"/>
    <w:rsid w:val="00910469"/>
    <w:rsid w:val="00910902"/>
    <w:rsid w:val="00911461"/>
    <w:rsid w:val="00911869"/>
    <w:rsid w:val="00911DB1"/>
    <w:rsid w:val="009125B0"/>
    <w:rsid w:val="00912724"/>
    <w:rsid w:val="00913061"/>
    <w:rsid w:val="0091321D"/>
    <w:rsid w:val="00913721"/>
    <w:rsid w:val="00913733"/>
    <w:rsid w:val="00913875"/>
    <w:rsid w:val="00914DD9"/>
    <w:rsid w:val="009154F5"/>
    <w:rsid w:val="009157E7"/>
    <w:rsid w:val="0091670B"/>
    <w:rsid w:val="00917946"/>
    <w:rsid w:val="00917974"/>
    <w:rsid w:val="0092158A"/>
    <w:rsid w:val="00921682"/>
    <w:rsid w:val="00923148"/>
    <w:rsid w:val="00923C21"/>
    <w:rsid w:val="00924173"/>
    <w:rsid w:val="00924824"/>
    <w:rsid w:val="00926C72"/>
    <w:rsid w:val="00926D57"/>
    <w:rsid w:val="00927F87"/>
    <w:rsid w:val="00930788"/>
    <w:rsid w:val="0093085C"/>
    <w:rsid w:val="00930C82"/>
    <w:rsid w:val="00931ABA"/>
    <w:rsid w:val="00931D20"/>
    <w:rsid w:val="00931DAA"/>
    <w:rsid w:val="009321A0"/>
    <w:rsid w:val="0093223D"/>
    <w:rsid w:val="009327E9"/>
    <w:rsid w:val="00932E5B"/>
    <w:rsid w:val="0093382F"/>
    <w:rsid w:val="009340EA"/>
    <w:rsid w:val="0093559E"/>
    <w:rsid w:val="00935FB4"/>
    <w:rsid w:val="0093694E"/>
    <w:rsid w:val="00937366"/>
    <w:rsid w:val="00940D3E"/>
    <w:rsid w:val="00941AB1"/>
    <w:rsid w:val="00942599"/>
    <w:rsid w:val="00942BB4"/>
    <w:rsid w:val="00942CFA"/>
    <w:rsid w:val="0094373D"/>
    <w:rsid w:val="00943C75"/>
    <w:rsid w:val="00943F6E"/>
    <w:rsid w:val="009450E3"/>
    <w:rsid w:val="00945758"/>
    <w:rsid w:val="009458C0"/>
    <w:rsid w:val="00945ACF"/>
    <w:rsid w:val="00946477"/>
    <w:rsid w:val="009470BB"/>
    <w:rsid w:val="00950446"/>
    <w:rsid w:val="009510A4"/>
    <w:rsid w:val="009512BB"/>
    <w:rsid w:val="00951673"/>
    <w:rsid w:val="0095199C"/>
    <w:rsid w:val="00951A3E"/>
    <w:rsid w:val="00952203"/>
    <w:rsid w:val="00952B16"/>
    <w:rsid w:val="00952ED5"/>
    <w:rsid w:val="00953A3E"/>
    <w:rsid w:val="00953B7E"/>
    <w:rsid w:val="00953E06"/>
    <w:rsid w:val="00954E99"/>
    <w:rsid w:val="00955198"/>
    <w:rsid w:val="00955B59"/>
    <w:rsid w:val="00956833"/>
    <w:rsid w:val="00957458"/>
    <w:rsid w:val="00957C44"/>
    <w:rsid w:val="00957D21"/>
    <w:rsid w:val="00960998"/>
    <w:rsid w:val="00961483"/>
    <w:rsid w:val="0096160C"/>
    <w:rsid w:val="00961B97"/>
    <w:rsid w:val="00961DE6"/>
    <w:rsid w:val="00962A2B"/>
    <w:rsid w:val="00963D16"/>
    <w:rsid w:val="00964C5E"/>
    <w:rsid w:val="0096595B"/>
    <w:rsid w:val="00965C16"/>
    <w:rsid w:val="0096640A"/>
    <w:rsid w:val="0096649B"/>
    <w:rsid w:val="00966B17"/>
    <w:rsid w:val="00967EB7"/>
    <w:rsid w:val="009703A0"/>
    <w:rsid w:val="00970890"/>
    <w:rsid w:val="0097133F"/>
    <w:rsid w:val="009716A9"/>
    <w:rsid w:val="0097190A"/>
    <w:rsid w:val="00971BBB"/>
    <w:rsid w:val="009730C3"/>
    <w:rsid w:val="009733A8"/>
    <w:rsid w:val="00973752"/>
    <w:rsid w:val="00974B36"/>
    <w:rsid w:val="00976205"/>
    <w:rsid w:val="00976B0E"/>
    <w:rsid w:val="0097782D"/>
    <w:rsid w:val="0098031C"/>
    <w:rsid w:val="0098066C"/>
    <w:rsid w:val="00981DDA"/>
    <w:rsid w:val="00982E4D"/>
    <w:rsid w:val="009842F6"/>
    <w:rsid w:val="00984543"/>
    <w:rsid w:val="00984EC4"/>
    <w:rsid w:val="009853A1"/>
    <w:rsid w:val="009854A7"/>
    <w:rsid w:val="00985B9D"/>
    <w:rsid w:val="00987606"/>
    <w:rsid w:val="009876AC"/>
    <w:rsid w:val="0098786E"/>
    <w:rsid w:val="00987AC5"/>
    <w:rsid w:val="00990018"/>
    <w:rsid w:val="00990804"/>
    <w:rsid w:val="00990B7B"/>
    <w:rsid w:val="00990BC0"/>
    <w:rsid w:val="00990CF6"/>
    <w:rsid w:val="009918DB"/>
    <w:rsid w:val="00992EE4"/>
    <w:rsid w:val="00993597"/>
    <w:rsid w:val="00993B7F"/>
    <w:rsid w:val="009947C0"/>
    <w:rsid w:val="00994A6F"/>
    <w:rsid w:val="0099534D"/>
    <w:rsid w:val="009955C5"/>
    <w:rsid w:val="00995D6E"/>
    <w:rsid w:val="00996C23"/>
    <w:rsid w:val="009972BB"/>
    <w:rsid w:val="00997F1C"/>
    <w:rsid w:val="009A0034"/>
    <w:rsid w:val="009A03F0"/>
    <w:rsid w:val="009A2E0E"/>
    <w:rsid w:val="009A3266"/>
    <w:rsid w:val="009A3F18"/>
    <w:rsid w:val="009A41F4"/>
    <w:rsid w:val="009A47BA"/>
    <w:rsid w:val="009A4AF5"/>
    <w:rsid w:val="009A5220"/>
    <w:rsid w:val="009A52E1"/>
    <w:rsid w:val="009A5307"/>
    <w:rsid w:val="009A586C"/>
    <w:rsid w:val="009A5C5F"/>
    <w:rsid w:val="009A606B"/>
    <w:rsid w:val="009A6079"/>
    <w:rsid w:val="009A63EC"/>
    <w:rsid w:val="009A7551"/>
    <w:rsid w:val="009B0D8C"/>
    <w:rsid w:val="009B1322"/>
    <w:rsid w:val="009B1E55"/>
    <w:rsid w:val="009B274B"/>
    <w:rsid w:val="009B3443"/>
    <w:rsid w:val="009B5895"/>
    <w:rsid w:val="009B5A68"/>
    <w:rsid w:val="009B6197"/>
    <w:rsid w:val="009B62D8"/>
    <w:rsid w:val="009B70C0"/>
    <w:rsid w:val="009B788F"/>
    <w:rsid w:val="009C073D"/>
    <w:rsid w:val="009C0D3C"/>
    <w:rsid w:val="009C13BF"/>
    <w:rsid w:val="009C179C"/>
    <w:rsid w:val="009C2BE0"/>
    <w:rsid w:val="009C2C5E"/>
    <w:rsid w:val="009C2FB6"/>
    <w:rsid w:val="009C57F4"/>
    <w:rsid w:val="009C6055"/>
    <w:rsid w:val="009C64EA"/>
    <w:rsid w:val="009C6EF8"/>
    <w:rsid w:val="009C6F39"/>
    <w:rsid w:val="009C73AC"/>
    <w:rsid w:val="009C7C50"/>
    <w:rsid w:val="009C7D6B"/>
    <w:rsid w:val="009D093C"/>
    <w:rsid w:val="009D101F"/>
    <w:rsid w:val="009D1C5D"/>
    <w:rsid w:val="009D23A6"/>
    <w:rsid w:val="009D268C"/>
    <w:rsid w:val="009D2748"/>
    <w:rsid w:val="009D2B50"/>
    <w:rsid w:val="009D37B8"/>
    <w:rsid w:val="009D3F69"/>
    <w:rsid w:val="009D424B"/>
    <w:rsid w:val="009D425C"/>
    <w:rsid w:val="009D43B0"/>
    <w:rsid w:val="009D5502"/>
    <w:rsid w:val="009D5902"/>
    <w:rsid w:val="009D6432"/>
    <w:rsid w:val="009D694C"/>
    <w:rsid w:val="009D6E55"/>
    <w:rsid w:val="009D6FB2"/>
    <w:rsid w:val="009D70D1"/>
    <w:rsid w:val="009D795F"/>
    <w:rsid w:val="009D79D8"/>
    <w:rsid w:val="009E0FD8"/>
    <w:rsid w:val="009E1168"/>
    <w:rsid w:val="009E198F"/>
    <w:rsid w:val="009E1B6E"/>
    <w:rsid w:val="009E2402"/>
    <w:rsid w:val="009E2638"/>
    <w:rsid w:val="009E313D"/>
    <w:rsid w:val="009E3B1B"/>
    <w:rsid w:val="009E44F8"/>
    <w:rsid w:val="009E522D"/>
    <w:rsid w:val="009E5850"/>
    <w:rsid w:val="009E60CB"/>
    <w:rsid w:val="009E66CC"/>
    <w:rsid w:val="009E67E3"/>
    <w:rsid w:val="009E6B7E"/>
    <w:rsid w:val="009E738E"/>
    <w:rsid w:val="009E73E5"/>
    <w:rsid w:val="009E7847"/>
    <w:rsid w:val="009E7DCE"/>
    <w:rsid w:val="009E7F92"/>
    <w:rsid w:val="009F0356"/>
    <w:rsid w:val="009F062A"/>
    <w:rsid w:val="009F0655"/>
    <w:rsid w:val="009F0BC6"/>
    <w:rsid w:val="009F2858"/>
    <w:rsid w:val="009F3766"/>
    <w:rsid w:val="009F468E"/>
    <w:rsid w:val="009F52C9"/>
    <w:rsid w:val="009F54E4"/>
    <w:rsid w:val="009F5ACF"/>
    <w:rsid w:val="009F5E75"/>
    <w:rsid w:val="009F64F4"/>
    <w:rsid w:val="009F6586"/>
    <w:rsid w:val="009F659D"/>
    <w:rsid w:val="009F6685"/>
    <w:rsid w:val="009F6B7D"/>
    <w:rsid w:val="009F7A03"/>
    <w:rsid w:val="009F7E2C"/>
    <w:rsid w:val="00A0088F"/>
    <w:rsid w:val="00A00CDC"/>
    <w:rsid w:val="00A01845"/>
    <w:rsid w:val="00A01C40"/>
    <w:rsid w:val="00A025FE"/>
    <w:rsid w:val="00A02BCB"/>
    <w:rsid w:val="00A03243"/>
    <w:rsid w:val="00A03433"/>
    <w:rsid w:val="00A03485"/>
    <w:rsid w:val="00A0385F"/>
    <w:rsid w:val="00A039BD"/>
    <w:rsid w:val="00A03E22"/>
    <w:rsid w:val="00A043A0"/>
    <w:rsid w:val="00A0542A"/>
    <w:rsid w:val="00A05870"/>
    <w:rsid w:val="00A060E1"/>
    <w:rsid w:val="00A0643B"/>
    <w:rsid w:val="00A06A9B"/>
    <w:rsid w:val="00A0737D"/>
    <w:rsid w:val="00A10FC8"/>
    <w:rsid w:val="00A13E36"/>
    <w:rsid w:val="00A148AD"/>
    <w:rsid w:val="00A15763"/>
    <w:rsid w:val="00A1671D"/>
    <w:rsid w:val="00A17976"/>
    <w:rsid w:val="00A20FB5"/>
    <w:rsid w:val="00A238DE"/>
    <w:rsid w:val="00A241DB"/>
    <w:rsid w:val="00A24BEC"/>
    <w:rsid w:val="00A252D1"/>
    <w:rsid w:val="00A26C60"/>
    <w:rsid w:val="00A27520"/>
    <w:rsid w:val="00A30091"/>
    <w:rsid w:val="00A30363"/>
    <w:rsid w:val="00A30F90"/>
    <w:rsid w:val="00A3155B"/>
    <w:rsid w:val="00A339B6"/>
    <w:rsid w:val="00A34565"/>
    <w:rsid w:val="00A34585"/>
    <w:rsid w:val="00A3495B"/>
    <w:rsid w:val="00A3537D"/>
    <w:rsid w:val="00A3542B"/>
    <w:rsid w:val="00A36DE8"/>
    <w:rsid w:val="00A4132B"/>
    <w:rsid w:val="00A41DBA"/>
    <w:rsid w:val="00A4236C"/>
    <w:rsid w:val="00A423B2"/>
    <w:rsid w:val="00A428AA"/>
    <w:rsid w:val="00A430A5"/>
    <w:rsid w:val="00A43177"/>
    <w:rsid w:val="00A45AA1"/>
    <w:rsid w:val="00A469CE"/>
    <w:rsid w:val="00A4728D"/>
    <w:rsid w:val="00A475C8"/>
    <w:rsid w:val="00A477B0"/>
    <w:rsid w:val="00A5053A"/>
    <w:rsid w:val="00A51593"/>
    <w:rsid w:val="00A521A9"/>
    <w:rsid w:val="00A52383"/>
    <w:rsid w:val="00A52F52"/>
    <w:rsid w:val="00A544AB"/>
    <w:rsid w:val="00A54C1B"/>
    <w:rsid w:val="00A54D84"/>
    <w:rsid w:val="00A555F4"/>
    <w:rsid w:val="00A5601E"/>
    <w:rsid w:val="00A562E8"/>
    <w:rsid w:val="00A56578"/>
    <w:rsid w:val="00A56586"/>
    <w:rsid w:val="00A56B89"/>
    <w:rsid w:val="00A6072A"/>
    <w:rsid w:val="00A638B1"/>
    <w:rsid w:val="00A63B83"/>
    <w:rsid w:val="00A650E1"/>
    <w:rsid w:val="00A6626A"/>
    <w:rsid w:val="00A665F8"/>
    <w:rsid w:val="00A70198"/>
    <w:rsid w:val="00A7078A"/>
    <w:rsid w:val="00A70E7F"/>
    <w:rsid w:val="00A7165F"/>
    <w:rsid w:val="00A76A60"/>
    <w:rsid w:val="00A76EC2"/>
    <w:rsid w:val="00A77306"/>
    <w:rsid w:val="00A7759D"/>
    <w:rsid w:val="00A77F5C"/>
    <w:rsid w:val="00A805C9"/>
    <w:rsid w:val="00A80EB2"/>
    <w:rsid w:val="00A813D4"/>
    <w:rsid w:val="00A81442"/>
    <w:rsid w:val="00A81BF0"/>
    <w:rsid w:val="00A82C0D"/>
    <w:rsid w:val="00A82D1D"/>
    <w:rsid w:val="00A83010"/>
    <w:rsid w:val="00A83727"/>
    <w:rsid w:val="00A845A3"/>
    <w:rsid w:val="00A84B1A"/>
    <w:rsid w:val="00A84B53"/>
    <w:rsid w:val="00A85B6C"/>
    <w:rsid w:val="00A85D55"/>
    <w:rsid w:val="00A85F24"/>
    <w:rsid w:val="00A86457"/>
    <w:rsid w:val="00A873D6"/>
    <w:rsid w:val="00A87D3D"/>
    <w:rsid w:val="00A87F6E"/>
    <w:rsid w:val="00A90A39"/>
    <w:rsid w:val="00A910E9"/>
    <w:rsid w:val="00A91C12"/>
    <w:rsid w:val="00A927CB"/>
    <w:rsid w:val="00A93862"/>
    <w:rsid w:val="00A938C6"/>
    <w:rsid w:val="00A95226"/>
    <w:rsid w:val="00A95339"/>
    <w:rsid w:val="00A95937"/>
    <w:rsid w:val="00A9596C"/>
    <w:rsid w:val="00A96413"/>
    <w:rsid w:val="00AA05DF"/>
    <w:rsid w:val="00AA0E63"/>
    <w:rsid w:val="00AA11E9"/>
    <w:rsid w:val="00AA44A0"/>
    <w:rsid w:val="00AA45B1"/>
    <w:rsid w:val="00AA4681"/>
    <w:rsid w:val="00AA6276"/>
    <w:rsid w:val="00AA64FA"/>
    <w:rsid w:val="00AA67C5"/>
    <w:rsid w:val="00AA6BFC"/>
    <w:rsid w:val="00AA6EF3"/>
    <w:rsid w:val="00AA6FAE"/>
    <w:rsid w:val="00AB0A78"/>
    <w:rsid w:val="00AB0B09"/>
    <w:rsid w:val="00AB0CB1"/>
    <w:rsid w:val="00AB2854"/>
    <w:rsid w:val="00AB3FDF"/>
    <w:rsid w:val="00AB480D"/>
    <w:rsid w:val="00AB492B"/>
    <w:rsid w:val="00AB4A4A"/>
    <w:rsid w:val="00AB4E40"/>
    <w:rsid w:val="00AB6C46"/>
    <w:rsid w:val="00AB6FE7"/>
    <w:rsid w:val="00AB743B"/>
    <w:rsid w:val="00AB7881"/>
    <w:rsid w:val="00AB7C8B"/>
    <w:rsid w:val="00AC0E47"/>
    <w:rsid w:val="00AC1321"/>
    <w:rsid w:val="00AC14D9"/>
    <w:rsid w:val="00AC1A25"/>
    <w:rsid w:val="00AC23A2"/>
    <w:rsid w:val="00AC39BE"/>
    <w:rsid w:val="00AC43FD"/>
    <w:rsid w:val="00AC4BBE"/>
    <w:rsid w:val="00AC511A"/>
    <w:rsid w:val="00AC70A5"/>
    <w:rsid w:val="00AC71F8"/>
    <w:rsid w:val="00AC7926"/>
    <w:rsid w:val="00AC7FBB"/>
    <w:rsid w:val="00AD3024"/>
    <w:rsid w:val="00AD3775"/>
    <w:rsid w:val="00AD3DBC"/>
    <w:rsid w:val="00AD559D"/>
    <w:rsid w:val="00AD5F2E"/>
    <w:rsid w:val="00AD5FF6"/>
    <w:rsid w:val="00AD625F"/>
    <w:rsid w:val="00AD6997"/>
    <w:rsid w:val="00AD6F48"/>
    <w:rsid w:val="00AD7C30"/>
    <w:rsid w:val="00AE0BB8"/>
    <w:rsid w:val="00AE2485"/>
    <w:rsid w:val="00AE2EAB"/>
    <w:rsid w:val="00AE3361"/>
    <w:rsid w:val="00AE3ADB"/>
    <w:rsid w:val="00AE3C7A"/>
    <w:rsid w:val="00AE53AF"/>
    <w:rsid w:val="00AE55E2"/>
    <w:rsid w:val="00AE5C63"/>
    <w:rsid w:val="00AE5C8E"/>
    <w:rsid w:val="00AE657D"/>
    <w:rsid w:val="00AE6B1C"/>
    <w:rsid w:val="00AE7533"/>
    <w:rsid w:val="00AE7D3C"/>
    <w:rsid w:val="00AE7F91"/>
    <w:rsid w:val="00AF0173"/>
    <w:rsid w:val="00AF08B5"/>
    <w:rsid w:val="00AF14BF"/>
    <w:rsid w:val="00AF1BE4"/>
    <w:rsid w:val="00AF1E30"/>
    <w:rsid w:val="00AF346D"/>
    <w:rsid w:val="00AF52C0"/>
    <w:rsid w:val="00AF52D1"/>
    <w:rsid w:val="00AF7189"/>
    <w:rsid w:val="00AF7350"/>
    <w:rsid w:val="00AF77E8"/>
    <w:rsid w:val="00B0140E"/>
    <w:rsid w:val="00B01DD9"/>
    <w:rsid w:val="00B01EF1"/>
    <w:rsid w:val="00B022AC"/>
    <w:rsid w:val="00B03AB1"/>
    <w:rsid w:val="00B05EB1"/>
    <w:rsid w:val="00B06AE9"/>
    <w:rsid w:val="00B06C62"/>
    <w:rsid w:val="00B07FB3"/>
    <w:rsid w:val="00B10059"/>
    <w:rsid w:val="00B102A3"/>
    <w:rsid w:val="00B10949"/>
    <w:rsid w:val="00B10E59"/>
    <w:rsid w:val="00B11255"/>
    <w:rsid w:val="00B131A5"/>
    <w:rsid w:val="00B134CC"/>
    <w:rsid w:val="00B13C2B"/>
    <w:rsid w:val="00B13CAD"/>
    <w:rsid w:val="00B13D10"/>
    <w:rsid w:val="00B14CE0"/>
    <w:rsid w:val="00B14D2A"/>
    <w:rsid w:val="00B1521F"/>
    <w:rsid w:val="00B15DE9"/>
    <w:rsid w:val="00B161E8"/>
    <w:rsid w:val="00B16269"/>
    <w:rsid w:val="00B16476"/>
    <w:rsid w:val="00B170E8"/>
    <w:rsid w:val="00B173AB"/>
    <w:rsid w:val="00B17602"/>
    <w:rsid w:val="00B178F7"/>
    <w:rsid w:val="00B179C0"/>
    <w:rsid w:val="00B21C8E"/>
    <w:rsid w:val="00B22622"/>
    <w:rsid w:val="00B22F6C"/>
    <w:rsid w:val="00B23658"/>
    <w:rsid w:val="00B26531"/>
    <w:rsid w:val="00B26B11"/>
    <w:rsid w:val="00B277EB"/>
    <w:rsid w:val="00B27F7A"/>
    <w:rsid w:val="00B315C1"/>
    <w:rsid w:val="00B32A27"/>
    <w:rsid w:val="00B33285"/>
    <w:rsid w:val="00B347FC"/>
    <w:rsid w:val="00B3491C"/>
    <w:rsid w:val="00B35ED5"/>
    <w:rsid w:val="00B35F77"/>
    <w:rsid w:val="00B36855"/>
    <w:rsid w:val="00B36B21"/>
    <w:rsid w:val="00B36FDE"/>
    <w:rsid w:val="00B371E9"/>
    <w:rsid w:val="00B405D3"/>
    <w:rsid w:val="00B416F9"/>
    <w:rsid w:val="00B420D3"/>
    <w:rsid w:val="00B42231"/>
    <w:rsid w:val="00B42DBA"/>
    <w:rsid w:val="00B43783"/>
    <w:rsid w:val="00B44247"/>
    <w:rsid w:val="00B44504"/>
    <w:rsid w:val="00B44F8B"/>
    <w:rsid w:val="00B5063F"/>
    <w:rsid w:val="00B50F12"/>
    <w:rsid w:val="00B52882"/>
    <w:rsid w:val="00B53BF2"/>
    <w:rsid w:val="00B53C4A"/>
    <w:rsid w:val="00B54265"/>
    <w:rsid w:val="00B54C69"/>
    <w:rsid w:val="00B55051"/>
    <w:rsid w:val="00B552B6"/>
    <w:rsid w:val="00B55538"/>
    <w:rsid w:val="00B56EE2"/>
    <w:rsid w:val="00B57445"/>
    <w:rsid w:val="00B57A4F"/>
    <w:rsid w:val="00B57FB9"/>
    <w:rsid w:val="00B619C1"/>
    <w:rsid w:val="00B636DF"/>
    <w:rsid w:val="00B64D24"/>
    <w:rsid w:val="00B65371"/>
    <w:rsid w:val="00B6655C"/>
    <w:rsid w:val="00B704E8"/>
    <w:rsid w:val="00B7151B"/>
    <w:rsid w:val="00B71547"/>
    <w:rsid w:val="00B719B7"/>
    <w:rsid w:val="00B7244F"/>
    <w:rsid w:val="00B73953"/>
    <w:rsid w:val="00B73E0A"/>
    <w:rsid w:val="00B74E3C"/>
    <w:rsid w:val="00B7727B"/>
    <w:rsid w:val="00B777DB"/>
    <w:rsid w:val="00B77ADF"/>
    <w:rsid w:val="00B803FB"/>
    <w:rsid w:val="00B80814"/>
    <w:rsid w:val="00B811BA"/>
    <w:rsid w:val="00B82274"/>
    <w:rsid w:val="00B82C2B"/>
    <w:rsid w:val="00B82EF5"/>
    <w:rsid w:val="00B83E7C"/>
    <w:rsid w:val="00B84517"/>
    <w:rsid w:val="00B857AF"/>
    <w:rsid w:val="00B867F5"/>
    <w:rsid w:val="00B86B75"/>
    <w:rsid w:val="00B87B52"/>
    <w:rsid w:val="00B87B8D"/>
    <w:rsid w:val="00B9092E"/>
    <w:rsid w:val="00B91957"/>
    <w:rsid w:val="00B91B23"/>
    <w:rsid w:val="00B93632"/>
    <w:rsid w:val="00B93FF4"/>
    <w:rsid w:val="00B94543"/>
    <w:rsid w:val="00B95B1E"/>
    <w:rsid w:val="00B95ED6"/>
    <w:rsid w:val="00B9624F"/>
    <w:rsid w:val="00B97ACF"/>
    <w:rsid w:val="00B97DFC"/>
    <w:rsid w:val="00BA1070"/>
    <w:rsid w:val="00BA1354"/>
    <w:rsid w:val="00BA1B47"/>
    <w:rsid w:val="00BA2284"/>
    <w:rsid w:val="00BA2368"/>
    <w:rsid w:val="00BA2791"/>
    <w:rsid w:val="00BA2A9B"/>
    <w:rsid w:val="00BA350E"/>
    <w:rsid w:val="00BA384F"/>
    <w:rsid w:val="00BA4505"/>
    <w:rsid w:val="00BA5AF6"/>
    <w:rsid w:val="00BA5F57"/>
    <w:rsid w:val="00BA60AB"/>
    <w:rsid w:val="00BA6BAC"/>
    <w:rsid w:val="00BA77E3"/>
    <w:rsid w:val="00BB04CD"/>
    <w:rsid w:val="00BB0747"/>
    <w:rsid w:val="00BB17D0"/>
    <w:rsid w:val="00BB274B"/>
    <w:rsid w:val="00BB2AA4"/>
    <w:rsid w:val="00BB323E"/>
    <w:rsid w:val="00BB4B29"/>
    <w:rsid w:val="00BB4D14"/>
    <w:rsid w:val="00BB65D1"/>
    <w:rsid w:val="00BB6D21"/>
    <w:rsid w:val="00BB7114"/>
    <w:rsid w:val="00BC0868"/>
    <w:rsid w:val="00BC24A7"/>
    <w:rsid w:val="00BC2578"/>
    <w:rsid w:val="00BC369C"/>
    <w:rsid w:val="00BC3B77"/>
    <w:rsid w:val="00BC3FE9"/>
    <w:rsid w:val="00BC4272"/>
    <w:rsid w:val="00BC5C8B"/>
    <w:rsid w:val="00BC5E60"/>
    <w:rsid w:val="00BC626E"/>
    <w:rsid w:val="00BC6606"/>
    <w:rsid w:val="00BC75BA"/>
    <w:rsid w:val="00BD0AF3"/>
    <w:rsid w:val="00BD18E9"/>
    <w:rsid w:val="00BD233F"/>
    <w:rsid w:val="00BD2B6F"/>
    <w:rsid w:val="00BD2C17"/>
    <w:rsid w:val="00BD3496"/>
    <w:rsid w:val="00BD3C3D"/>
    <w:rsid w:val="00BD4D5E"/>
    <w:rsid w:val="00BD5DBE"/>
    <w:rsid w:val="00BD6715"/>
    <w:rsid w:val="00BD68C9"/>
    <w:rsid w:val="00BD6E1E"/>
    <w:rsid w:val="00BD6E25"/>
    <w:rsid w:val="00BD7B7B"/>
    <w:rsid w:val="00BD7F8A"/>
    <w:rsid w:val="00BE00CA"/>
    <w:rsid w:val="00BE0725"/>
    <w:rsid w:val="00BE08FB"/>
    <w:rsid w:val="00BE0E9E"/>
    <w:rsid w:val="00BE1A6D"/>
    <w:rsid w:val="00BE24D9"/>
    <w:rsid w:val="00BE2EA3"/>
    <w:rsid w:val="00BE3288"/>
    <w:rsid w:val="00BE3706"/>
    <w:rsid w:val="00BE3EBD"/>
    <w:rsid w:val="00BE42AC"/>
    <w:rsid w:val="00BE7666"/>
    <w:rsid w:val="00BF06EF"/>
    <w:rsid w:val="00BF0B17"/>
    <w:rsid w:val="00BF11B2"/>
    <w:rsid w:val="00BF1511"/>
    <w:rsid w:val="00BF1EB4"/>
    <w:rsid w:val="00BF2043"/>
    <w:rsid w:val="00BF2402"/>
    <w:rsid w:val="00BF302D"/>
    <w:rsid w:val="00BF339F"/>
    <w:rsid w:val="00BF3529"/>
    <w:rsid w:val="00BF3B91"/>
    <w:rsid w:val="00BF5418"/>
    <w:rsid w:val="00BF58EE"/>
    <w:rsid w:val="00BF6339"/>
    <w:rsid w:val="00BF73A3"/>
    <w:rsid w:val="00BF7CA5"/>
    <w:rsid w:val="00C00354"/>
    <w:rsid w:val="00C00F82"/>
    <w:rsid w:val="00C01C0A"/>
    <w:rsid w:val="00C01F4B"/>
    <w:rsid w:val="00C02517"/>
    <w:rsid w:val="00C028E2"/>
    <w:rsid w:val="00C02AAA"/>
    <w:rsid w:val="00C0368F"/>
    <w:rsid w:val="00C03F1D"/>
    <w:rsid w:val="00C04E43"/>
    <w:rsid w:val="00C05342"/>
    <w:rsid w:val="00C05381"/>
    <w:rsid w:val="00C056FC"/>
    <w:rsid w:val="00C05B15"/>
    <w:rsid w:val="00C05E07"/>
    <w:rsid w:val="00C066AB"/>
    <w:rsid w:val="00C068AA"/>
    <w:rsid w:val="00C06B7E"/>
    <w:rsid w:val="00C06E0D"/>
    <w:rsid w:val="00C06FA8"/>
    <w:rsid w:val="00C076CA"/>
    <w:rsid w:val="00C07E5B"/>
    <w:rsid w:val="00C10242"/>
    <w:rsid w:val="00C106F9"/>
    <w:rsid w:val="00C1079A"/>
    <w:rsid w:val="00C11432"/>
    <w:rsid w:val="00C11584"/>
    <w:rsid w:val="00C11681"/>
    <w:rsid w:val="00C12699"/>
    <w:rsid w:val="00C127B3"/>
    <w:rsid w:val="00C13082"/>
    <w:rsid w:val="00C13E3E"/>
    <w:rsid w:val="00C13F03"/>
    <w:rsid w:val="00C13F0F"/>
    <w:rsid w:val="00C141A9"/>
    <w:rsid w:val="00C14389"/>
    <w:rsid w:val="00C15DC5"/>
    <w:rsid w:val="00C15EAF"/>
    <w:rsid w:val="00C165C7"/>
    <w:rsid w:val="00C2028F"/>
    <w:rsid w:val="00C2256F"/>
    <w:rsid w:val="00C226C3"/>
    <w:rsid w:val="00C22EB6"/>
    <w:rsid w:val="00C23DA4"/>
    <w:rsid w:val="00C24720"/>
    <w:rsid w:val="00C24782"/>
    <w:rsid w:val="00C250F8"/>
    <w:rsid w:val="00C25F4F"/>
    <w:rsid w:val="00C262F2"/>
    <w:rsid w:val="00C2658C"/>
    <w:rsid w:val="00C275F9"/>
    <w:rsid w:val="00C279C2"/>
    <w:rsid w:val="00C27AF9"/>
    <w:rsid w:val="00C27EA9"/>
    <w:rsid w:val="00C27F48"/>
    <w:rsid w:val="00C3122E"/>
    <w:rsid w:val="00C31345"/>
    <w:rsid w:val="00C325BC"/>
    <w:rsid w:val="00C32626"/>
    <w:rsid w:val="00C327D7"/>
    <w:rsid w:val="00C330DF"/>
    <w:rsid w:val="00C33222"/>
    <w:rsid w:val="00C3352E"/>
    <w:rsid w:val="00C33C0F"/>
    <w:rsid w:val="00C3539D"/>
    <w:rsid w:val="00C35B12"/>
    <w:rsid w:val="00C35F13"/>
    <w:rsid w:val="00C36082"/>
    <w:rsid w:val="00C36B95"/>
    <w:rsid w:val="00C36B9A"/>
    <w:rsid w:val="00C36D38"/>
    <w:rsid w:val="00C37031"/>
    <w:rsid w:val="00C370CF"/>
    <w:rsid w:val="00C37B6A"/>
    <w:rsid w:val="00C402CC"/>
    <w:rsid w:val="00C405D8"/>
    <w:rsid w:val="00C4069E"/>
    <w:rsid w:val="00C406C7"/>
    <w:rsid w:val="00C40EBE"/>
    <w:rsid w:val="00C412AA"/>
    <w:rsid w:val="00C42212"/>
    <w:rsid w:val="00C4432D"/>
    <w:rsid w:val="00C44C15"/>
    <w:rsid w:val="00C44F5D"/>
    <w:rsid w:val="00C459D8"/>
    <w:rsid w:val="00C459EA"/>
    <w:rsid w:val="00C45B53"/>
    <w:rsid w:val="00C47353"/>
    <w:rsid w:val="00C478DD"/>
    <w:rsid w:val="00C47F27"/>
    <w:rsid w:val="00C50EE0"/>
    <w:rsid w:val="00C510E9"/>
    <w:rsid w:val="00C517D0"/>
    <w:rsid w:val="00C51C6C"/>
    <w:rsid w:val="00C53863"/>
    <w:rsid w:val="00C539F5"/>
    <w:rsid w:val="00C54678"/>
    <w:rsid w:val="00C548DD"/>
    <w:rsid w:val="00C5555B"/>
    <w:rsid w:val="00C56B79"/>
    <w:rsid w:val="00C56D89"/>
    <w:rsid w:val="00C57710"/>
    <w:rsid w:val="00C57D50"/>
    <w:rsid w:val="00C6061B"/>
    <w:rsid w:val="00C615A9"/>
    <w:rsid w:val="00C61DE2"/>
    <w:rsid w:val="00C6228E"/>
    <w:rsid w:val="00C62583"/>
    <w:rsid w:val="00C629D0"/>
    <w:rsid w:val="00C638D8"/>
    <w:rsid w:val="00C641DA"/>
    <w:rsid w:val="00C64238"/>
    <w:rsid w:val="00C64564"/>
    <w:rsid w:val="00C65305"/>
    <w:rsid w:val="00C656A6"/>
    <w:rsid w:val="00C6639C"/>
    <w:rsid w:val="00C6648B"/>
    <w:rsid w:val="00C66F2B"/>
    <w:rsid w:val="00C678C0"/>
    <w:rsid w:val="00C7046E"/>
    <w:rsid w:val="00C70A6A"/>
    <w:rsid w:val="00C70DD8"/>
    <w:rsid w:val="00C71034"/>
    <w:rsid w:val="00C71853"/>
    <w:rsid w:val="00C742B8"/>
    <w:rsid w:val="00C7559E"/>
    <w:rsid w:val="00C756CF"/>
    <w:rsid w:val="00C75E21"/>
    <w:rsid w:val="00C7652F"/>
    <w:rsid w:val="00C76654"/>
    <w:rsid w:val="00C76DD6"/>
    <w:rsid w:val="00C77B05"/>
    <w:rsid w:val="00C77BB5"/>
    <w:rsid w:val="00C8096B"/>
    <w:rsid w:val="00C80B06"/>
    <w:rsid w:val="00C8142F"/>
    <w:rsid w:val="00C81ACE"/>
    <w:rsid w:val="00C83E1F"/>
    <w:rsid w:val="00C84418"/>
    <w:rsid w:val="00C87418"/>
    <w:rsid w:val="00C87637"/>
    <w:rsid w:val="00C87647"/>
    <w:rsid w:val="00C878BE"/>
    <w:rsid w:val="00C90768"/>
    <w:rsid w:val="00C914F1"/>
    <w:rsid w:val="00C92215"/>
    <w:rsid w:val="00C93A4E"/>
    <w:rsid w:val="00C940C5"/>
    <w:rsid w:val="00C94B38"/>
    <w:rsid w:val="00C94EA9"/>
    <w:rsid w:val="00C95688"/>
    <w:rsid w:val="00C9624A"/>
    <w:rsid w:val="00C9637A"/>
    <w:rsid w:val="00CA0420"/>
    <w:rsid w:val="00CA0760"/>
    <w:rsid w:val="00CA0CB6"/>
    <w:rsid w:val="00CA0D30"/>
    <w:rsid w:val="00CA1D39"/>
    <w:rsid w:val="00CA243A"/>
    <w:rsid w:val="00CA2ACA"/>
    <w:rsid w:val="00CA2B6A"/>
    <w:rsid w:val="00CA2FCF"/>
    <w:rsid w:val="00CA3194"/>
    <w:rsid w:val="00CA3A15"/>
    <w:rsid w:val="00CA46B2"/>
    <w:rsid w:val="00CA46B3"/>
    <w:rsid w:val="00CA6411"/>
    <w:rsid w:val="00CA72A8"/>
    <w:rsid w:val="00CB0777"/>
    <w:rsid w:val="00CB1851"/>
    <w:rsid w:val="00CB21B3"/>
    <w:rsid w:val="00CB2E53"/>
    <w:rsid w:val="00CB3E11"/>
    <w:rsid w:val="00CB4308"/>
    <w:rsid w:val="00CB44FE"/>
    <w:rsid w:val="00CB4852"/>
    <w:rsid w:val="00CB4D69"/>
    <w:rsid w:val="00CB515C"/>
    <w:rsid w:val="00CB5DB1"/>
    <w:rsid w:val="00CB6492"/>
    <w:rsid w:val="00CB64F9"/>
    <w:rsid w:val="00CB65E5"/>
    <w:rsid w:val="00CB79FF"/>
    <w:rsid w:val="00CC0DFD"/>
    <w:rsid w:val="00CC1054"/>
    <w:rsid w:val="00CC1BB1"/>
    <w:rsid w:val="00CC22C4"/>
    <w:rsid w:val="00CC367A"/>
    <w:rsid w:val="00CC42C5"/>
    <w:rsid w:val="00CC4A29"/>
    <w:rsid w:val="00CC4C6A"/>
    <w:rsid w:val="00CC507E"/>
    <w:rsid w:val="00CC67A6"/>
    <w:rsid w:val="00CC6A57"/>
    <w:rsid w:val="00CC6BB9"/>
    <w:rsid w:val="00CC733F"/>
    <w:rsid w:val="00CC7825"/>
    <w:rsid w:val="00CD1D31"/>
    <w:rsid w:val="00CD1E35"/>
    <w:rsid w:val="00CD1E84"/>
    <w:rsid w:val="00CD28C0"/>
    <w:rsid w:val="00CD3231"/>
    <w:rsid w:val="00CD33ED"/>
    <w:rsid w:val="00CD3EF4"/>
    <w:rsid w:val="00CD56B7"/>
    <w:rsid w:val="00CD5934"/>
    <w:rsid w:val="00CD5C35"/>
    <w:rsid w:val="00CD5EDA"/>
    <w:rsid w:val="00CD75F8"/>
    <w:rsid w:val="00CD7809"/>
    <w:rsid w:val="00CE0322"/>
    <w:rsid w:val="00CE0576"/>
    <w:rsid w:val="00CE0DA7"/>
    <w:rsid w:val="00CE0EC8"/>
    <w:rsid w:val="00CE10A2"/>
    <w:rsid w:val="00CE122F"/>
    <w:rsid w:val="00CE1610"/>
    <w:rsid w:val="00CE18B2"/>
    <w:rsid w:val="00CE2243"/>
    <w:rsid w:val="00CE3DFF"/>
    <w:rsid w:val="00CE43A2"/>
    <w:rsid w:val="00CE477E"/>
    <w:rsid w:val="00CE4CE4"/>
    <w:rsid w:val="00CE59AF"/>
    <w:rsid w:val="00CE634F"/>
    <w:rsid w:val="00CE6835"/>
    <w:rsid w:val="00CE6FB8"/>
    <w:rsid w:val="00CE727C"/>
    <w:rsid w:val="00CE72AF"/>
    <w:rsid w:val="00CE77EB"/>
    <w:rsid w:val="00CE7A08"/>
    <w:rsid w:val="00CE7C5B"/>
    <w:rsid w:val="00CF080C"/>
    <w:rsid w:val="00CF1602"/>
    <w:rsid w:val="00CF1860"/>
    <w:rsid w:val="00CF2B4D"/>
    <w:rsid w:val="00CF308C"/>
    <w:rsid w:val="00CF3446"/>
    <w:rsid w:val="00CF358D"/>
    <w:rsid w:val="00CF4456"/>
    <w:rsid w:val="00CF4857"/>
    <w:rsid w:val="00CF4C4D"/>
    <w:rsid w:val="00CF52DA"/>
    <w:rsid w:val="00CF63A6"/>
    <w:rsid w:val="00CF6E37"/>
    <w:rsid w:val="00CF7362"/>
    <w:rsid w:val="00CF7395"/>
    <w:rsid w:val="00CF73AB"/>
    <w:rsid w:val="00D008FD"/>
    <w:rsid w:val="00D01076"/>
    <w:rsid w:val="00D01C5A"/>
    <w:rsid w:val="00D02187"/>
    <w:rsid w:val="00D024A4"/>
    <w:rsid w:val="00D02F6A"/>
    <w:rsid w:val="00D02F83"/>
    <w:rsid w:val="00D03122"/>
    <w:rsid w:val="00D04762"/>
    <w:rsid w:val="00D048B6"/>
    <w:rsid w:val="00D04CDD"/>
    <w:rsid w:val="00D050C9"/>
    <w:rsid w:val="00D05D97"/>
    <w:rsid w:val="00D06522"/>
    <w:rsid w:val="00D066EB"/>
    <w:rsid w:val="00D06CC1"/>
    <w:rsid w:val="00D075F0"/>
    <w:rsid w:val="00D108B0"/>
    <w:rsid w:val="00D10E49"/>
    <w:rsid w:val="00D10E5E"/>
    <w:rsid w:val="00D112EE"/>
    <w:rsid w:val="00D1291F"/>
    <w:rsid w:val="00D12976"/>
    <w:rsid w:val="00D12EB0"/>
    <w:rsid w:val="00D13EF2"/>
    <w:rsid w:val="00D14F8F"/>
    <w:rsid w:val="00D15335"/>
    <w:rsid w:val="00D157AE"/>
    <w:rsid w:val="00D158DB"/>
    <w:rsid w:val="00D1626D"/>
    <w:rsid w:val="00D163C0"/>
    <w:rsid w:val="00D16E77"/>
    <w:rsid w:val="00D170A8"/>
    <w:rsid w:val="00D17185"/>
    <w:rsid w:val="00D20747"/>
    <w:rsid w:val="00D2117C"/>
    <w:rsid w:val="00D212A2"/>
    <w:rsid w:val="00D214B4"/>
    <w:rsid w:val="00D217A8"/>
    <w:rsid w:val="00D21E5A"/>
    <w:rsid w:val="00D249F7"/>
    <w:rsid w:val="00D24B73"/>
    <w:rsid w:val="00D25C6C"/>
    <w:rsid w:val="00D25F92"/>
    <w:rsid w:val="00D26A26"/>
    <w:rsid w:val="00D27046"/>
    <w:rsid w:val="00D2767B"/>
    <w:rsid w:val="00D27E6C"/>
    <w:rsid w:val="00D30013"/>
    <w:rsid w:val="00D30195"/>
    <w:rsid w:val="00D30380"/>
    <w:rsid w:val="00D30F05"/>
    <w:rsid w:val="00D31144"/>
    <w:rsid w:val="00D31AD5"/>
    <w:rsid w:val="00D31D83"/>
    <w:rsid w:val="00D32BC0"/>
    <w:rsid w:val="00D32D02"/>
    <w:rsid w:val="00D334DA"/>
    <w:rsid w:val="00D336F9"/>
    <w:rsid w:val="00D3375C"/>
    <w:rsid w:val="00D33813"/>
    <w:rsid w:val="00D3436D"/>
    <w:rsid w:val="00D34480"/>
    <w:rsid w:val="00D3510F"/>
    <w:rsid w:val="00D35E06"/>
    <w:rsid w:val="00D37C64"/>
    <w:rsid w:val="00D37E5D"/>
    <w:rsid w:val="00D403EB"/>
    <w:rsid w:val="00D416D8"/>
    <w:rsid w:val="00D42A77"/>
    <w:rsid w:val="00D43AA1"/>
    <w:rsid w:val="00D446FD"/>
    <w:rsid w:val="00D44C38"/>
    <w:rsid w:val="00D45A0A"/>
    <w:rsid w:val="00D45A46"/>
    <w:rsid w:val="00D476AD"/>
    <w:rsid w:val="00D50826"/>
    <w:rsid w:val="00D50D10"/>
    <w:rsid w:val="00D5106A"/>
    <w:rsid w:val="00D51389"/>
    <w:rsid w:val="00D53D5C"/>
    <w:rsid w:val="00D54612"/>
    <w:rsid w:val="00D54701"/>
    <w:rsid w:val="00D555BE"/>
    <w:rsid w:val="00D5606B"/>
    <w:rsid w:val="00D56247"/>
    <w:rsid w:val="00D56FD9"/>
    <w:rsid w:val="00D6002D"/>
    <w:rsid w:val="00D60CAA"/>
    <w:rsid w:val="00D62654"/>
    <w:rsid w:val="00D6287B"/>
    <w:rsid w:val="00D63237"/>
    <w:rsid w:val="00D657FD"/>
    <w:rsid w:val="00D66854"/>
    <w:rsid w:val="00D66D80"/>
    <w:rsid w:val="00D6704F"/>
    <w:rsid w:val="00D67744"/>
    <w:rsid w:val="00D6794B"/>
    <w:rsid w:val="00D67C00"/>
    <w:rsid w:val="00D70849"/>
    <w:rsid w:val="00D71E57"/>
    <w:rsid w:val="00D72EF1"/>
    <w:rsid w:val="00D7359C"/>
    <w:rsid w:val="00D739D2"/>
    <w:rsid w:val="00D7472D"/>
    <w:rsid w:val="00D74891"/>
    <w:rsid w:val="00D7518F"/>
    <w:rsid w:val="00D753C2"/>
    <w:rsid w:val="00D75A08"/>
    <w:rsid w:val="00D76006"/>
    <w:rsid w:val="00D76450"/>
    <w:rsid w:val="00D775D0"/>
    <w:rsid w:val="00D8039E"/>
    <w:rsid w:val="00D804FB"/>
    <w:rsid w:val="00D80939"/>
    <w:rsid w:val="00D80B87"/>
    <w:rsid w:val="00D81A42"/>
    <w:rsid w:val="00D81BC9"/>
    <w:rsid w:val="00D81D16"/>
    <w:rsid w:val="00D8234E"/>
    <w:rsid w:val="00D826AF"/>
    <w:rsid w:val="00D8306D"/>
    <w:rsid w:val="00D83901"/>
    <w:rsid w:val="00D83A0E"/>
    <w:rsid w:val="00D83D9D"/>
    <w:rsid w:val="00D840BE"/>
    <w:rsid w:val="00D84FBC"/>
    <w:rsid w:val="00D85E54"/>
    <w:rsid w:val="00D86347"/>
    <w:rsid w:val="00D86A0B"/>
    <w:rsid w:val="00D86BE4"/>
    <w:rsid w:val="00D90C36"/>
    <w:rsid w:val="00D91543"/>
    <w:rsid w:val="00D917FE"/>
    <w:rsid w:val="00D91AFC"/>
    <w:rsid w:val="00D9205D"/>
    <w:rsid w:val="00D92061"/>
    <w:rsid w:val="00D9228E"/>
    <w:rsid w:val="00D92432"/>
    <w:rsid w:val="00D92A01"/>
    <w:rsid w:val="00D9355E"/>
    <w:rsid w:val="00D9383C"/>
    <w:rsid w:val="00D93993"/>
    <w:rsid w:val="00D93E66"/>
    <w:rsid w:val="00D9513B"/>
    <w:rsid w:val="00D95307"/>
    <w:rsid w:val="00D956E5"/>
    <w:rsid w:val="00D9619B"/>
    <w:rsid w:val="00D966FE"/>
    <w:rsid w:val="00D96B64"/>
    <w:rsid w:val="00D96BBA"/>
    <w:rsid w:val="00D9735F"/>
    <w:rsid w:val="00D978DC"/>
    <w:rsid w:val="00DA22FF"/>
    <w:rsid w:val="00DA2C8A"/>
    <w:rsid w:val="00DA2FDA"/>
    <w:rsid w:val="00DA4F7B"/>
    <w:rsid w:val="00DA5C48"/>
    <w:rsid w:val="00DA688F"/>
    <w:rsid w:val="00DA6E65"/>
    <w:rsid w:val="00DA7A06"/>
    <w:rsid w:val="00DB0196"/>
    <w:rsid w:val="00DB0375"/>
    <w:rsid w:val="00DB10A9"/>
    <w:rsid w:val="00DB152A"/>
    <w:rsid w:val="00DB1897"/>
    <w:rsid w:val="00DB287B"/>
    <w:rsid w:val="00DB41BE"/>
    <w:rsid w:val="00DB41DF"/>
    <w:rsid w:val="00DB449E"/>
    <w:rsid w:val="00DB53DC"/>
    <w:rsid w:val="00DB632C"/>
    <w:rsid w:val="00DB671B"/>
    <w:rsid w:val="00DC06D4"/>
    <w:rsid w:val="00DC0772"/>
    <w:rsid w:val="00DC0D76"/>
    <w:rsid w:val="00DC14EE"/>
    <w:rsid w:val="00DC182F"/>
    <w:rsid w:val="00DC30EF"/>
    <w:rsid w:val="00DC3F8A"/>
    <w:rsid w:val="00DC43B1"/>
    <w:rsid w:val="00DC490A"/>
    <w:rsid w:val="00DC5287"/>
    <w:rsid w:val="00DC5359"/>
    <w:rsid w:val="00DC6235"/>
    <w:rsid w:val="00DC62C3"/>
    <w:rsid w:val="00DC65C3"/>
    <w:rsid w:val="00DC67A8"/>
    <w:rsid w:val="00DC6882"/>
    <w:rsid w:val="00DC6FA1"/>
    <w:rsid w:val="00DC7146"/>
    <w:rsid w:val="00DC718B"/>
    <w:rsid w:val="00DD0A2D"/>
    <w:rsid w:val="00DD2542"/>
    <w:rsid w:val="00DD305C"/>
    <w:rsid w:val="00DD39BF"/>
    <w:rsid w:val="00DD3FDA"/>
    <w:rsid w:val="00DD40CA"/>
    <w:rsid w:val="00DD5015"/>
    <w:rsid w:val="00DD5B47"/>
    <w:rsid w:val="00DD5E88"/>
    <w:rsid w:val="00DD6997"/>
    <w:rsid w:val="00DD7799"/>
    <w:rsid w:val="00DE17DA"/>
    <w:rsid w:val="00DE2307"/>
    <w:rsid w:val="00DE32F7"/>
    <w:rsid w:val="00DE349F"/>
    <w:rsid w:val="00DE3520"/>
    <w:rsid w:val="00DE3844"/>
    <w:rsid w:val="00DE437B"/>
    <w:rsid w:val="00DE6F7D"/>
    <w:rsid w:val="00DE71BE"/>
    <w:rsid w:val="00DE7733"/>
    <w:rsid w:val="00DE7C9A"/>
    <w:rsid w:val="00DF1EA0"/>
    <w:rsid w:val="00DF2C56"/>
    <w:rsid w:val="00DF36E1"/>
    <w:rsid w:val="00DF40CA"/>
    <w:rsid w:val="00DF4D90"/>
    <w:rsid w:val="00DF501D"/>
    <w:rsid w:val="00DF51BF"/>
    <w:rsid w:val="00DF6038"/>
    <w:rsid w:val="00DF6128"/>
    <w:rsid w:val="00DF6900"/>
    <w:rsid w:val="00DF6B9A"/>
    <w:rsid w:val="00DF6C97"/>
    <w:rsid w:val="00DF6DD4"/>
    <w:rsid w:val="00DF6F6A"/>
    <w:rsid w:val="00DF7C4A"/>
    <w:rsid w:val="00E011C6"/>
    <w:rsid w:val="00E021D5"/>
    <w:rsid w:val="00E025BB"/>
    <w:rsid w:val="00E03136"/>
    <w:rsid w:val="00E0343F"/>
    <w:rsid w:val="00E03AB0"/>
    <w:rsid w:val="00E045BC"/>
    <w:rsid w:val="00E04DEF"/>
    <w:rsid w:val="00E061BF"/>
    <w:rsid w:val="00E061E8"/>
    <w:rsid w:val="00E062F6"/>
    <w:rsid w:val="00E0673E"/>
    <w:rsid w:val="00E07522"/>
    <w:rsid w:val="00E078A4"/>
    <w:rsid w:val="00E07B9F"/>
    <w:rsid w:val="00E10419"/>
    <w:rsid w:val="00E15875"/>
    <w:rsid w:val="00E15901"/>
    <w:rsid w:val="00E15B08"/>
    <w:rsid w:val="00E162A8"/>
    <w:rsid w:val="00E174EB"/>
    <w:rsid w:val="00E1752B"/>
    <w:rsid w:val="00E203DA"/>
    <w:rsid w:val="00E20E5C"/>
    <w:rsid w:val="00E21E36"/>
    <w:rsid w:val="00E22271"/>
    <w:rsid w:val="00E239C5"/>
    <w:rsid w:val="00E25261"/>
    <w:rsid w:val="00E2560E"/>
    <w:rsid w:val="00E2580F"/>
    <w:rsid w:val="00E26065"/>
    <w:rsid w:val="00E278FA"/>
    <w:rsid w:val="00E279F6"/>
    <w:rsid w:val="00E30538"/>
    <w:rsid w:val="00E3329E"/>
    <w:rsid w:val="00E33582"/>
    <w:rsid w:val="00E33D60"/>
    <w:rsid w:val="00E34643"/>
    <w:rsid w:val="00E34BCA"/>
    <w:rsid w:val="00E34CE5"/>
    <w:rsid w:val="00E369BE"/>
    <w:rsid w:val="00E36D0D"/>
    <w:rsid w:val="00E378A2"/>
    <w:rsid w:val="00E4120B"/>
    <w:rsid w:val="00E41B8B"/>
    <w:rsid w:val="00E42837"/>
    <w:rsid w:val="00E42ABD"/>
    <w:rsid w:val="00E43913"/>
    <w:rsid w:val="00E43F5F"/>
    <w:rsid w:val="00E44A83"/>
    <w:rsid w:val="00E44FA8"/>
    <w:rsid w:val="00E45EB5"/>
    <w:rsid w:val="00E46EB1"/>
    <w:rsid w:val="00E4742E"/>
    <w:rsid w:val="00E476E2"/>
    <w:rsid w:val="00E47A91"/>
    <w:rsid w:val="00E524AC"/>
    <w:rsid w:val="00E530BF"/>
    <w:rsid w:val="00E546FB"/>
    <w:rsid w:val="00E54806"/>
    <w:rsid w:val="00E54818"/>
    <w:rsid w:val="00E54EE1"/>
    <w:rsid w:val="00E574B1"/>
    <w:rsid w:val="00E60A9C"/>
    <w:rsid w:val="00E61045"/>
    <w:rsid w:val="00E62399"/>
    <w:rsid w:val="00E62802"/>
    <w:rsid w:val="00E62870"/>
    <w:rsid w:val="00E636BB"/>
    <w:rsid w:val="00E63B09"/>
    <w:rsid w:val="00E6585E"/>
    <w:rsid w:val="00E66378"/>
    <w:rsid w:val="00E67999"/>
    <w:rsid w:val="00E67D5F"/>
    <w:rsid w:val="00E700F2"/>
    <w:rsid w:val="00E70798"/>
    <w:rsid w:val="00E70AD3"/>
    <w:rsid w:val="00E70F21"/>
    <w:rsid w:val="00E718E9"/>
    <w:rsid w:val="00E720B9"/>
    <w:rsid w:val="00E727E7"/>
    <w:rsid w:val="00E7298D"/>
    <w:rsid w:val="00E72F23"/>
    <w:rsid w:val="00E732AF"/>
    <w:rsid w:val="00E73A81"/>
    <w:rsid w:val="00E73C37"/>
    <w:rsid w:val="00E7457A"/>
    <w:rsid w:val="00E757BA"/>
    <w:rsid w:val="00E75F80"/>
    <w:rsid w:val="00E76488"/>
    <w:rsid w:val="00E769FE"/>
    <w:rsid w:val="00E76FF4"/>
    <w:rsid w:val="00E774AE"/>
    <w:rsid w:val="00E80D76"/>
    <w:rsid w:val="00E8179B"/>
    <w:rsid w:val="00E82A9A"/>
    <w:rsid w:val="00E82CAF"/>
    <w:rsid w:val="00E83846"/>
    <w:rsid w:val="00E838E7"/>
    <w:rsid w:val="00E83A1B"/>
    <w:rsid w:val="00E848D9"/>
    <w:rsid w:val="00E848DE"/>
    <w:rsid w:val="00E84947"/>
    <w:rsid w:val="00E85442"/>
    <w:rsid w:val="00E85980"/>
    <w:rsid w:val="00E85FD4"/>
    <w:rsid w:val="00E86B76"/>
    <w:rsid w:val="00E86D3D"/>
    <w:rsid w:val="00E86EA5"/>
    <w:rsid w:val="00E8737B"/>
    <w:rsid w:val="00E90DF1"/>
    <w:rsid w:val="00E90E59"/>
    <w:rsid w:val="00E914B5"/>
    <w:rsid w:val="00E918EE"/>
    <w:rsid w:val="00E9226F"/>
    <w:rsid w:val="00E9227A"/>
    <w:rsid w:val="00E92D18"/>
    <w:rsid w:val="00E9367B"/>
    <w:rsid w:val="00E94584"/>
    <w:rsid w:val="00E9758B"/>
    <w:rsid w:val="00E97F36"/>
    <w:rsid w:val="00EA09D8"/>
    <w:rsid w:val="00EA0D14"/>
    <w:rsid w:val="00EA0EA5"/>
    <w:rsid w:val="00EA1182"/>
    <w:rsid w:val="00EA1C90"/>
    <w:rsid w:val="00EA2486"/>
    <w:rsid w:val="00EA31B3"/>
    <w:rsid w:val="00EA3D9F"/>
    <w:rsid w:val="00EA4058"/>
    <w:rsid w:val="00EA4E28"/>
    <w:rsid w:val="00EA5274"/>
    <w:rsid w:val="00EA5F4A"/>
    <w:rsid w:val="00EA5F5D"/>
    <w:rsid w:val="00EA74D4"/>
    <w:rsid w:val="00EA7DE0"/>
    <w:rsid w:val="00EB0260"/>
    <w:rsid w:val="00EB027E"/>
    <w:rsid w:val="00EB0467"/>
    <w:rsid w:val="00EB08FC"/>
    <w:rsid w:val="00EB12DA"/>
    <w:rsid w:val="00EB1C38"/>
    <w:rsid w:val="00EB1CF4"/>
    <w:rsid w:val="00EB1DDD"/>
    <w:rsid w:val="00EB3C6F"/>
    <w:rsid w:val="00EB5FB6"/>
    <w:rsid w:val="00EB60C9"/>
    <w:rsid w:val="00EB6472"/>
    <w:rsid w:val="00EB6587"/>
    <w:rsid w:val="00EB6ADF"/>
    <w:rsid w:val="00EB7725"/>
    <w:rsid w:val="00EB7C39"/>
    <w:rsid w:val="00EC03B7"/>
    <w:rsid w:val="00EC238C"/>
    <w:rsid w:val="00EC344C"/>
    <w:rsid w:val="00EC4048"/>
    <w:rsid w:val="00EC5E3C"/>
    <w:rsid w:val="00EC5EBD"/>
    <w:rsid w:val="00EC7449"/>
    <w:rsid w:val="00ED063F"/>
    <w:rsid w:val="00ED1732"/>
    <w:rsid w:val="00ED1B05"/>
    <w:rsid w:val="00ED2003"/>
    <w:rsid w:val="00ED2B27"/>
    <w:rsid w:val="00ED2B80"/>
    <w:rsid w:val="00ED2DFF"/>
    <w:rsid w:val="00ED39E6"/>
    <w:rsid w:val="00ED40C7"/>
    <w:rsid w:val="00ED43D7"/>
    <w:rsid w:val="00ED4930"/>
    <w:rsid w:val="00ED4B98"/>
    <w:rsid w:val="00ED4FDC"/>
    <w:rsid w:val="00ED67DF"/>
    <w:rsid w:val="00ED6EA6"/>
    <w:rsid w:val="00ED7008"/>
    <w:rsid w:val="00ED773D"/>
    <w:rsid w:val="00ED7D5F"/>
    <w:rsid w:val="00EE0B40"/>
    <w:rsid w:val="00EE2696"/>
    <w:rsid w:val="00EE387F"/>
    <w:rsid w:val="00EE393D"/>
    <w:rsid w:val="00EE3CA4"/>
    <w:rsid w:val="00EE3F18"/>
    <w:rsid w:val="00EE42AF"/>
    <w:rsid w:val="00EE46E8"/>
    <w:rsid w:val="00EE4851"/>
    <w:rsid w:val="00EE4BFB"/>
    <w:rsid w:val="00EE4C46"/>
    <w:rsid w:val="00EE59D0"/>
    <w:rsid w:val="00EE6D64"/>
    <w:rsid w:val="00EE6F12"/>
    <w:rsid w:val="00EE75C7"/>
    <w:rsid w:val="00EE7B0E"/>
    <w:rsid w:val="00EE7BEE"/>
    <w:rsid w:val="00EE7DF8"/>
    <w:rsid w:val="00EF0085"/>
    <w:rsid w:val="00EF0210"/>
    <w:rsid w:val="00EF048E"/>
    <w:rsid w:val="00EF16FA"/>
    <w:rsid w:val="00EF2EFA"/>
    <w:rsid w:val="00EF365E"/>
    <w:rsid w:val="00EF3F6C"/>
    <w:rsid w:val="00EF511E"/>
    <w:rsid w:val="00EF5BB6"/>
    <w:rsid w:val="00EF65EB"/>
    <w:rsid w:val="00EF7146"/>
    <w:rsid w:val="00EF7B3F"/>
    <w:rsid w:val="00F00593"/>
    <w:rsid w:val="00F017BE"/>
    <w:rsid w:val="00F01C2F"/>
    <w:rsid w:val="00F02BE4"/>
    <w:rsid w:val="00F02E3C"/>
    <w:rsid w:val="00F03945"/>
    <w:rsid w:val="00F04A9D"/>
    <w:rsid w:val="00F05DFD"/>
    <w:rsid w:val="00F05E84"/>
    <w:rsid w:val="00F05EAC"/>
    <w:rsid w:val="00F0617A"/>
    <w:rsid w:val="00F06304"/>
    <w:rsid w:val="00F06779"/>
    <w:rsid w:val="00F06AF1"/>
    <w:rsid w:val="00F06B4E"/>
    <w:rsid w:val="00F07137"/>
    <w:rsid w:val="00F07607"/>
    <w:rsid w:val="00F07668"/>
    <w:rsid w:val="00F07F5F"/>
    <w:rsid w:val="00F1042B"/>
    <w:rsid w:val="00F10957"/>
    <w:rsid w:val="00F10B4F"/>
    <w:rsid w:val="00F11CEA"/>
    <w:rsid w:val="00F129F8"/>
    <w:rsid w:val="00F13473"/>
    <w:rsid w:val="00F137A8"/>
    <w:rsid w:val="00F147E0"/>
    <w:rsid w:val="00F1502E"/>
    <w:rsid w:val="00F17D9B"/>
    <w:rsid w:val="00F20325"/>
    <w:rsid w:val="00F20814"/>
    <w:rsid w:val="00F214DD"/>
    <w:rsid w:val="00F21ACF"/>
    <w:rsid w:val="00F23CAC"/>
    <w:rsid w:val="00F2479A"/>
    <w:rsid w:val="00F24835"/>
    <w:rsid w:val="00F253DE"/>
    <w:rsid w:val="00F26453"/>
    <w:rsid w:val="00F2712F"/>
    <w:rsid w:val="00F3024E"/>
    <w:rsid w:val="00F30DE5"/>
    <w:rsid w:val="00F31BE8"/>
    <w:rsid w:val="00F31E2E"/>
    <w:rsid w:val="00F31EBE"/>
    <w:rsid w:val="00F32A68"/>
    <w:rsid w:val="00F32B98"/>
    <w:rsid w:val="00F32D5C"/>
    <w:rsid w:val="00F331AB"/>
    <w:rsid w:val="00F334BC"/>
    <w:rsid w:val="00F33827"/>
    <w:rsid w:val="00F33F81"/>
    <w:rsid w:val="00F35499"/>
    <w:rsid w:val="00F3609A"/>
    <w:rsid w:val="00F36238"/>
    <w:rsid w:val="00F36D18"/>
    <w:rsid w:val="00F37493"/>
    <w:rsid w:val="00F408BD"/>
    <w:rsid w:val="00F41B94"/>
    <w:rsid w:val="00F41BB0"/>
    <w:rsid w:val="00F41FA5"/>
    <w:rsid w:val="00F43636"/>
    <w:rsid w:val="00F442E5"/>
    <w:rsid w:val="00F44428"/>
    <w:rsid w:val="00F44808"/>
    <w:rsid w:val="00F451E5"/>
    <w:rsid w:val="00F452AE"/>
    <w:rsid w:val="00F459DB"/>
    <w:rsid w:val="00F46166"/>
    <w:rsid w:val="00F4678A"/>
    <w:rsid w:val="00F47707"/>
    <w:rsid w:val="00F47839"/>
    <w:rsid w:val="00F478F1"/>
    <w:rsid w:val="00F47A07"/>
    <w:rsid w:val="00F5038A"/>
    <w:rsid w:val="00F509CB"/>
    <w:rsid w:val="00F5123A"/>
    <w:rsid w:val="00F51270"/>
    <w:rsid w:val="00F51C81"/>
    <w:rsid w:val="00F5222D"/>
    <w:rsid w:val="00F541B1"/>
    <w:rsid w:val="00F553AB"/>
    <w:rsid w:val="00F553BC"/>
    <w:rsid w:val="00F55B53"/>
    <w:rsid w:val="00F56F0B"/>
    <w:rsid w:val="00F56FF8"/>
    <w:rsid w:val="00F57D42"/>
    <w:rsid w:val="00F6031D"/>
    <w:rsid w:val="00F60748"/>
    <w:rsid w:val="00F6092C"/>
    <w:rsid w:val="00F62014"/>
    <w:rsid w:val="00F62515"/>
    <w:rsid w:val="00F62DCC"/>
    <w:rsid w:val="00F63324"/>
    <w:rsid w:val="00F63BD0"/>
    <w:rsid w:val="00F63F93"/>
    <w:rsid w:val="00F64C44"/>
    <w:rsid w:val="00F66355"/>
    <w:rsid w:val="00F666B3"/>
    <w:rsid w:val="00F67811"/>
    <w:rsid w:val="00F678A5"/>
    <w:rsid w:val="00F67D61"/>
    <w:rsid w:val="00F717D0"/>
    <w:rsid w:val="00F71E73"/>
    <w:rsid w:val="00F73C28"/>
    <w:rsid w:val="00F75E5C"/>
    <w:rsid w:val="00F760C9"/>
    <w:rsid w:val="00F77292"/>
    <w:rsid w:val="00F80659"/>
    <w:rsid w:val="00F8075C"/>
    <w:rsid w:val="00F808E2"/>
    <w:rsid w:val="00F81C11"/>
    <w:rsid w:val="00F827B4"/>
    <w:rsid w:val="00F82ED3"/>
    <w:rsid w:val="00F86CA4"/>
    <w:rsid w:val="00F87EE7"/>
    <w:rsid w:val="00F90CF4"/>
    <w:rsid w:val="00F91510"/>
    <w:rsid w:val="00F91675"/>
    <w:rsid w:val="00F91B40"/>
    <w:rsid w:val="00F935AF"/>
    <w:rsid w:val="00F94512"/>
    <w:rsid w:val="00F948B0"/>
    <w:rsid w:val="00F94B65"/>
    <w:rsid w:val="00F94D31"/>
    <w:rsid w:val="00F95DF6"/>
    <w:rsid w:val="00F962CF"/>
    <w:rsid w:val="00F96FDD"/>
    <w:rsid w:val="00F97B78"/>
    <w:rsid w:val="00FA084A"/>
    <w:rsid w:val="00FA0DB7"/>
    <w:rsid w:val="00FA15B0"/>
    <w:rsid w:val="00FA1723"/>
    <w:rsid w:val="00FA2E2D"/>
    <w:rsid w:val="00FA4670"/>
    <w:rsid w:val="00FA519F"/>
    <w:rsid w:val="00FA5CB0"/>
    <w:rsid w:val="00FA5E97"/>
    <w:rsid w:val="00FA61E0"/>
    <w:rsid w:val="00FA7092"/>
    <w:rsid w:val="00FA7121"/>
    <w:rsid w:val="00FA76F6"/>
    <w:rsid w:val="00FB00AE"/>
    <w:rsid w:val="00FB1226"/>
    <w:rsid w:val="00FB1BD4"/>
    <w:rsid w:val="00FB1D33"/>
    <w:rsid w:val="00FB208F"/>
    <w:rsid w:val="00FB2E29"/>
    <w:rsid w:val="00FB317A"/>
    <w:rsid w:val="00FB31B9"/>
    <w:rsid w:val="00FB3247"/>
    <w:rsid w:val="00FB3745"/>
    <w:rsid w:val="00FB3911"/>
    <w:rsid w:val="00FB39C3"/>
    <w:rsid w:val="00FB39CB"/>
    <w:rsid w:val="00FB5CF3"/>
    <w:rsid w:val="00FB5D9D"/>
    <w:rsid w:val="00FB69F5"/>
    <w:rsid w:val="00FB72B1"/>
    <w:rsid w:val="00FB730C"/>
    <w:rsid w:val="00FB77B9"/>
    <w:rsid w:val="00FB77D8"/>
    <w:rsid w:val="00FC0111"/>
    <w:rsid w:val="00FC02B4"/>
    <w:rsid w:val="00FC0526"/>
    <w:rsid w:val="00FC0B53"/>
    <w:rsid w:val="00FC0D4C"/>
    <w:rsid w:val="00FC0D51"/>
    <w:rsid w:val="00FC14B4"/>
    <w:rsid w:val="00FC1B48"/>
    <w:rsid w:val="00FC22CF"/>
    <w:rsid w:val="00FC24E0"/>
    <w:rsid w:val="00FC3026"/>
    <w:rsid w:val="00FC53C8"/>
    <w:rsid w:val="00FC5C5C"/>
    <w:rsid w:val="00FD1727"/>
    <w:rsid w:val="00FD1B77"/>
    <w:rsid w:val="00FD1CB8"/>
    <w:rsid w:val="00FD1D74"/>
    <w:rsid w:val="00FD1E09"/>
    <w:rsid w:val="00FD1E3E"/>
    <w:rsid w:val="00FD2348"/>
    <w:rsid w:val="00FD315E"/>
    <w:rsid w:val="00FD3E30"/>
    <w:rsid w:val="00FD5789"/>
    <w:rsid w:val="00FD5ACE"/>
    <w:rsid w:val="00FD6017"/>
    <w:rsid w:val="00FE0F99"/>
    <w:rsid w:val="00FE153D"/>
    <w:rsid w:val="00FE22D4"/>
    <w:rsid w:val="00FE4A2A"/>
    <w:rsid w:val="00FE4DF8"/>
    <w:rsid w:val="00FE507C"/>
    <w:rsid w:val="00FE5436"/>
    <w:rsid w:val="00FE54F6"/>
    <w:rsid w:val="00FE60FB"/>
    <w:rsid w:val="00FE7112"/>
    <w:rsid w:val="00FE7261"/>
    <w:rsid w:val="00FE753E"/>
    <w:rsid w:val="00FE7799"/>
    <w:rsid w:val="00FE7CCE"/>
    <w:rsid w:val="00FF05A7"/>
    <w:rsid w:val="00FF193E"/>
    <w:rsid w:val="00FF1D25"/>
    <w:rsid w:val="00FF279A"/>
    <w:rsid w:val="00FF2EAE"/>
    <w:rsid w:val="00FF3405"/>
    <w:rsid w:val="00FF3699"/>
    <w:rsid w:val="00FF4A88"/>
    <w:rsid w:val="00FF4DBC"/>
    <w:rsid w:val="00FF6CE8"/>
    <w:rsid w:val="00FF76E9"/>
    <w:rsid w:val="00FF7A54"/>
    <w:rsid w:val="00FF7AFB"/>
    <w:rsid w:val="00FF7C73"/>
    <w:rsid w:val="010019A2"/>
    <w:rsid w:val="01435CE0"/>
    <w:rsid w:val="01663D3E"/>
    <w:rsid w:val="01852063"/>
    <w:rsid w:val="018856AF"/>
    <w:rsid w:val="01A94A3C"/>
    <w:rsid w:val="01AA3877"/>
    <w:rsid w:val="01B71398"/>
    <w:rsid w:val="01C56001"/>
    <w:rsid w:val="01DE4D61"/>
    <w:rsid w:val="01E6152D"/>
    <w:rsid w:val="01ED7B5B"/>
    <w:rsid w:val="01F3521E"/>
    <w:rsid w:val="0204567E"/>
    <w:rsid w:val="021E365C"/>
    <w:rsid w:val="023B6A38"/>
    <w:rsid w:val="025A5DE7"/>
    <w:rsid w:val="025E5049"/>
    <w:rsid w:val="02813AD2"/>
    <w:rsid w:val="028D5673"/>
    <w:rsid w:val="02B40F34"/>
    <w:rsid w:val="02B50726"/>
    <w:rsid w:val="02B96468"/>
    <w:rsid w:val="02BC0120"/>
    <w:rsid w:val="02C24BF1"/>
    <w:rsid w:val="03305436"/>
    <w:rsid w:val="03391357"/>
    <w:rsid w:val="034F1899"/>
    <w:rsid w:val="03550020"/>
    <w:rsid w:val="03563CB7"/>
    <w:rsid w:val="036B7F01"/>
    <w:rsid w:val="036F7D2F"/>
    <w:rsid w:val="037203C5"/>
    <w:rsid w:val="039B5B6E"/>
    <w:rsid w:val="03A26EFC"/>
    <w:rsid w:val="03CA0201"/>
    <w:rsid w:val="03CE1C3B"/>
    <w:rsid w:val="03E05C76"/>
    <w:rsid w:val="040D6D19"/>
    <w:rsid w:val="04112941"/>
    <w:rsid w:val="0414147C"/>
    <w:rsid w:val="04150961"/>
    <w:rsid w:val="04233597"/>
    <w:rsid w:val="0427057B"/>
    <w:rsid w:val="042F4508"/>
    <w:rsid w:val="04434673"/>
    <w:rsid w:val="04640482"/>
    <w:rsid w:val="0479335F"/>
    <w:rsid w:val="04880CC1"/>
    <w:rsid w:val="048A3F35"/>
    <w:rsid w:val="048A5A25"/>
    <w:rsid w:val="04983E5B"/>
    <w:rsid w:val="04986C05"/>
    <w:rsid w:val="049D76C3"/>
    <w:rsid w:val="049E59B4"/>
    <w:rsid w:val="04C23986"/>
    <w:rsid w:val="050369E9"/>
    <w:rsid w:val="05150B73"/>
    <w:rsid w:val="051756C8"/>
    <w:rsid w:val="05262314"/>
    <w:rsid w:val="0527401B"/>
    <w:rsid w:val="05281683"/>
    <w:rsid w:val="05461B09"/>
    <w:rsid w:val="05476D0D"/>
    <w:rsid w:val="05595C82"/>
    <w:rsid w:val="055C0456"/>
    <w:rsid w:val="05601386"/>
    <w:rsid w:val="056106F1"/>
    <w:rsid w:val="0568310F"/>
    <w:rsid w:val="056E1D63"/>
    <w:rsid w:val="056E20DA"/>
    <w:rsid w:val="058727A8"/>
    <w:rsid w:val="05943001"/>
    <w:rsid w:val="05950385"/>
    <w:rsid w:val="05A7233B"/>
    <w:rsid w:val="05BA1BB9"/>
    <w:rsid w:val="05C65C44"/>
    <w:rsid w:val="05CF2FDE"/>
    <w:rsid w:val="05D9472B"/>
    <w:rsid w:val="05DD08BF"/>
    <w:rsid w:val="05DF00BF"/>
    <w:rsid w:val="05F6352F"/>
    <w:rsid w:val="05FA743E"/>
    <w:rsid w:val="05FB193B"/>
    <w:rsid w:val="0616717C"/>
    <w:rsid w:val="06173801"/>
    <w:rsid w:val="062434B3"/>
    <w:rsid w:val="062925C9"/>
    <w:rsid w:val="063127B9"/>
    <w:rsid w:val="06456265"/>
    <w:rsid w:val="06471FDD"/>
    <w:rsid w:val="068A3C77"/>
    <w:rsid w:val="06911A77"/>
    <w:rsid w:val="06AA0FF0"/>
    <w:rsid w:val="06B807E5"/>
    <w:rsid w:val="06BF4D4D"/>
    <w:rsid w:val="06C675E8"/>
    <w:rsid w:val="06D82C35"/>
    <w:rsid w:val="070E2AFA"/>
    <w:rsid w:val="070E6337"/>
    <w:rsid w:val="070E6657"/>
    <w:rsid w:val="0714614A"/>
    <w:rsid w:val="072D1DFE"/>
    <w:rsid w:val="073801A2"/>
    <w:rsid w:val="07462294"/>
    <w:rsid w:val="074645DE"/>
    <w:rsid w:val="07490ADF"/>
    <w:rsid w:val="075C73C2"/>
    <w:rsid w:val="076B2508"/>
    <w:rsid w:val="078B5EF9"/>
    <w:rsid w:val="07907947"/>
    <w:rsid w:val="079D58E5"/>
    <w:rsid w:val="07B4455F"/>
    <w:rsid w:val="07B80FCE"/>
    <w:rsid w:val="07B94814"/>
    <w:rsid w:val="07BE312E"/>
    <w:rsid w:val="07E35D35"/>
    <w:rsid w:val="07FB59B0"/>
    <w:rsid w:val="080261BB"/>
    <w:rsid w:val="081144B5"/>
    <w:rsid w:val="081857C4"/>
    <w:rsid w:val="082A0143"/>
    <w:rsid w:val="082C3238"/>
    <w:rsid w:val="08361F13"/>
    <w:rsid w:val="08365942"/>
    <w:rsid w:val="08406CE4"/>
    <w:rsid w:val="08664D49"/>
    <w:rsid w:val="086B2D03"/>
    <w:rsid w:val="08857D5A"/>
    <w:rsid w:val="088C1F29"/>
    <w:rsid w:val="08935065"/>
    <w:rsid w:val="08972984"/>
    <w:rsid w:val="08976F8C"/>
    <w:rsid w:val="08977D6C"/>
    <w:rsid w:val="08A6200B"/>
    <w:rsid w:val="08C72F61"/>
    <w:rsid w:val="08CA4DCB"/>
    <w:rsid w:val="08D35DAA"/>
    <w:rsid w:val="08ED62FB"/>
    <w:rsid w:val="08FE43DB"/>
    <w:rsid w:val="0915268F"/>
    <w:rsid w:val="091D1DA1"/>
    <w:rsid w:val="0926237D"/>
    <w:rsid w:val="093E76C7"/>
    <w:rsid w:val="0956162B"/>
    <w:rsid w:val="096A3755"/>
    <w:rsid w:val="096B7D90"/>
    <w:rsid w:val="09776735"/>
    <w:rsid w:val="09865425"/>
    <w:rsid w:val="09924B64"/>
    <w:rsid w:val="09B63701"/>
    <w:rsid w:val="09CE2D47"/>
    <w:rsid w:val="09EB362F"/>
    <w:rsid w:val="0A0129B2"/>
    <w:rsid w:val="0A0E175D"/>
    <w:rsid w:val="0A3A097E"/>
    <w:rsid w:val="0A546366"/>
    <w:rsid w:val="0A5A719F"/>
    <w:rsid w:val="0A864726"/>
    <w:rsid w:val="0A864EF8"/>
    <w:rsid w:val="0A922957"/>
    <w:rsid w:val="0ACA1C0A"/>
    <w:rsid w:val="0AE137C6"/>
    <w:rsid w:val="0AED34D4"/>
    <w:rsid w:val="0AF85654"/>
    <w:rsid w:val="0B0445F4"/>
    <w:rsid w:val="0B0614D4"/>
    <w:rsid w:val="0B11176E"/>
    <w:rsid w:val="0B316DB7"/>
    <w:rsid w:val="0B352421"/>
    <w:rsid w:val="0B4F1743"/>
    <w:rsid w:val="0B7A210F"/>
    <w:rsid w:val="0B8062B1"/>
    <w:rsid w:val="0B830958"/>
    <w:rsid w:val="0B8D2240"/>
    <w:rsid w:val="0BAC6132"/>
    <w:rsid w:val="0BB40771"/>
    <w:rsid w:val="0BC05029"/>
    <w:rsid w:val="0BC96778"/>
    <w:rsid w:val="0BD96497"/>
    <w:rsid w:val="0BDE1032"/>
    <w:rsid w:val="0BE247C5"/>
    <w:rsid w:val="0C01678A"/>
    <w:rsid w:val="0C061FF2"/>
    <w:rsid w:val="0C2661F0"/>
    <w:rsid w:val="0C3233C2"/>
    <w:rsid w:val="0C32448A"/>
    <w:rsid w:val="0C503526"/>
    <w:rsid w:val="0C6F41D3"/>
    <w:rsid w:val="0C707BBF"/>
    <w:rsid w:val="0C781B61"/>
    <w:rsid w:val="0C840D85"/>
    <w:rsid w:val="0C956E62"/>
    <w:rsid w:val="0C966FE2"/>
    <w:rsid w:val="0CA80F2C"/>
    <w:rsid w:val="0CAF01B1"/>
    <w:rsid w:val="0CB150A8"/>
    <w:rsid w:val="0CB45FB4"/>
    <w:rsid w:val="0CB91AD0"/>
    <w:rsid w:val="0CBE6B83"/>
    <w:rsid w:val="0CCA634C"/>
    <w:rsid w:val="0CEB6773"/>
    <w:rsid w:val="0CEE4F60"/>
    <w:rsid w:val="0D082A6E"/>
    <w:rsid w:val="0D114C9D"/>
    <w:rsid w:val="0D1336AF"/>
    <w:rsid w:val="0D266B2E"/>
    <w:rsid w:val="0D303B5E"/>
    <w:rsid w:val="0D41005C"/>
    <w:rsid w:val="0D46681F"/>
    <w:rsid w:val="0D4E59FF"/>
    <w:rsid w:val="0D535799"/>
    <w:rsid w:val="0D857E27"/>
    <w:rsid w:val="0D8F0747"/>
    <w:rsid w:val="0D985A2E"/>
    <w:rsid w:val="0D9E2637"/>
    <w:rsid w:val="0DA9532B"/>
    <w:rsid w:val="0DCD2943"/>
    <w:rsid w:val="0DDF40C5"/>
    <w:rsid w:val="0DE279E8"/>
    <w:rsid w:val="0DE567E1"/>
    <w:rsid w:val="0DF02F5A"/>
    <w:rsid w:val="0DFE4EC3"/>
    <w:rsid w:val="0DFF4F4B"/>
    <w:rsid w:val="0E146C48"/>
    <w:rsid w:val="0E4806A0"/>
    <w:rsid w:val="0E611573"/>
    <w:rsid w:val="0E6F3E7F"/>
    <w:rsid w:val="0E707295"/>
    <w:rsid w:val="0E7A31CC"/>
    <w:rsid w:val="0E7C47EE"/>
    <w:rsid w:val="0EC25C8A"/>
    <w:rsid w:val="0ECA5AF5"/>
    <w:rsid w:val="0ED97B12"/>
    <w:rsid w:val="0EDD528C"/>
    <w:rsid w:val="0EDD5C60"/>
    <w:rsid w:val="0EEC1973"/>
    <w:rsid w:val="0EF11D84"/>
    <w:rsid w:val="0EF357FE"/>
    <w:rsid w:val="0F1C1C17"/>
    <w:rsid w:val="0F1D1B2D"/>
    <w:rsid w:val="0F201B9E"/>
    <w:rsid w:val="0F257DF4"/>
    <w:rsid w:val="0F36499C"/>
    <w:rsid w:val="0F3E7FEF"/>
    <w:rsid w:val="0F451097"/>
    <w:rsid w:val="0F490B74"/>
    <w:rsid w:val="0F6743E2"/>
    <w:rsid w:val="0F846589"/>
    <w:rsid w:val="0F8B4CE8"/>
    <w:rsid w:val="0F8C5DD4"/>
    <w:rsid w:val="0F8F4A32"/>
    <w:rsid w:val="0F9F2287"/>
    <w:rsid w:val="0FBF074A"/>
    <w:rsid w:val="0FC31192"/>
    <w:rsid w:val="0FD07480"/>
    <w:rsid w:val="0FD207B0"/>
    <w:rsid w:val="0FE4089C"/>
    <w:rsid w:val="0FE95EB3"/>
    <w:rsid w:val="0FF42619"/>
    <w:rsid w:val="1002749F"/>
    <w:rsid w:val="1008458B"/>
    <w:rsid w:val="10096EE3"/>
    <w:rsid w:val="1030329B"/>
    <w:rsid w:val="10340BFA"/>
    <w:rsid w:val="10616BA3"/>
    <w:rsid w:val="10637A13"/>
    <w:rsid w:val="106F460A"/>
    <w:rsid w:val="10771710"/>
    <w:rsid w:val="10806817"/>
    <w:rsid w:val="108B5765"/>
    <w:rsid w:val="109410F7"/>
    <w:rsid w:val="10BC5375"/>
    <w:rsid w:val="10C107E5"/>
    <w:rsid w:val="10C607DE"/>
    <w:rsid w:val="10D53A58"/>
    <w:rsid w:val="10E434CF"/>
    <w:rsid w:val="10F37004"/>
    <w:rsid w:val="110D7292"/>
    <w:rsid w:val="111C7A20"/>
    <w:rsid w:val="11206216"/>
    <w:rsid w:val="11333889"/>
    <w:rsid w:val="115F48F7"/>
    <w:rsid w:val="118765AE"/>
    <w:rsid w:val="11927F33"/>
    <w:rsid w:val="11B05467"/>
    <w:rsid w:val="11B172BB"/>
    <w:rsid w:val="11C252F8"/>
    <w:rsid w:val="11E0201B"/>
    <w:rsid w:val="11F01988"/>
    <w:rsid w:val="120A4E70"/>
    <w:rsid w:val="121E232E"/>
    <w:rsid w:val="121F5BBC"/>
    <w:rsid w:val="1222745A"/>
    <w:rsid w:val="12320B9C"/>
    <w:rsid w:val="123602A4"/>
    <w:rsid w:val="12370EE2"/>
    <w:rsid w:val="12435D4E"/>
    <w:rsid w:val="124F46F3"/>
    <w:rsid w:val="12516FCC"/>
    <w:rsid w:val="125C6E10"/>
    <w:rsid w:val="126B6D92"/>
    <w:rsid w:val="1286131D"/>
    <w:rsid w:val="12891148"/>
    <w:rsid w:val="129C0FBA"/>
    <w:rsid w:val="12B32FBA"/>
    <w:rsid w:val="12B66927"/>
    <w:rsid w:val="12BA5360"/>
    <w:rsid w:val="12BB5DB5"/>
    <w:rsid w:val="12CE0BB5"/>
    <w:rsid w:val="12CE4E68"/>
    <w:rsid w:val="12D70244"/>
    <w:rsid w:val="12E34E3B"/>
    <w:rsid w:val="132044EE"/>
    <w:rsid w:val="132F7CB1"/>
    <w:rsid w:val="13347445"/>
    <w:rsid w:val="13411EEC"/>
    <w:rsid w:val="13426B34"/>
    <w:rsid w:val="135268B2"/>
    <w:rsid w:val="135523DE"/>
    <w:rsid w:val="135E79E4"/>
    <w:rsid w:val="138C7281"/>
    <w:rsid w:val="13A730B3"/>
    <w:rsid w:val="13A76FDE"/>
    <w:rsid w:val="13AC2323"/>
    <w:rsid w:val="13BF31B2"/>
    <w:rsid w:val="13D76B63"/>
    <w:rsid w:val="13DB3D64"/>
    <w:rsid w:val="13E64BE3"/>
    <w:rsid w:val="141532E1"/>
    <w:rsid w:val="14177015"/>
    <w:rsid w:val="141F00F5"/>
    <w:rsid w:val="14290F74"/>
    <w:rsid w:val="14736230"/>
    <w:rsid w:val="147765C9"/>
    <w:rsid w:val="147815B3"/>
    <w:rsid w:val="147F50C5"/>
    <w:rsid w:val="148F5D32"/>
    <w:rsid w:val="14904B4F"/>
    <w:rsid w:val="14A31264"/>
    <w:rsid w:val="14E76E65"/>
    <w:rsid w:val="14FE7D0A"/>
    <w:rsid w:val="152437DD"/>
    <w:rsid w:val="154222ED"/>
    <w:rsid w:val="154D1BCA"/>
    <w:rsid w:val="15682D98"/>
    <w:rsid w:val="158801A5"/>
    <w:rsid w:val="158A5A42"/>
    <w:rsid w:val="15901C3C"/>
    <w:rsid w:val="15966315"/>
    <w:rsid w:val="15C34AB0"/>
    <w:rsid w:val="15D779DD"/>
    <w:rsid w:val="15D8055B"/>
    <w:rsid w:val="15E92769"/>
    <w:rsid w:val="15F555B1"/>
    <w:rsid w:val="15FA2BCB"/>
    <w:rsid w:val="16133C89"/>
    <w:rsid w:val="16357A50"/>
    <w:rsid w:val="16490368"/>
    <w:rsid w:val="16500ECF"/>
    <w:rsid w:val="165110B9"/>
    <w:rsid w:val="165B7F9E"/>
    <w:rsid w:val="166714A1"/>
    <w:rsid w:val="166C3B92"/>
    <w:rsid w:val="167F42A3"/>
    <w:rsid w:val="168806C8"/>
    <w:rsid w:val="168A2C37"/>
    <w:rsid w:val="16962B8D"/>
    <w:rsid w:val="169854EB"/>
    <w:rsid w:val="16AE0F3C"/>
    <w:rsid w:val="16AF64EE"/>
    <w:rsid w:val="16B0772A"/>
    <w:rsid w:val="16BC4251"/>
    <w:rsid w:val="16CC45C5"/>
    <w:rsid w:val="16E06BE2"/>
    <w:rsid w:val="173160BF"/>
    <w:rsid w:val="173361CF"/>
    <w:rsid w:val="173F5828"/>
    <w:rsid w:val="177B63C6"/>
    <w:rsid w:val="177E695D"/>
    <w:rsid w:val="17982458"/>
    <w:rsid w:val="179C5850"/>
    <w:rsid w:val="17C214C3"/>
    <w:rsid w:val="17C874DB"/>
    <w:rsid w:val="17D56A5F"/>
    <w:rsid w:val="17D80CE7"/>
    <w:rsid w:val="17DD454F"/>
    <w:rsid w:val="17F06755"/>
    <w:rsid w:val="17F3042A"/>
    <w:rsid w:val="186F0003"/>
    <w:rsid w:val="18720B15"/>
    <w:rsid w:val="188B25AC"/>
    <w:rsid w:val="188C616C"/>
    <w:rsid w:val="188D1479"/>
    <w:rsid w:val="18901BCB"/>
    <w:rsid w:val="189042E0"/>
    <w:rsid w:val="18CC3211"/>
    <w:rsid w:val="18DD6074"/>
    <w:rsid w:val="18DE2B5A"/>
    <w:rsid w:val="18DF7185"/>
    <w:rsid w:val="19054724"/>
    <w:rsid w:val="191741C4"/>
    <w:rsid w:val="19191830"/>
    <w:rsid w:val="19204FCE"/>
    <w:rsid w:val="19265265"/>
    <w:rsid w:val="19520625"/>
    <w:rsid w:val="19540841"/>
    <w:rsid w:val="19622BC3"/>
    <w:rsid w:val="1970284C"/>
    <w:rsid w:val="19833D80"/>
    <w:rsid w:val="19954A1A"/>
    <w:rsid w:val="19C21571"/>
    <w:rsid w:val="19DC64BB"/>
    <w:rsid w:val="19DF51D0"/>
    <w:rsid w:val="19EA6AAF"/>
    <w:rsid w:val="19F956CD"/>
    <w:rsid w:val="1A17490B"/>
    <w:rsid w:val="1A2C77A9"/>
    <w:rsid w:val="1A345F7C"/>
    <w:rsid w:val="1A382693"/>
    <w:rsid w:val="1A427FE4"/>
    <w:rsid w:val="1A4414DA"/>
    <w:rsid w:val="1A461FED"/>
    <w:rsid w:val="1A511840"/>
    <w:rsid w:val="1A712594"/>
    <w:rsid w:val="1AA11864"/>
    <w:rsid w:val="1AD25EC1"/>
    <w:rsid w:val="1AF52E7F"/>
    <w:rsid w:val="1AFE2F60"/>
    <w:rsid w:val="1AFE35FE"/>
    <w:rsid w:val="1B0D0CA7"/>
    <w:rsid w:val="1B184F4E"/>
    <w:rsid w:val="1B29736C"/>
    <w:rsid w:val="1B365757"/>
    <w:rsid w:val="1B3A2A7C"/>
    <w:rsid w:val="1B4D72F6"/>
    <w:rsid w:val="1B540E52"/>
    <w:rsid w:val="1B666609"/>
    <w:rsid w:val="1B7725C5"/>
    <w:rsid w:val="1B9B15C1"/>
    <w:rsid w:val="1BB64DAD"/>
    <w:rsid w:val="1BB70875"/>
    <w:rsid w:val="1BDF2D02"/>
    <w:rsid w:val="1C093B64"/>
    <w:rsid w:val="1C1248AB"/>
    <w:rsid w:val="1C1B3898"/>
    <w:rsid w:val="1C2362A8"/>
    <w:rsid w:val="1C30138E"/>
    <w:rsid w:val="1C320D3E"/>
    <w:rsid w:val="1C5B1EE6"/>
    <w:rsid w:val="1C6172DD"/>
    <w:rsid w:val="1C6443D9"/>
    <w:rsid w:val="1C756BEB"/>
    <w:rsid w:val="1CA471FB"/>
    <w:rsid w:val="1CA95795"/>
    <w:rsid w:val="1CCE7826"/>
    <w:rsid w:val="1CE642F3"/>
    <w:rsid w:val="1D2279BD"/>
    <w:rsid w:val="1D4B4824"/>
    <w:rsid w:val="1D4E2AE9"/>
    <w:rsid w:val="1D5367D1"/>
    <w:rsid w:val="1D790876"/>
    <w:rsid w:val="1D7D59F2"/>
    <w:rsid w:val="1D864D41"/>
    <w:rsid w:val="1DA91B49"/>
    <w:rsid w:val="1DB93368"/>
    <w:rsid w:val="1DC35F95"/>
    <w:rsid w:val="1DE33F41"/>
    <w:rsid w:val="1E004DC9"/>
    <w:rsid w:val="1E113539"/>
    <w:rsid w:val="1E1135FE"/>
    <w:rsid w:val="1E162569"/>
    <w:rsid w:val="1E28404A"/>
    <w:rsid w:val="1E2F39DF"/>
    <w:rsid w:val="1E301D35"/>
    <w:rsid w:val="1E3D60CC"/>
    <w:rsid w:val="1E5135A1"/>
    <w:rsid w:val="1E5F3CC0"/>
    <w:rsid w:val="1E6B4F5E"/>
    <w:rsid w:val="1E783BFF"/>
    <w:rsid w:val="1E796654"/>
    <w:rsid w:val="1E8E3C6D"/>
    <w:rsid w:val="1EA77665"/>
    <w:rsid w:val="1EAE43DA"/>
    <w:rsid w:val="1ED02718"/>
    <w:rsid w:val="1ED32208"/>
    <w:rsid w:val="1ED55F80"/>
    <w:rsid w:val="1EE222A1"/>
    <w:rsid w:val="1F057A6E"/>
    <w:rsid w:val="1F460C2C"/>
    <w:rsid w:val="1F720EB4"/>
    <w:rsid w:val="1F75092B"/>
    <w:rsid w:val="1F7B49C9"/>
    <w:rsid w:val="1F815F83"/>
    <w:rsid w:val="1F824585"/>
    <w:rsid w:val="1F8A45CD"/>
    <w:rsid w:val="1F9574BD"/>
    <w:rsid w:val="1FC12F09"/>
    <w:rsid w:val="1FFC753C"/>
    <w:rsid w:val="2000527E"/>
    <w:rsid w:val="200C2075"/>
    <w:rsid w:val="200D1749"/>
    <w:rsid w:val="202C43E4"/>
    <w:rsid w:val="20910690"/>
    <w:rsid w:val="20946068"/>
    <w:rsid w:val="209D0D1F"/>
    <w:rsid w:val="20A57BD4"/>
    <w:rsid w:val="20A976C4"/>
    <w:rsid w:val="20AE4CDA"/>
    <w:rsid w:val="20B41BC5"/>
    <w:rsid w:val="20C93A29"/>
    <w:rsid w:val="20CA3689"/>
    <w:rsid w:val="21004B7F"/>
    <w:rsid w:val="210865E7"/>
    <w:rsid w:val="210B5C89"/>
    <w:rsid w:val="21297CFA"/>
    <w:rsid w:val="214D6895"/>
    <w:rsid w:val="21780E44"/>
    <w:rsid w:val="21892883"/>
    <w:rsid w:val="21966E06"/>
    <w:rsid w:val="219D38E7"/>
    <w:rsid w:val="21A23460"/>
    <w:rsid w:val="21A77E4B"/>
    <w:rsid w:val="21BF6A73"/>
    <w:rsid w:val="21C8602D"/>
    <w:rsid w:val="21CB221A"/>
    <w:rsid w:val="21D70DF2"/>
    <w:rsid w:val="21DB2714"/>
    <w:rsid w:val="21F20BF7"/>
    <w:rsid w:val="21FA6FF0"/>
    <w:rsid w:val="220F1234"/>
    <w:rsid w:val="22205764"/>
    <w:rsid w:val="22257808"/>
    <w:rsid w:val="22857CBD"/>
    <w:rsid w:val="229D0535"/>
    <w:rsid w:val="229D0DC1"/>
    <w:rsid w:val="229F0CEA"/>
    <w:rsid w:val="22A82B96"/>
    <w:rsid w:val="22B969F5"/>
    <w:rsid w:val="22BA54EF"/>
    <w:rsid w:val="22C94D0D"/>
    <w:rsid w:val="22D64EBE"/>
    <w:rsid w:val="232B2612"/>
    <w:rsid w:val="232C513C"/>
    <w:rsid w:val="232C638A"/>
    <w:rsid w:val="23305E7B"/>
    <w:rsid w:val="23340E23"/>
    <w:rsid w:val="233A4603"/>
    <w:rsid w:val="233E645E"/>
    <w:rsid w:val="23507FC6"/>
    <w:rsid w:val="237828FF"/>
    <w:rsid w:val="2393640A"/>
    <w:rsid w:val="23A7020F"/>
    <w:rsid w:val="23A879C8"/>
    <w:rsid w:val="2429118E"/>
    <w:rsid w:val="24467298"/>
    <w:rsid w:val="2454357E"/>
    <w:rsid w:val="2464764C"/>
    <w:rsid w:val="24686811"/>
    <w:rsid w:val="24804FD6"/>
    <w:rsid w:val="249F1935"/>
    <w:rsid w:val="24A472B6"/>
    <w:rsid w:val="24A843FE"/>
    <w:rsid w:val="24AD1699"/>
    <w:rsid w:val="24AE00EB"/>
    <w:rsid w:val="24D81492"/>
    <w:rsid w:val="24E0502B"/>
    <w:rsid w:val="24EA3E07"/>
    <w:rsid w:val="24EF7670"/>
    <w:rsid w:val="24F26AD5"/>
    <w:rsid w:val="24FE15D6"/>
    <w:rsid w:val="25012826"/>
    <w:rsid w:val="25070E5D"/>
    <w:rsid w:val="251765CB"/>
    <w:rsid w:val="251A1F8F"/>
    <w:rsid w:val="252E110E"/>
    <w:rsid w:val="25305C0E"/>
    <w:rsid w:val="25371E68"/>
    <w:rsid w:val="25407ECB"/>
    <w:rsid w:val="254233AB"/>
    <w:rsid w:val="254935BE"/>
    <w:rsid w:val="2555786F"/>
    <w:rsid w:val="255F235E"/>
    <w:rsid w:val="257162D7"/>
    <w:rsid w:val="25904043"/>
    <w:rsid w:val="25986825"/>
    <w:rsid w:val="259F4BF2"/>
    <w:rsid w:val="25B82E9A"/>
    <w:rsid w:val="25D27973"/>
    <w:rsid w:val="25D473CE"/>
    <w:rsid w:val="25F0259F"/>
    <w:rsid w:val="261559F4"/>
    <w:rsid w:val="263E265D"/>
    <w:rsid w:val="26543420"/>
    <w:rsid w:val="26781116"/>
    <w:rsid w:val="268275B8"/>
    <w:rsid w:val="26972568"/>
    <w:rsid w:val="26B16D4F"/>
    <w:rsid w:val="26B35622"/>
    <w:rsid w:val="26B40B71"/>
    <w:rsid w:val="26C94E54"/>
    <w:rsid w:val="26E06790"/>
    <w:rsid w:val="26E641FB"/>
    <w:rsid w:val="26ED1ED0"/>
    <w:rsid w:val="26F24DA3"/>
    <w:rsid w:val="26F737D2"/>
    <w:rsid w:val="26F90805"/>
    <w:rsid w:val="27066B06"/>
    <w:rsid w:val="270C409F"/>
    <w:rsid w:val="271909D4"/>
    <w:rsid w:val="271B6F5F"/>
    <w:rsid w:val="271C2E32"/>
    <w:rsid w:val="271D6716"/>
    <w:rsid w:val="27384C04"/>
    <w:rsid w:val="27415819"/>
    <w:rsid w:val="274C2B57"/>
    <w:rsid w:val="276E04CD"/>
    <w:rsid w:val="27870033"/>
    <w:rsid w:val="2796077F"/>
    <w:rsid w:val="279D392A"/>
    <w:rsid w:val="27AB76E3"/>
    <w:rsid w:val="27C070A1"/>
    <w:rsid w:val="27C46AE1"/>
    <w:rsid w:val="27D35027"/>
    <w:rsid w:val="27D74B17"/>
    <w:rsid w:val="28215D92"/>
    <w:rsid w:val="28237D5C"/>
    <w:rsid w:val="283101DC"/>
    <w:rsid w:val="28433F5A"/>
    <w:rsid w:val="284C275F"/>
    <w:rsid w:val="28550131"/>
    <w:rsid w:val="289974B2"/>
    <w:rsid w:val="28C225B7"/>
    <w:rsid w:val="28D41056"/>
    <w:rsid w:val="28D61E8B"/>
    <w:rsid w:val="28E00351"/>
    <w:rsid w:val="28FF44CE"/>
    <w:rsid w:val="290A421B"/>
    <w:rsid w:val="29117C6C"/>
    <w:rsid w:val="293449BC"/>
    <w:rsid w:val="29646FE8"/>
    <w:rsid w:val="29760C95"/>
    <w:rsid w:val="297C3C21"/>
    <w:rsid w:val="298B177A"/>
    <w:rsid w:val="298F5A07"/>
    <w:rsid w:val="2990621F"/>
    <w:rsid w:val="2998519B"/>
    <w:rsid w:val="29A97B01"/>
    <w:rsid w:val="29CC0676"/>
    <w:rsid w:val="29D17144"/>
    <w:rsid w:val="2A2658E2"/>
    <w:rsid w:val="2A30050E"/>
    <w:rsid w:val="2A5C397D"/>
    <w:rsid w:val="2A662ED9"/>
    <w:rsid w:val="2A763AA5"/>
    <w:rsid w:val="2A954815"/>
    <w:rsid w:val="2AA37D0F"/>
    <w:rsid w:val="2AA70110"/>
    <w:rsid w:val="2AA7022C"/>
    <w:rsid w:val="2ABD7E2E"/>
    <w:rsid w:val="2B013C59"/>
    <w:rsid w:val="2B082325"/>
    <w:rsid w:val="2B162169"/>
    <w:rsid w:val="2B221E6C"/>
    <w:rsid w:val="2B326508"/>
    <w:rsid w:val="2B3B360F"/>
    <w:rsid w:val="2B681F2A"/>
    <w:rsid w:val="2B6F2C13"/>
    <w:rsid w:val="2B794137"/>
    <w:rsid w:val="2B7D59D5"/>
    <w:rsid w:val="2B930DA7"/>
    <w:rsid w:val="2B966A97"/>
    <w:rsid w:val="2BAF1907"/>
    <w:rsid w:val="2BC730F4"/>
    <w:rsid w:val="2BCD5E4F"/>
    <w:rsid w:val="2BD40E61"/>
    <w:rsid w:val="2BD4136D"/>
    <w:rsid w:val="2C0A4D8F"/>
    <w:rsid w:val="2C210A56"/>
    <w:rsid w:val="2C2E72C4"/>
    <w:rsid w:val="2C3758DA"/>
    <w:rsid w:val="2C3C21F4"/>
    <w:rsid w:val="2C486E17"/>
    <w:rsid w:val="2C5A7AC4"/>
    <w:rsid w:val="2C8B5551"/>
    <w:rsid w:val="2CB34419"/>
    <w:rsid w:val="2CB72EBE"/>
    <w:rsid w:val="2CC12556"/>
    <w:rsid w:val="2CC47634"/>
    <w:rsid w:val="2CDF446E"/>
    <w:rsid w:val="2CE550C6"/>
    <w:rsid w:val="2CF021D7"/>
    <w:rsid w:val="2CF241A1"/>
    <w:rsid w:val="2CFF6CBD"/>
    <w:rsid w:val="2D0D34CB"/>
    <w:rsid w:val="2D320C9D"/>
    <w:rsid w:val="2D4846C5"/>
    <w:rsid w:val="2D4E0A22"/>
    <w:rsid w:val="2D7638ED"/>
    <w:rsid w:val="2D8755B3"/>
    <w:rsid w:val="2DA07759"/>
    <w:rsid w:val="2DB140EA"/>
    <w:rsid w:val="2DCB12AA"/>
    <w:rsid w:val="2DDE5EB6"/>
    <w:rsid w:val="2DE44AC5"/>
    <w:rsid w:val="2DFD143F"/>
    <w:rsid w:val="2E022EFB"/>
    <w:rsid w:val="2E255EB0"/>
    <w:rsid w:val="2E261C16"/>
    <w:rsid w:val="2E4317D6"/>
    <w:rsid w:val="2E53476B"/>
    <w:rsid w:val="2E595126"/>
    <w:rsid w:val="2E67471B"/>
    <w:rsid w:val="2ECA2C26"/>
    <w:rsid w:val="2ED022C0"/>
    <w:rsid w:val="2ED14904"/>
    <w:rsid w:val="2EFC3AB9"/>
    <w:rsid w:val="2F053BF3"/>
    <w:rsid w:val="2F0A6DF5"/>
    <w:rsid w:val="2F0E4B96"/>
    <w:rsid w:val="2F124A8F"/>
    <w:rsid w:val="2F25260C"/>
    <w:rsid w:val="2F255DB5"/>
    <w:rsid w:val="2F43032D"/>
    <w:rsid w:val="2F4A3E20"/>
    <w:rsid w:val="2F531127"/>
    <w:rsid w:val="2F6A19E1"/>
    <w:rsid w:val="2F8C145A"/>
    <w:rsid w:val="2F911A4F"/>
    <w:rsid w:val="2F923A19"/>
    <w:rsid w:val="2F980AEC"/>
    <w:rsid w:val="2F996B56"/>
    <w:rsid w:val="2FA00F10"/>
    <w:rsid w:val="2FA84FEB"/>
    <w:rsid w:val="2FD41A32"/>
    <w:rsid w:val="2FDA2EE3"/>
    <w:rsid w:val="2FED502D"/>
    <w:rsid w:val="2FF16260"/>
    <w:rsid w:val="301D1B45"/>
    <w:rsid w:val="302367F5"/>
    <w:rsid w:val="30266FF8"/>
    <w:rsid w:val="302F3016"/>
    <w:rsid w:val="30405AC4"/>
    <w:rsid w:val="304940D8"/>
    <w:rsid w:val="30663AD5"/>
    <w:rsid w:val="3072607F"/>
    <w:rsid w:val="30890C03"/>
    <w:rsid w:val="30AB5F0A"/>
    <w:rsid w:val="30B92363"/>
    <w:rsid w:val="30C6397A"/>
    <w:rsid w:val="30C916BD"/>
    <w:rsid w:val="30CE6CD3"/>
    <w:rsid w:val="30D30BA7"/>
    <w:rsid w:val="30DB1815"/>
    <w:rsid w:val="30DC30F1"/>
    <w:rsid w:val="30E04B63"/>
    <w:rsid w:val="30F63113"/>
    <w:rsid w:val="30F63FC7"/>
    <w:rsid w:val="30F6418C"/>
    <w:rsid w:val="31233FA3"/>
    <w:rsid w:val="31382767"/>
    <w:rsid w:val="31646975"/>
    <w:rsid w:val="31667C7F"/>
    <w:rsid w:val="31886E82"/>
    <w:rsid w:val="31A83080"/>
    <w:rsid w:val="31BB4B77"/>
    <w:rsid w:val="31C964E6"/>
    <w:rsid w:val="31F42769"/>
    <w:rsid w:val="32007960"/>
    <w:rsid w:val="32132BEF"/>
    <w:rsid w:val="322633AE"/>
    <w:rsid w:val="322960BD"/>
    <w:rsid w:val="32340DB8"/>
    <w:rsid w:val="323B2146"/>
    <w:rsid w:val="323F1C36"/>
    <w:rsid w:val="324678E0"/>
    <w:rsid w:val="32744451"/>
    <w:rsid w:val="328C5B9D"/>
    <w:rsid w:val="328D70B2"/>
    <w:rsid w:val="32936626"/>
    <w:rsid w:val="329C38F2"/>
    <w:rsid w:val="32AE56DA"/>
    <w:rsid w:val="32CD45AB"/>
    <w:rsid w:val="32D44B73"/>
    <w:rsid w:val="32E5781D"/>
    <w:rsid w:val="32E77BD8"/>
    <w:rsid w:val="32EB2C4E"/>
    <w:rsid w:val="32F318BE"/>
    <w:rsid w:val="32F7654F"/>
    <w:rsid w:val="330239A9"/>
    <w:rsid w:val="3307101E"/>
    <w:rsid w:val="33462B51"/>
    <w:rsid w:val="335A0763"/>
    <w:rsid w:val="3364016F"/>
    <w:rsid w:val="33833DA5"/>
    <w:rsid w:val="338A5133"/>
    <w:rsid w:val="338D313B"/>
    <w:rsid w:val="33B2468A"/>
    <w:rsid w:val="33B51A84"/>
    <w:rsid w:val="33BC59E4"/>
    <w:rsid w:val="33C33A4B"/>
    <w:rsid w:val="33C650B0"/>
    <w:rsid w:val="33E53D73"/>
    <w:rsid w:val="33F14BB2"/>
    <w:rsid w:val="33F47202"/>
    <w:rsid w:val="340C1D01"/>
    <w:rsid w:val="34160775"/>
    <w:rsid w:val="342804A8"/>
    <w:rsid w:val="34336CC1"/>
    <w:rsid w:val="34424FD1"/>
    <w:rsid w:val="34475D6E"/>
    <w:rsid w:val="3457447B"/>
    <w:rsid w:val="345D2848"/>
    <w:rsid w:val="349A13A6"/>
    <w:rsid w:val="34BB2CF0"/>
    <w:rsid w:val="34BF6457"/>
    <w:rsid w:val="34DA79F4"/>
    <w:rsid w:val="34DD570D"/>
    <w:rsid w:val="34E40538"/>
    <w:rsid w:val="34F6384A"/>
    <w:rsid w:val="350D21D9"/>
    <w:rsid w:val="351D647B"/>
    <w:rsid w:val="352B64A2"/>
    <w:rsid w:val="35527ED3"/>
    <w:rsid w:val="35597E28"/>
    <w:rsid w:val="35625466"/>
    <w:rsid w:val="356B4AF0"/>
    <w:rsid w:val="357716E7"/>
    <w:rsid w:val="357E0CC8"/>
    <w:rsid w:val="358530CB"/>
    <w:rsid w:val="358E6A31"/>
    <w:rsid w:val="358F4C83"/>
    <w:rsid w:val="35957DBF"/>
    <w:rsid w:val="359C0322"/>
    <w:rsid w:val="35BE3793"/>
    <w:rsid w:val="35D25F20"/>
    <w:rsid w:val="35E61050"/>
    <w:rsid w:val="35F43E1B"/>
    <w:rsid w:val="35F44AE6"/>
    <w:rsid w:val="35F60AC0"/>
    <w:rsid w:val="35FF79AF"/>
    <w:rsid w:val="360102DF"/>
    <w:rsid w:val="361016D1"/>
    <w:rsid w:val="36194B65"/>
    <w:rsid w:val="362600BB"/>
    <w:rsid w:val="362A49AB"/>
    <w:rsid w:val="36336B17"/>
    <w:rsid w:val="363C023B"/>
    <w:rsid w:val="3644480A"/>
    <w:rsid w:val="364451A0"/>
    <w:rsid w:val="364539BF"/>
    <w:rsid w:val="36515B17"/>
    <w:rsid w:val="36745C27"/>
    <w:rsid w:val="369D3DAC"/>
    <w:rsid w:val="36A30747"/>
    <w:rsid w:val="36A93B22"/>
    <w:rsid w:val="36D14E27"/>
    <w:rsid w:val="36F31241"/>
    <w:rsid w:val="36F43DF9"/>
    <w:rsid w:val="36F7729B"/>
    <w:rsid w:val="370B4681"/>
    <w:rsid w:val="370C4603"/>
    <w:rsid w:val="37130057"/>
    <w:rsid w:val="37421C4F"/>
    <w:rsid w:val="3753277D"/>
    <w:rsid w:val="375D4C72"/>
    <w:rsid w:val="377A0CFF"/>
    <w:rsid w:val="379515E7"/>
    <w:rsid w:val="379D2F5B"/>
    <w:rsid w:val="37A147F9"/>
    <w:rsid w:val="37B37C8C"/>
    <w:rsid w:val="37CE2432"/>
    <w:rsid w:val="37D024DA"/>
    <w:rsid w:val="37EF5EA7"/>
    <w:rsid w:val="37F46C35"/>
    <w:rsid w:val="38064FA4"/>
    <w:rsid w:val="380E6B28"/>
    <w:rsid w:val="38456626"/>
    <w:rsid w:val="385171D1"/>
    <w:rsid w:val="38683569"/>
    <w:rsid w:val="386D0B7F"/>
    <w:rsid w:val="386F66A6"/>
    <w:rsid w:val="386F7C81"/>
    <w:rsid w:val="3875597F"/>
    <w:rsid w:val="389A7F0A"/>
    <w:rsid w:val="38AD71CE"/>
    <w:rsid w:val="38BB0F47"/>
    <w:rsid w:val="390D653D"/>
    <w:rsid w:val="390E2362"/>
    <w:rsid w:val="39472B23"/>
    <w:rsid w:val="3953395E"/>
    <w:rsid w:val="39682C9F"/>
    <w:rsid w:val="396E168D"/>
    <w:rsid w:val="39752816"/>
    <w:rsid w:val="39765050"/>
    <w:rsid w:val="39792FF3"/>
    <w:rsid w:val="399F745E"/>
    <w:rsid w:val="39AB2973"/>
    <w:rsid w:val="39B71976"/>
    <w:rsid w:val="39BD60BF"/>
    <w:rsid w:val="39DA3FF3"/>
    <w:rsid w:val="3A1514CF"/>
    <w:rsid w:val="3A1542F7"/>
    <w:rsid w:val="3A1C560A"/>
    <w:rsid w:val="3A301284"/>
    <w:rsid w:val="3A525C35"/>
    <w:rsid w:val="3A541FF7"/>
    <w:rsid w:val="3A5C534F"/>
    <w:rsid w:val="3A632DF3"/>
    <w:rsid w:val="3A9B1247"/>
    <w:rsid w:val="3A9B19D4"/>
    <w:rsid w:val="3AA325A1"/>
    <w:rsid w:val="3AAB3F5A"/>
    <w:rsid w:val="3AB60ED4"/>
    <w:rsid w:val="3AC450C1"/>
    <w:rsid w:val="3AC56D96"/>
    <w:rsid w:val="3ADE5EC6"/>
    <w:rsid w:val="3AE57D2D"/>
    <w:rsid w:val="3AE91E71"/>
    <w:rsid w:val="3AEF7F72"/>
    <w:rsid w:val="3AF85078"/>
    <w:rsid w:val="3AFE619B"/>
    <w:rsid w:val="3B1C09F4"/>
    <w:rsid w:val="3B1F6F59"/>
    <w:rsid w:val="3B251BE5"/>
    <w:rsid w:val="3B293E28"/>
    <w:rsid w:val="3B426E6A"/>
    <w:rsid w:val="3B536429"/>
    <w:rsid w:val="3B750477"/>
    <w:rsid w:val="3B921EAD"/>
    <w:rsid w:val="3B9803F8"/>
    <w:rsid w:val="3BB57538"/>
    <w:rsid w:val="3BD3519D"/>
    <w:rsid w:val="3BD728E0"/>
    <w:rsid w:val="3BDC4AFB"/>
    <w:rsid w:val="3BDF4C96"/>
    <w:rsid w:val="3BE21F08"/>
    <w:rsid w:val="3C1A709A"/>
    <w:rsid w:val="3C2D55F1"/>
    <w:rsid w:val="3C3814A4"/>
    <w:rsid w:val="3C56272B"/>
    <w:rsid w:val="3C7B5B7C"/>
    <w:rsid w:val="3C9379BC"/>
    <w:rsid w:val="3CAD3C40"/>
    <w:rsid w:val="3CB57581"/>
    <w:rsid w:val="3CBE6029"/>
    <w:rsid w:val="3CCF3AAB"/>
    <w:rsid w:val="3CF14667"/>
    <w:rsid w:val="3D053F47"/>
    <w:rsid w:val="3D1B504E"/>
    <w:rsid w:val="3D1D2B74"/>
    <w:rsid w:val="3D356511"/>
    <w:rsid w:val="3D7305A6"/>
    <w:rsid w:val="3D74475E"/>
    <w:rsid w:val="3D7D23D6"/>
    <w:rsid w:val="3D8574AF"/>
    <w:rsid w:val="3D984913"/>
    <w:rsid w:val="3D9B618F"/>
    <w:rsid w:val="3DC512A1"/>
    <w:rsid w:val="3DD96020"/>
    <w:rsid w:val="3DEB4AAE"/>
    <w:rsid w:val="3DED69EA"/>
    <w:rsid w:val="3DF5764D"/>
    <w:rsid w:val="3E0D07D3"/>
    <w:rsid w:val="3E483328"/>
    <w:rsid w:val="3E772758"/>
    <w:rsid w:val="3E7C38CA"/>
    <w:rsid w:val="3E9450B8"/>
    <w:rsid w:val="3E984F44"/>
    <w:rsid w:val="3E9C3F6D"/>
    <w:rsid w:val="3E9C5C50"/>
    <w:rsid w:val="3EB555DD"/>
    <w:rsid w:val="3ECC77BE"/>
    <w:rsid w:val="3EFF43CD"/>
    <w:rsid w:val="3F0833B0"/>
    <w:rsid w:val="3F400D9C"/>
    <w:rsid w:val="3F4C6639"/>
    <w:rsid w:val="3F586A94"/>
    <w:rsid w:val="3F6679E0"/>
    <w:rsid w:val="3F8662FA"/>
    <w:rsid w:val="3FA255B3"/>
    <w:rsid w:val="3FAE5FA8"/>
    <w:rsid w:val="3FC10C55"/>
    <w:rsid w:val="3FC512A1"/>
    <w:rsid w:val="3FE92804"/>
    <w:rsid w:val="3FF027C2"/>
    <w:rsid w:val="3FF21887"/>
    <w:rsid w:val="40330A74"/>
    <w:rsid w:val="406A5E3B"/>
    <w:rsid w:val="40804E2F"/>
    <w:rsid w:val="40893C16"/>
    <w:rsid w:val="40896772"/>
    <w:rsid w:val="40953369"/>
    <w:rsid w:val="409F1AF2"/>
    <w:rsid w:val="40A76977"/>
    <w:rsid w:val="40D519B8"/>
    <w:rsid w:val="40D60296"/>
    <w:rsid w:val="40D828DA"/>
    <w:rsid w:val="40DE038F"/>
    <w:rsid w:val="40ED2B91"/>
    <w:rsid w:val="40F77C93"/>
    <w:rsid w:val="410A1661"/>
    <w:rsid w:val="411D6D2F"/>
    <w:rsid w:val="4144757F"/>
    <w:rsid w:val="41474664"/>
    <w:rsid w:val="414B3261"/>
    <w:rsid w:val="41A575DC"/>
    <w:rsid w:val="41AA4FB2"/>
    <w:rsid w:val="41D12051"/>
    <w:rsid w:val="41E06866"/>
    <w:rsid w:val="41EC26CC"/>
    <w:rsid w:val="41F0485F"/>
    <w:rsid w:val="41F74F61"/>
    <w:rsid w:val="41FF0A9A"/>
    <w:rsid w:val="4203735D"/>
    <w:rsid w:val="421836AC"/>
    <w:rsid w:val="42241D3D"/>
    <w:rsid w:val="422512FB"/>
    <w:rsid w:val="42252825"/>
    <w:rsid w:val="422D6BF7"/>
    <w:rsid w:val="422E4FAD"/>
    <w:rsid w:val="42303772"/>
    <w:rsid w:val="426F39D2"/>
    <w:rsid w:val="429D5D3F"/>
    <w:rsid w:val="42AE0712"/>
    <w:rsid w:val="42BA0E65"/>
    <w:rsid w:val="42C62596"/>
    <w:rsid w:val="42E27C26"/>
    <w:rsid w:val="42E31175"/>
    <w:rsid w:val="42F453AC"/>
    <w:rsid w:val="42F56341"/>
    <w:rsid w:val="42FB07E4"/>
    <w:rsid w:val="42FF4ACA"/>
    <w:rsid w:val="430F7403"/>
    <w:rsid w:val="43141E86"/>
    <w:rsid w:val="43183A6B"/>
    <w:rsid w:val="431A7B56"/>
    <w:rsid w:val="431C6B0D"/>
    <w:rsid w:val="431D7E8C"/>
    <w:rsid w:val="432A7D99"/>
    <w:rsid w:val="43632D4D"/>
    <w:rsid w:val="436408C7"/>
    <w:rsid w:val="43675CF9"/>
    <w:rsid w:val="436D4DEC"/>
    <w:rsid w:val="43893B87"/>
    <w:rsid w:val="43AE2740"/>
    <w:rsid w:val="43B753A5"/>
    <w:rsid w:val="43D036AC"/>
    <w:rsid w:val="43DF474F"/>
    <w:rsid w:val="43EA2077"/>
    <w:rsid w:val="440305EA"/>
    <w:rsid w:val="44224F14"/>
    <w:rsid w:val="44252232"/>
    <w:rsid w:val="443C08DC"/>
    <w:rsid w:val="44535AFD"/>
    <w:rsid w:val="445950D3"/>
    <w:rsid w:val="449D0A3E"/>
    <w:rsid w:val="449D4B1C"/>
    <w:rsid w:val="44A1408B"/>
    <w:rsid w:val="44AB4F09"/>
    <w:rsid w:val="44AC0021"/>
    <w:rsid w:val="45144966"/>
    <w:rsid w:val="45246A6A"/>
    <w:rsid w:val="453915B0"/>
    <w:rsid w:val="454E52E2"/>
    <w:rsid w:val="455410FD"/>
    <w:rsid w:val="4554497A"/>
    <w:rsid w:val="45592822"/>
    <w:rsid w:val="456146E9"/>
    <w:rsid w:val="457E11F2"/>
    <w:rsid w:val="459D4546"/>
    <w:rsid w:val="45B11B0D"/>
    <w:rsid w:val="45BF2B73"/>
    <w:rsid w:val="45C216EA"/>
    <w:rsid w:val="45DC7E56"/>
    <w:rsid w:val="45E02AB7"/>
    <w:rsid w:val="45F4468E"/>
    <w:rsid w:val="45FE72BB"/>
    <w:rsid w:val="46113D93"/>
    <w:rsid w:val="46147E94"/>
    <w:rsid w:val="462048D5"/>
    <w:rsid w:val="462934C7"/>
    <w:rsid w:val="46315A7E"/>
    <w:rsid w:val="4642189D"/>
    <w:rsid w:val="46466EA0"/>
    <w:rsid w:val="464D507E"/>
    <w:rsid w:val="465B470D"/>
    <w:rsid w:val="465D66D7"/>
    <w:rsid w:val="467317C3"/>
    <w:rsid w:val="46B04A59"/>
    <w:rsid w:val="46BC33FE"/>
    <w:rsid w:val="46C55762"/>
    <w:rsid w:val="47052119"/>
    <w:rsid w:val="470967D5"/>
    <w:rsid w:val="470C5E40"/>
    <w:rsid w:val="47153338"/>
    <w:rsid w:val="47AD5BFD"/>
    <w:rsid w:val="47B26981"/>
    <w:rsid w:val="47B64CAA"/>
    <w:rsid w:val="47C54D69"/>
    <w:rsid w:val="47CF50B4"/>
    <w:rsid w:val="47E32A44"/>
    <w:rsid w:val="47E36768"/>
    <w:rsid w:val="47E36788"/>
    <w:rsid w:val="47EA67F2"/>
    <w:rsid w:val="47F44E19"/>
    <w:rsid w:val="47F60B91"/>
    <w:rsid w:val="480D0AE6"/>
    <w:rsid w:val="48184A19"/>
    <w:rsid w:val="48236D69"/>
    <w:rsid w:val="48256156"/>
    <w:rsid w:val="482C7A79"/>
    <w:rsid w:val="48484315"/>
    <w:rsid w:val="4858670B"/>
    <w:rsid w:val="485A6A05"/>
    <w:rsid w:val="485C5346"/>
    <w:rsid w:val="488346C0"/>
    <w:rsid w:val="48A57EC2"/>
    <w:rsid w:val="48BA5778"/>
    <w:rsid w:val="48CF040F"/>
    <w:rsid w:val="48D03190"/>
    <w:rsid w:val="48D07BD4"/>
    <w:rsid w:val="48D6451F"/>
    <w:rsid w:val="48EC03D9"/>
    <w:rsid w:val="48FA1FBB"/>
    <w:rsid w:val="4901159C"/>
    <w:rsid w:val="490D0A6E"/>
    <w:rsid w:val="491535A2"/>
    <w:rsid w:val="49153F0D"/>
    <w:rsid w:val="492F2942"/>
    <w:rsid w:val="4943483E"/>
    <w:rsid w:val="494D6B4F"/>
    <w:rsid w:val="4977360C"/>
    <w:rsid w:val="49855F2D"/>
    <w:rsid w:val="49935FCC"/>
    <w:rsid w:val="49997A26"/>
    <w:rsid w:val="49E12059"/>
    <w:rsid w:val="49FD6207"/>
    <w:rsid w:val="4A0D3F70"/>
    <w:rsid w:val="4A2E01BD"/>
    <w:rsid w:val="4A2E6976"/>
    <w:rsid w:val="4A55606C"/>
    <w:rsid w:val="4A563B69"/>
    <w:rsid w:val="4A6C027D"/>
    <w:rsid w:val="4A7111AE"/>
    <w:rsid w:val="4A715AD8"/>
    <w:rsid w:val="4A8626B0"/>
    <w:rsid w:val="4AB11094"/>
    <w:rsid w:val="4ABE42B8"/>
    <w:rsid w:val="4AC42904"/>
    <w:rsid w:val="4AC97E97"/>
    <w:rsid w:val="4ACD148B"/>
    <w:rsid w:val="4AD60806"/>
    <w:rsid w:val="4ADB406F"/>
    <w:rsid w:val="4AEB2504"/>
    <w:rsid w:val="4AF33A08"/>
    <w:rsid w:val="4AFC518B"/>
    <w:rsid w:val="4AFF29BD"/>
    <w:rsid w:val="4B074D0A"/>
    <w:rsid w:val="4B130C20"/>
    <w:rsid w:val="4B1826EE"/>
    <w:rsid w:val="4B392BBC"/>
    <w:rsid w:val="4B3C4F88"/>
    <w:rsid w:val="4B404817"/>
    <w:rsid w:val="4B526C5C"/>
    <w:rsid w:val="4B53725D"/>
    <w:rsid w:val="4B604175"/>
    <w:rsid w:val="4B82022D"/>
    <w:rsid w:val="4B8E541D"/>
    <w:rsid w:val="4BBE3774"/>
    <w:rsid w:val="4BCB5E91"/>
    <w:rsid w:val="4BD32D75"/>
    <w:rsid w:val="4BEA0AEE"/>
    <w:rsid w:val="4BFE1DC3"/>
    <w:rsid w:val="4C1073CE"/>
    <w:rsid w:val="4C236679"/>
    <w:rsid w:val="4C343A36"/>
    <w:rsid w:val="4C3B7704"/>
    <w:rsid w:val="4C3F7C92"/>
    <w:rsid w:val="4C460604"/>
    <w:rsid w:val="4C637819"/>
    <w:rsid w:val="4C664853"/>
    <w:rsid w:val="4C6675E1"/>
    <w:rsid w:val="4C896D2E"/>
    <w:rsid w:val="4CA24E44"/>
    <w:rsid w:val="4CC364FF"/>
    <w:rsid w:val="4CCE3775"/>
    <w:rsid w:val="4CD26AA9"/>
    <w:rsid w:val="4CD61C8C"/>
    <w:rsid w:val="4CE73E49"/>
    <w:rsid w:val="4CEE0089"/>
    <w:rsid w:val="4D0D6132"/>
    <w:rsid w:val="4D32758C"/>
    <w:rsid w:val="4D496545"/>
    <w:rsid w:val="4D7C7D35"/>
    <w:rsid w:val="4D8E5140"/>
    <w:rsid w:val="4DB018E9"/>
    <w:rsid w:val="4DB239A2"/>
    <w:rsid w:val="4DBF4F64"/>
    <w:rsid w:val="4DC8041C"/>
    <w:rsid w:val="4E06049F"/>
    <w:rsid w:val="4E0C4F3E"/>
    <w:rsid w:val="4E106580"/>
    <w:rsid w:val="4E2A50F1"/>
    <w:rsid w:val="4E4C1E6E"/>
    <w:rsid w:val="4E550D53"/>
    <w:rsid w:val="4E563093"/>
    <w:rsid w:val="4E677545"/>
    <w:rsid w:val="4E6B1D97"/>
    <w:rsid w:val="4EA67106"/>
    <w:rsid w:val="4EAF077C"/>
    <w:rsid w:val="4ED31911"/>
    <w:rsid w:val="4ED82367"/>
    <w:rsid w:val="4F442265"/>
    <w:rsid w:val="4F4A3571"/>
    <w:rsid w:val="4F532425"/>
    <w:rsid w:val="4F5E0F7B"/>
    <w:rsid w:val="4F827B7D"/>
    <w:rsid w:val="4F912F4E"/>
    <w:rsid w:val="4F915ED9"/>
    <w:rsid w:val="4FA967FD"/>
    <w:rsid w:val="4FC64C6E"/>
    <w:rsid w:val="4FCE23B9"/>
    <w:rsid w:val="4FE63299"/>
    <w:rsid w:val="4FEC72C2"/>
    <w:rsid w:val="50023F0D"/>
    <w:rsid w:val="503B6FD0"/>
    <w:rsid w:val="50532F1B"/>
    <w:rsid w:val="50574197"/>
    <w:rsid w:val="50791A93"/>
    <w:rsid w:val="507C7F21"/>
    <w:rsid w:val="509B0528"/>
    <w:rsid w:val="50B24A41"/>
    <w:rsid w:val="50BF5B17"/>
    <w:rsid w:val="50E30143"/>
    <w:rsid w:val="51112598"/>
    <w:rsid w:val="51605151"/>
    <w:rsid w:val="516B5174"/>
    <w:rsid w:val="51D90978"/>
    <w:rsid w:val="51E36E64"/>
    <w:rsid w:val="51F81F85"/>
    <w:rsid w:val="52063113"/>
    <w:rsid w:val="521C31B0"/>
    <w:rsid w:val="5224454D"/>
    <w:rsid w:val="5224663F"/>
    <w:rsid w:val="52354064"/>
    <w:rsid w:val="5237602E"/>
    <w:rsid w:val="52397FF8"/>
    <w:rsid w:val="528875A1"/>
    <w:rsid w:val="529A37DA"/>
    <w:rsid w:val="52A31916"/>
    <w:rsid w:val="52C24D66"/>
    <w:rsid w:val="52D65176"/>
    <w:rsid w:val="52DC1483"/>
    <w:rsid w:val="52E13EC2"/>
    <w:rsid w:val="530E3233"/>
    <w:rsid w:val="531D3476"/>
    <w:rsid w:val="53202F66"/>
    <w:rsid w:val="53206EA1"/>
    <w:rsid w:val="532934FE"/>
    <w:rsid w:val="53320B51"/>
    <w:rsid w:val="536A41E2"/>
    <w:rsid w:val="536C1D18"/>
    <w:rsid w:val="538878CA"/>
    <w:rsid w:val="538A0049"/>
    <w:rsid w:val="539E48A1"/>
    <w:rsid w:val="53C84FDF"/>
    <w:rsid w:val="53CB23D2"/>
    <w:rsid w:val="53DD49B3"/>
    <w:rsid w:val="53E74940"/>
    <w:rsid w:val="53EF01F7"/>
    <w:rsid w:val="53FA2841"/>
    <w:rsid w:val="540A3C5A"/>
    <w:rsid w:val="5420418E"/>
    <w:rsid w:val="54337860"/>
    <w:rsid w:val="54352A41"/>
    <w:rsid w:val="546155E5"/>
    <w:rsid w:val="54693F55"/>
    <w:rsid w:val="546D3F89"/>
    <w:rsid w:val="547F1F0F"/>
    <w:rsid w:val="54814CC2"/>
    <w:rsid w:val="549142C7"/>
    <w:rsid w:val="54C4392D"/>
    <w:rsid w:val="54C44D86"/>
    <w:rsid w:val="54EC26AA"/>
    <w:rsid w:val="54F10CAB"/>
    <w:rsid w:val="54F56541"/>
    <w:rsid w:val="54F96A60"/>
    <w:rsid w:val="55093410"/>
    <w:rsid w:val="550F7B88"/>
    <w:rsid w:val="55125438"/>
    <w:rsid w:val="552532DE"/>
    <w:rsid w:val="55254AC2"/>
    <w:rsid w:val="55280FF9"/>
    <w:rsid w:val="553073A9"/>
    <w:rsid w:val="555E38D2"/>
    <w:rsid w:val="55684751"/>
    <w:rsid w:val="55722A84"/>
    <w:rsid w:val="557D5095"/>
    <w:rsid w:val="55911EF9"/>
    <w:rsid w:val="55A14853"/>
    <w:rsid w:val="55AC6D33"/>
    <w:rsid w:val="55AD03B6"/>
    <w:rsid w:val="55C7060C"/>
    <w:rsid w:val="55C74D46"/>
    <w:rsid w:val="55DB6A5A"/>
    <w:rsid w:val="55EC35D4"/>
    <w:rsid w:val="55FE41C5"/>
    <w:rsid w:val="56076DEF"/>
    <w:rsid w:val="56377E38"/>
    <w:rsid w:val="564E42A4"/>
    <w:rsid w:val="565C6063"/>
    <w:rsid w:val="56750F12"/>
    <w:rsid w:val="56944BF1"/>
    <w:rsid w:val="569F1CFC"/>
    <w:rsid w:val="56AB0D99"/>
    <w:rsid w:val="56B46059"/>
    <w:rsid w:val="56D06DAB"/>
    <w:rsid w:val="56DC20EA"/>
    <w:rsid w:val="56E36837"/>
    <w:rsid w:val="56E61DD1"/>
    <w:rsid w:val="56E806CC"/>
    <w:rsid w:val="56EC1A28"/>
    <w:rsid w:val="56EE49F4"/>
    <w:rsid w:val="56F37C7C"/>
    <w:rsid w:val="56F81145"/>
    <w:rsid w:val="5708489C"/>
    <w:rsid w:val="57105B1C"/>
    <w:rsid w:val="5723671C"/>
    <w:rsid w:val="5729475D"/>
    <w:rsid w:val="572C012C"/>
    <w:rsid w:val="576553EC"/>
    <w:rsid w:val="57655CAA"/>
    <w:rsid w:val="576C0528"/>
    <w:rsid w:val="576C677A"/>
    <w:rsid w:val="57723665"/>
    <w:rsid w:val="57990727"/>
    <w:rsid w:val="57A0268C"/>
    <w:rsid w:val="57B067E1"/>
    <w:rsid w:val="57C87A24"/>
    <w:rsid w:val="57D26DC6"/>
    <w:rsid w:val="57E17B43"/>
    <w:rsid w:val="57F55CA9"/>
    <w:rsid w:val="5802489B"/>
    <w:rsid w:val="58057578"/>
    <w:rsid w:val="581E7D9A"/>
    <w:rsid w:val="583A0822"/>
    <w:rsid w:val="583F0AAB"/>
    <w:rsid w:val="58592953"/>
    <w:rsid w:val="58712608"/>
    <w:rsid w:val="58825B29"/>
    <w:rsid w:val="588D4BFA"/>
    <w:rsid w:val="589E6E07"/>
    <w:rsid w:val="58B06B3A"/>
    <w:rsid w:val="58B22B7F"/>
    <w:rsid w:val="58C751F7"/>
    <w:rsid w:val="58D36385"/>
    <w:rsid w:val="58FC6474"/>
    <w:rsid w:val="59146777"/>
    <w:rsid w:val="59183C8D"/>
    <w:rsid w:val="59294788"/>
    <w:rsid w:val="59500B41"/>
    <w:rsid w:val="59601DF7"/>
    <w:rsid w:val="596C2A61"/>
    <w:rsid w:val="596F2512"/>
    <w:rsid w:val="598362E0"/>
    <w:rsid w:val="59894B87"/>
    <w:rsid w:val="599C0E6D"/>
    <w:rsid w:val="59B83EF9"/>
    <w:rsid w:val="59C61578"/>
    <w:rsid w:val="59CB71DE"/>
    <w:rsid w:val="59DD74BB"/>
    <w:rsid w:val="5A3D4F41"/>
    <w:rsid w:val="5A4A10DF"/>
    <w:rsid w:val="5A5B7493"/>
    <w:rsid w:val="5A5F4374"/>
    <w:rsid w:val="5A6920A8"/>
    <w:rsid w:val="5A6E64A5"/>
    <w:rsid w:val="5A730508"/>
    <w:rsid w:val="5A843DDB"/>
    <w:rsid w:val="5A904A89"/>
    <w:rsid w:val="5A9F0C15"/>
    <w:rsid w:val="5AB3646E"/>
    <w:rsid w:val="5ABA1AEC"/>
    <w:rsid w:val="5AC7431F"/>
    <w:rsid w:val="5ACF1E00"/>
    <w:rsid w:val="5AF276C4"/>
    <w:rsid w:val="5B09712D"/>
    <w:rsid w:val="5B1769FD"/>
    <w:rsid w:val="5B1A473F"/>
    <w:rsid w:val="5B1E0404"/>
    <w:rsid w:val="5B335C56"/>
    <w:rsid w:val="5B40093C"/>
    <w:rsid w:val="5B4760C8"/>
    <w:rsid w:val="5B6B21CB"/>
    <w:rsid w:val="5B7E2077"/>
    <w:rsid w:val="5B883435"/>
    <w:rsid w:val="5B8E38C0"/>
    <w:rsid w:val="5B932AEB"/>
    <w:rsid w:val="5BAD08A8"/>
    <w:rsid w:val="5BC158EE"/>
    <w:rsid w:val="5BCB035F"/>
    <w:rsid w:val="5BD112B1"/>
    <w:rsid w:val="5BD40DE5"/>
    <w:rsid w:val="5BD41D97"/>
    <w:rsid w:val="5BDB3ECE"/>
    <w:rsid w:val="5BDE39BF"/>
    <w:rsid w:val="5BE621FE"/>
    <w:rsid w:val="5BEC7E8A"/>
    <w:rsid w:val="5C0D4977"/>
    <w:rsid w:val="5C142F77"/>
    <w:rsid w:val="5C201DAC"/>
    <w:rsid w:val="5C2C64D8"/>
    <w:rsid w:val="5C383559"/>
    <w:rsid w:val="5C50771C"/>
    <w:rsid w:val="5C77568A"/>
    <w:rsid w:val="5C7C2A9E"/>
    <w:rsid w:val="5C806824"/>
    <w:rsid w:val="5C8F6A67"/>
    <w:rsid w:val="5C9E2764"/>
    <w:rsid w:val="5CA57F57"/>
    <w:rsid w:val="5CA658B7"/>
    <w:rsid w:val="5CB95FA1"/>
    <w:rsid w:val="5CC85AE8"/>
    <w:rsid w:val="5CC87B64"/>
    <w:rsid w:val="5CD05027"/>
    <w:rsid w:val="5CD5091E"/>
    <w:rsid w:val="5CE0011E"/>
    <w:rsid w:val="5CE74A9E"/>
    <w:rsid w:val="5CFC1558"/>
    <w:rsid w:val="5CFC234E"/>
    <w:rsid w:val="5D150D95"/>
    <w:rsid w:val="5D1A796C"/>
    <w:rsid w:val="5D2246D2"/>
    <w:rsid w:val="5D265A46"/>
    <w:rsid w:val="5D31181C"/>
    <w:rsid w:val="5D37598E"/>
    <w:rsid w:val="5D403E43"/>
    <w:rsid w:val="5D49565F"/>
    <w:rsid w:val="5D4D621E"/>
    <w:rsid w:val="5D5D6A2D"/>
    <w:rsid w:val="5D6A79AE"/>
    <w:rsid w:val="5D6B3030"/>
    <w:rsid w:val="5D720E02"/>
    <w:rsid w:val="5D731EE5"/>
    <w:rsid w:val="5D835F9E"/>
    <w:rsid w:val="5D8616AC"/>
    <w:rsid w:val="5D8F4BDA"/>
    <w:rsid w:val="5DC9439D"/>
    <w:rsid w:val="5DE46B25"/>
    <w:rsid w:val="5DF254FF"/>
    <w:rsid w:val="5E03770C"/>
    <w:rsid w:val="5E055233"/>
    <w:rsid w:val="5E0C4354"/>
    <w:rsid w:val="5E1831B8"/>
    <w:rsid w:val="5E1E00A2"/>
    <w:rsid w:val="5E26301D"/>
    <w:rsid w:val="5E272176"/>
    <w:rsid w:val="5E482FBE"/>
    <w:rsid w:val="5E5835B4"/>
    <w:rsid w:val="5E754666"/>
    <w:rsid w:val="5E884C3E"/>
    <w:rsid w:val="5E8A5738"/>
    <w:rsid w:val="5E912ACB"/>
    <w:rsid w:val="5E9D3AC8"/>
    <w:rsid w:val="5EA20CD3"/>
    <w:rsid w:val="5EBF245D"/>
    <w:rsid w:val="5EE4609A"/>
    <w:rsid w:val="5EF267D7"/>
    <w:rsid w:val="5F0E172D"/>
    <w:rsid w:val="5F17346F"/>
    <w:rsid w:val="5F19391E"/>
    <w:rsid w:val="5F5E5F7E"/>
    <w:rsid w:val="5F626B29"/>
    <w:rsid w:val="5F795ED8"/>
    <w:rsid w:val="5F7B7E7C"/>
    <w:rsid w:val="5F855B6E"/>
    <w:rsid w:val="5F862BBD"/>
    <w:rsid w:val="5F8A7B2C"/>
    <w:rsid w:val="5F8B7E19"/>
    <w:rsid w:val="5F8E6DB2"/>
    <w:rsid w:val="5F8F5016"/>
    <w:rsid w:val="5F990172"/>
    <w:rsid w:val="5F996DD7"/>
    <w:rsid w:val="5FB24F46"/>
    <w:rsid w:val="5FCC24AC"/>
    <w:rsid w:val="5FD924D3"/>
    <w:rsid w:val="5FDA4330"/>
    <w:rsid w:val="60163727"/>
    <w:rsid w:val="601910DC"/>
    <w:rsid w:val="602775A2"/>
    <w:rsid w:val="602C4108"/>
    <w:rsid w:val="603154C1"/>
    <w:rsid w:val="6037544B"/>
    <w:rsid w:val="604162CA"/>
    <w:rsid w:val="605327B6"/>
    <w:rsid w:val="606F3C47"/>
    <w:rsid w:val="60782E92"/>
    <w:rsid w:val="60791F08"/>
    <w:rsid w:val="608E13B5"/>
    <w:rsid w:val="60A615E0"/>
    <w:rsid w:val="60B5131A"/>
    <w:rsid w:val="60C22582"/>
    <w:rsid w:val="60C53FFF"/>
    <w:rsid w:val="60CE28BE"/>
    <w:rsid w:val="60D801D1"/>
    <w:rsid w:val="60EB4BB4"/>
    <w:rsid w:val="60EE39D3"/>
    <w:rsid w:val="60EE7EEF"/>
    <w:rsid w:val="60F35200"/>
    <w:rsid w:val="610C4A08"/>
    <w:rsid w:val="610F6C4A"/>
    <w:rsid w:val="611A43B1"/>
    <w:rsid w:val="612260BC"/>
    <w:rsid w:val="61347CD3"/>
    <w:rsid w:val="61371F25"/>
    <w:rsid w:val="61447E20"/>
    <w:rsid w:val="6166248C"/>
    <w:rsid w:val="619743F4"/>
    <w:rsid w:val="61985F01"/>
    <w:rsid w:val="619A6E77"/>
    <w:rsid w:val="61A15272"/>
    <w:rsid w:val="61A22D08"/>
    <w:rsid w:val="61BA18FF"/>
    <w:rsid w:val="61C176C2"/>
    <w:rsid w:val="61C75A7C"/>
    <w:rsid w:val="61CC2CF8"/>
    <w:rsid w:val="61CD250B"/>
    <w:rsid w:val="61F863D4"/>
    <w:rsid w:val="620677CB"/>
    <w:rsid w:val="620D4295"/>
    <w:rsid w:val="6232236E"/>
    <w:rsid w:val="62484D92"/>
    <w:rsid w:val="62691799"/>
    <w:rsid w:val="62707F43"/>
    <w:rsid w:val="62716721"/>
    <w:rsid w:val="6278292E"/>
    <w:rsid w:val="62791EFC"/>
    <w:rsid w:val="62A36DC8"/>
    <w:rsid w:val="62AC2121"/>
    <w:rsid w:val="62AD1323"/>
    <w:rsid w:val="62BF5AC5"/>
    <w:rsid w:val="62C52A98"/>
    <w:rsid w:val="62CF7BBD"/>
    <w:rsid w:val="62D87B20"/>
    <w:rsid w:val="62EC076F"/>
    <w:rsid w:val="62F22349"/>
    <w:rsid w:val="63276FAC"/>
    <w:rsid w:val="63285CDF"/>
    <w:rsid w:val="633F132B"/>
    <w:rsid w:val="6353259C"/>
    <w:rsid w:val="635B58F5"/>
    <w:rsid w:val="63617C53"/>
    <w:rsid w:val="636B397A"/>
    <w:rsid w:val="6377272F"/>
    <w:rsid w:val="638D4296"/>
    <w:rsid w:val="639C0C65"/>
    <w:rsid w:val="63AB2175"/>
    <w:rsid w:val="63C72773"/>
    <w:rsid w:val="63CA4D92"/>
    <w:rsid w:val="63CB2A7A"/>
    <w:rsid w:val="63E678B4"/>
    <w:rsid w:val="63ED3B6E"/>
    <w:rsid w:val="64267CB1"/>
    <w:rsid w:val="642B3B61"/>
    <w:rsid w:val="64721148"/>
    <w:rsid w:val="64795D5D"/>
    <w:rsid w:val="647F035E"/>
    <w:rsid w:val="64C74C7E"/>
    <w:rsid w:val="64D30B07"/>
    <w:rsid w:val="64D468AD"/>
    <w:rsid w:val="64DB69B3"/>
    <w:rsid w:val="64E04304"/>
    <w:rsid w:val="64E8140A"/>
    <w:rsid w:val="64F7034C"/>
    <w:rsid w:val="64F733FB"/>
    <w:rsid w:val="65003C28"/>
    <w:rsid w:val="6507485D"/>
    <w:rsid w:val="65110961"/>
    <w:rsid w:val="65474383"/>
    <w:rsid w:val="654A79CF"/>
    <w:rsid w:val="65590A67"/>
    <w:rsid w:val="65822D70"/>
    <w:rsid w:val="658630FD"/>
    <w:rsid w:val="65A05841"/>
    <w:rsid w:val="65AA44CE"/>
    <w:rsid w:val="65B57590"/>
    <w:rsid w:val="65C71CDE"/>
    <w:rsid w:val="65C92FEA"/>
    <w:rsid w:val="65D57BE0"/>
    <w:rsid w:val="65EA5BC3"/>
    <w:rsid w:val="65F00688"/>
    <w:rsid w:val="65F96F89"/>
    <w:rsid w:val="66107265"/>
    <w:rsid w:val="661E1452"/>
    <w:rsid w:val="662D17CA"/>
    <w:rsid w:val="66475393"/>
    <w:rsid w:val="664D59C9"/>
    <w:rsid w:val="664F35A4"/>
    <w:rsid w:val="66540B05"/>
    <w:rsid w:val="6657079F"/>
    <w:rsid w:val="66761DF0"/>
    <w:rsid w:val="667F053B"/>
    <w:rsid w:val="66815672"/>
    <w:rsid w:val="668C7825"/>
    <w:rsid w:val="668E61F2"/>
    <w:rsid w:val="668F7D8F"/>
    <w:rsid w:val="66AE3C2E"/>
    <w:rsid w:val="66AF21DF"/>
    <w:rsid w:val="66CA526B"/>
    <w:rsid w:val="66CD5A9A"/>
    <w:rsid w:val="66D44878"/>
    <w:rsid w:val="66E63727"/>
    <w:rsid w:val="66E8562A"/>
    <w:rsid w:val="66EF6A80"/>
    <w:rsid w:val="66F527A2"/>
    <w:rsid w:val="66F83B86"/>
    <w:rsid w:val="66FF4629"/>
    <w:rsid w:val="6717075E"/>
    <w:rsid w:val="67196C1A"/>
    <w:rsid w:val="67265E17"/>
    <w:rsid w:val="6736764F"/>
    <w:rsid w:val="673B1CC5"/>
    <w:rsid w:val="67472418"/>
    <w:rsid w:val="674D0460"/>
    <w:rsid w:val="67566107"/>
    <w:rsid w:val="67585600"/>
    <w:rsid w:val="675C71F0"/>
    <w:rsid w:val="67672A43"/>
    <w:rsid w:val="678B4B72"/>
    <w:rsid w:val="6792295F"/>
    <w:rsid w:val="6798320E"/>
    <w:rsid w:val="679B7A44"/>
    <w:rsid w:val="679C6C08"/>
    <w:rsid w:val="67A338E4"/>
    <w:rsid w:val="67D839B8"/>
    <w:rsid w:val="67EB36EB"/>
    <w:rsid w:val="67FA4C32"/>
    <w:rsid w:val="68093B71"/>
    <w:rsid w:val="681160C8"/>
    <w:rsid w:val="68956B5F"/>
    <w:rsid w:val="689618A9"/>
    <w:rsid w:val="68B627E0"/>
    <w:rsid w:val="68D04F89"/>
    <w:rsid w:val="68D70AE9"/>
    <w:rsid w:val="68D86BF9"/>
    <w:rsid w:val="68E00D76"/>
    <w:rsid w:val="68E92BD2"/>
    <w:rsid w:val="6905398A"/>
    <w:rsid w:val="69095958"/>
    <w:rsid w:val="691223E3"/>
    <w:rsid w:val="69197D7A"/>
    <w:rsid w:val="691C79C5"/>
    <w:rsid w:val="692A1FF1"/>
    <w:rsid w:val="69417FC4"/>
    <w:rsid w:val="694C640B"/>
    <w:rsid w:val="69732F55"/>
    <w:rsid w:val="69892AC6"/>
    <w:rsid w:val="699D0A15"/>
    <w:rsid w:val="69B44A98"/>
    <w:rsid w:val="69C721AE"/>
    <w:rsid w:val="69EA6836"/>
    <w:rsid w:val="69EF6780"/>
    <w:rsid w:val="69FC1C8E"/>
    <w:rsid w:val="6A1E72D3"/>
    <w:rsid w:val="6A1F58CE"/>
    <w:rsid w:val="6A5510A8"/>
    <w:rsid w:val="6A70612A"/>
    <w:rsid w:val="6A8B4D12"/>
    <w:rsid w:val="6A8B7EBA"/>
    <w:rsid w:val="6A9264D1"/>
    <w:rsid w:val="6A9F256B"/>
    <w:rsid w:val="6AA27A80"/>
    <w:rsid w:val="6AA61B4B"/>
    <w:rsid w:val="6AB04DE6"/>
    <w:rsid w:val="6AB12B6C"/>
    <w:rsid w:val="6AD12F31"/>
    <w:rsid w:val="6AD27917"/>
    <w:rsid w:val="6AD92385"/>
    <w:rsid w:val="6AEC2279"/>
    <w:rsid w:val="6AFF6242"/>
    <w:rsid w:val="6B056872"/>
    <w:rsid w:val="6B0D652E"/>
    <w:rsid w:val="6B0E092D"/>
    <w:rsid w:val="6B221D59"/>
    <w:rsid w:val="6B2A433E"/>
    <w:rsid w:val="6B306F2E"/>
    <w:rsid w:val="6B397C51"/>
    <w:rsid w:val="6B672D01"/>
    <w:rsid w:val="6BC36DC7"/>
    <w:rsid w:val="6BC86DA8"/>
    <w:rsid w:val="6BCF16A3"/>
    <w:rsid w:val="6BDD77EF"/>
    <w:rsid w:val="6BE56C64"/>
    <w:rsid w:val="6BF6265F"/>
    <w:rsid w:val="6C0801BE"/>
    <w:rsid w:val="6C0D0B18"/>
    <w:rsid w:val="6C5630FD"/>
    <w:rsid w:val="6C573492"/>
    <w:rsid w:val="6C62076D"/>
    <w:rsid w:val="6C6E41BF"/>
    <w:rsid w:val="6C871509"/>
    <w:rsid w:val="6C951E77"/>
    <w:rsid w:val="6CB942CB"/>
    <w:rsid w:val="6CBB7646"/>
    <w:rsid w:val="6CD83273"/>
    <w:rsid w:val="6CEA5978"/>
    <w:rsid w:val="6CFB71D1"/>
    <w:rsid w:val="6D017B7F"/>
    <w:rsid w:val="6D203941"/>
    <w:rsid w:val="6D392803"/>
    <w:rsid w:val="6D4E6997"/>
    <w:rsid w:val="6D616ACE"/>
    <w:rsid w:val="6D6D5995"/>
    <w:rsid w:val="6D711B6D"/>
    <w:rsid w:val="6D92373E"/>
    <w:rsid w:val="6D9C3491"/>
    <w:rsid w:val="6DA46816"/>
    <w:rsid w:val="6DA61017"/>
    <w:rsid w:val="6DD90273"/>
    <w:rsid w:val="6DE24695"/>
    <w:rsid w:val="6DE91EDF"/>
    <w:rsid w:val="6DF42BCE"/>
    <w:rsid w:val="6DF86057"/>
    <w:rsid w:val="6E3A5758"/>
    <w:rsid w:val="6E54240F"/>
    <w:rsid w:val="6E606222"/>
    <w:rsid w:val="6E8C7E5C"/>
    <w:rsid w:val="6E970129"/>
    <w:rsid w:val="6EB80153"/>
    <w:rsid w:val="6ED226E7"/>
    <w:rsid w:val="6ED74871"/>
    <w:rsid w:val="6EE13152"/>
    <w:rsid w:val="6EEE2543"/>
    <w:rsid w:val="6F0757B6"/>
    <w:rsid w:val="6F126F72"/>
    <w:rsid w:val="6F2A2D4B"/>
    <w:rsid w:val="6F2D283B"/>
    <w:rsid w:val="6F4F026E"/>
    <w:rsid w:val="6F5D7381"/>
    <w:rsid w:val="6F60676D"/>
    <w:rsid w:val="6F6612DA"/>
    <w:rsid w:val="6F6B1666"/>
    <w:rsid w:val="6F72024E"/>
    <w:rsid w:val="6F7C2E7B"/>
    <w:rsid w:val="6FA10B33"/>
    <w:rsid w:val="6FA76878"/>
    <w:rsid w:val="6FBE7937"/>
    <w:rsid w:val="6FC00FB9"/>
    <w:rsid w:val="6FC047E5"/>
    <w:rsid w:val="6FD809F9"/>
    <w:rsid w:val="6FE55228"/>
    <w:rsid w:val="700215D2"/>
    <w:rsid w:val="70051C62"/>
    <w:rsid w:val="700D5C37"/>
    <w:rsid w:val="70180DF5"/>
    <w:rsid w:val="702411C6"/>
    <w:rsid w:val="70483428"/>
    <w:rsid w:val="705852A5"/>
    <w:rsid w:val="705931BC"/>
    <w:rsid w:val="706202C3"/>
    <w:rsid w:val="70784C72"/>
    <w:rsid w:val="7080196A"/>
    <w:rsid w:val="708335B9"/>
    <w:rsid w:val="709B37D5"/>
    <w:rsid w:val="709F51D4"/>
    <w:rsid w:val="70A166FF"/>
    <w:rsid w:val="70A611EB"/>
    <w:rsid w:val="70BC3E77"/>
    <w:rsid w:val="70C40F7D"/>
    <w:rsid w:val="70F44A85"/>
    <w:rsid w:val="70F550C1"/>
    <w:rsid w:val="70FA674D"/>
    <w:rsid w:val="71081F59"/>
    <w:rsid w:val="711F4406"/>
    <w:rsid w:val="714300F4"/>
    <w:rsid w:val="715F3336"/>
    <w:rsid w:val="716342F2"/>
    <w:rsid w:val="716B0AAE"/>
    <w:rsid w:val="71785748"/>
    <w:rsid w:val="718F4A08"/>
    <w:rsid w:val="71966566"/>
    <w:rsid w:val="719A0237"/>
    <w:rsid w:val="71C92D3B"/>
    <w:rsid w:val="71CF0705"/>
    <w:rsid w:val="71E90A00"/>
    <w:rsid w:val="71F47640"/>
    <w:rsid w:val="71FB277D"/>
    <w:rsid w:val="71FD64F5"/>
    <w:rsid w:val="720F34AF"/>
    <w:rsid w:val="722851A2"/>
    <w:rsid w:val="72404633"/>
    <w:rsid w:val="72681804"/>
    <w:rsid w:val="726C367A"/>
    <w:rsid w:val="727662A7"/>
    <w:rsid w:val="72C432CD"/>
    <w:rsid w:val="72DC47B1"/>
    <w:rsid w:val="72EC2B85"/>
    <w:rsid w:val="72F84F0E"/>
    <w:rsid w:val="72F90EAF"/>
    <w:rsid w:val="730A485F"/>
    <w:rsid w:val="731D25EF"/>
    <w:rsid w:val="731F294C"/>
    <w:rsid w:val="733B7327"/>
    <w:rsid w:val="733F48EB"/>
    <w:rsid w:val="735A1725"/>
    <w:rsid w:val="735A2F1C"/>
    <w:rsid w:val="73677C5A"/>
    <w:rsid w:val="737A3B75"/>
    <w:rsid w:val="737B1F83"/>
    <w:rsid w:val="738F6C07"/>
    <w:rsid w:val="73A40BF2"/>
    <w:rsid w:val="73A71B42"/>
    <w:rsid w:val="73EC222D"/>
    <w:rsid w:val="73FA052E"/>
    <w:rsid w:val="74047FCC"/>
    <w:rsid w:val="74152E80"/>
    <w:rsid w:val="742835D1"/>
    <w:rsid w:val="742B71C1"/>
    <w:rsid w:val="74600BA3"/>
    <w:rsid w:val="74626725"/>
    <w:rsid w:val="746F749E"/>
    <w:rsid w:val="747A11A4"/>
    <w:rsid w:val="74833309"/>
    <w:rsid w:val="74980757"/>
    <w:rsid w:val="74B8353D"/>
    <w:rsid w:val="74DD616A"/>
    <w:rsid w:val="74F05498"/>
    <w:rsid w:val="750F526A"/>
    <w:rsid w:val="75147DB1"/>
    <w:rsid w:val="751975AF"/>
    <w:rsid w:val="752A652D"/>
    <w:rsid w:val="752C11FB"/>
    <w:rsid w:val="753A745B"/>
    <w:rsid w:val="7542549A"/>
    <w:rsid w:val="755A1875"/>
    <w:rsid w:val="755A285C"/>
    <w:rsid w:val="757105B3"/>
    <w:rsid w:val="75810911"/>
    <w:rsid w:val="75A373B3"/>
    <w:rsid w:val="75C15E3F"/>
    <w:rsid w:val="75D42775"/>
    <w:rsid w:val="75E96800"/>
    <w:rsid w:val="75EF5122"/>
    <w:rsid w:val="75FA49E1"/>
    <w:rsid w:val="76041F29"/>
    <w:rsid w:val="764F654C"/>
    <w:rsid w:val="76554432"/>
    <w:rsid w:val="76637013"/>
    <w:rsid w:val="76692017"/>
    <w:rsid w:val="76733229"/>
    <w:rsid w:val="768162F4"/>
    <w:rsid w:val="769D3E02"/>
    <w:rsid w:val="76A52492"/>
    <w:rsid w:val="76AB0992"/>
    <w:rsid w:val="76BF1F8C"/>
    <w:rsid w:val="76D161A2"/>
    <w:rsid w:val="76E52316"/>
    <w:rsid w:val="76FC1DA9"/>
    <w:rsid w:val="770E5ABA"/>
    <w:rsid w:val="7711464C"/>
    <w:rsid w:val="771147F0"/>
    <w:rsid w:val="7715608F"/>
    <w:rsid w:val="77214B01"/>
    <w:rsid w:val="77354B05"/>
    <w:rsid w:val="77430707"/>
    <w:rsid w:val="774B586E"/>
    <w:rsid w:val="777D1F12"/>
    <w:rsid w:val="777F79AC"/>
    <w:rsid w:val="77862AE9"/>
    <w:rsid w:val="778F69AA"/>
    <w:rsid w:val="7791148D"/>
    <w:rsid w:val="77991099"/>
    <w:rsid w:val="779A73D7"/>
    <w:rsid w:val="77A613DD"/>
    <w:rsid w:val="77AD6BD4"/>
    <w:rsid w:val="77BC29AE"/>
    <w:rsid w:val="7804055C"/>
    <w:rsid w:val="7831514A"/>
    <w:rsid w:val="7844144B"/>
    <w:rsid w:val="78462278"/>
    <w:rsid w:val="784F3822"/>
    <w:rsid w:val="785B08CA"/>
    <w:rsid w:val="78680440"/>
    <w:rsid w:val="78697690"/>
    <w:rsid w:val="7899684C"/>
    <w:rsid w:val="78A91184"/>
    <w:rsid w:val="78C57641"/>
    <w:rsid w:val="78C80EDF"/>
    <w:rsid w:val="78CA287C"/>
    <w:rsid w:val="78E201F2"/>
    <w:rsid w:val="78EE6B97"/>
    <w:rsid w:val="79144124"/>
    <w:rsid w:val="79167E9C"/>
    <w:rsid w:val="792026C4"/>
    <w:rsid w:val="792415EC"/>
    <w:rsid w:val="79346574"/>
    <w:rsid w:val="79444A09"/>
    <w:rsid w:val="79473C49"/>
    <w:rsid w:val="794D120E"/>
    <w:rsid w:val="79620745"/>
    <w:rsid w:val="7967694A"/>
    <w:rsid w:val="797756E7"/>
    <w:rsid w:val="799D576E"/>
    <w:rsid w:val="79A507C4"/>
    <w:rsid w:val="79E1494E"/>
    <w:rsid w:val="79EE5751"/>
    <w:rsid w:val="7A24483B"/>
    <w:rsid w:val="7A3249E0"/>
    <w:rsid w:val="7A57076C"/>
    <w:rsid w:val="7A5D4C60"/>
    <w:rsid w:val="7A6B77D2"/>
    <w:rsid w:val="7A6F4995"/>
    <w:rsid w:val="7A8D1B5B"/>
    <w:rsid w:val="7A925C48"/>
    <w:rsid w:val="7A9D6BAD"/>
    <w:rsid w:val="7AD24C89"/>
    <w:rsid w:val="7B184A83"/>
    <w:rsid w:val="7B1E217F"/>
    <w:rsid w:val="7B2D1921"/>
    <w:rsid w:val="7B340B9C"/>
    <w:rsid w:val="7B483FA9"/>
    <w:rsid w:val="7B4927AB"/>
    <w:rsid w:val="7B57527E"/>
    <w:rsid w:val="7B5B0730"/>
    <w:rsid w:val="7B7470FC"/>
    <w:rsid w:val="7B7B7DA0"/>
    <w:rsid w:val="7B9207C8"/>
    <w:rsid w:val="7B9A209B"/>
    <w:rsid w:val="7BAD3552"/>
    <w:rsid w:val="7BB67714"/>
    <w:rsid w:val="7BBA061C"/>
    <w:rsid w:val="7BDB4F02"/>
    <w:rsid w:val="7BDF310F"/>
    <w:rsid w:val="7BFC781D"/>
    <w:rsid w:val="7C224DAA"/>
    <w:rsid w:val="7C28534D"/>
    <w:rsid w:val="7C2C4136"/>
    <w:rsid w:val="7C2D79D7"/>
    <w:rsid w:val="7C32233C"/>
    <w:rsid w:val="7C3A0F39"/>
    <w:rsid w:val="7C480CB4"/>
    <w:rsid w:val="7C6A302E"/>
    <w:rsid w:val="7C78666F"/>
    <w:rsid w:val="7C7E0232"/>
    <w:rsid w:val="7C85786F"/>
    <w:rsid w:val="7C9C4B5C"/>
    <w:rsid w:val="7CA852AF"/>
    <w:rsid w:val="7CD0158C"/>
    <w:rsid w:val="7CF60F14"/>
    <w:rsid w:val="7CFB2319"/>
    <w:rsid w:val="7D0E2CFF"/>
    <w:rsid w:val="7D184A94"/>
    <w:rsid w:val="7D3A1809"/>
    <w:rsid w:val="7D4551F4"/>
    <w:rsid w:val="7D592A4D"/>
    <w:rsid w:val="7D601058"/>
    <w:rsid w:val="7D6A120A"/>
    <w:rsid w:val="7D881439"/>
    <w:rsid w:val="7D8A0E59"/>
    <w:rsid w:val="7D90224D"/>
    <w:rsid w:val="7D985324"/>
    <w:rsid w:val="7D9B7217"/>
    <w:rsid w:val="7DDB186C"/>
    <w:rsid w:val="7DE00266"/>
    <w:rsid w:val="7DE92EB7"/>
    <w:rsid w:val="7E024E93"/>
    <w:rsid w:val="7E026C41"/>
    <w:rsid w:val="7E402C0C"/>
    <w:rsid w:val="7E4423A4"/>
    <w:rsid w:val="7E5020A2"/>
    <w:rsid w:val="7E620B08"/>
    <w:rsid w:val="7E783109"/>
    <w:rsid w:val="7E7C69F3"/>
    <w:rsid w:val="7E7F61CE"/>
    <w:rsid w:val="7EA06B86"/>
    <w:rsid w:val="7EAC0EDE"/>
    <w:rsid w:val="7EBE1CF7"/>
    <w:rsid w:val="7EC55C1F"/>
    <w:rsid w:val="7EC9775F"/>
    <w:rsid w:val="7ED20D09"/>
    <w:rsid w:val="7F126204"/>
    <w:rsid w:val="7F264BB1"/>
    <w:rsid w:val="7F2B1899"/>
    <w:rsid w:val="7F3E5C19"/>
    <w:rsid w:val="7F4E1FE8"/>
    <w:rsid w:val="7F5160D2"/>
    <w:rsid w:val="7F5356CA"/>
    <w:rsid w:val="7F673200"/>
    <w:rsid w:val="7FAC463F"/>
    <w:rsid w:val="7FAD3CE1"/>
    <w:rsid w:val="7FBC2E67"/>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044845F"/>
  <w15:docId w15:val="{9D165918-02DE-43E9-9BA3-3A0606971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qFormat="1"/>
    <w:lsdException w:name="footnote text" w:semiHidden="1" w:qFormat="1"/>
    <w:lsdException w:name="annotation text" w:qFormat="1"/>
    <w:lsdException w:name="header" w:uiPriority="99" w:qFormat="1"/>
    <w:lsdException w:name="footer" w:uiPriority="99" w:qFormat="1"/>
    <w:lsdException w:name="index heading" w:semiHidden="1" w:qFormat="1"/>
    <w:lsdException w:name="caption" w:semiHidden="1" w:qFormat="1"/>
    <w:lsdException w:name="table of figures" w:semiHidden="1" w:qFormat="1"/>
    <w:lsdException w:name="envelope address" w:semiHidden="1" w:qFormat="1"/>
    <w:lsdException w:name="envelope return" w:semiHidden="1" w:qFormat="1"/>
    <w:lsdException w:name="footnote reference" w:semiHidden="1" w:qFormat="1"/>
    <w:lsdException w:name="annotation reference" w:uiPriority="99" w:qFormat="1"/>
    <w:lsdException w:name="line number" w:semiHidden="1" w:qFormat="1"/>
    <w:lsdException w:name="page number" w:qFormat="1"/>
    <w:lsdException w:name="endnote reference" w:semiHidden="1" w:uiPriority="99" w:qFormat="1"/>
    <w:lsdException w:name="endnote text" w:semiHidden="1" w:uiPriority="99" w:qFormat="1"/>
    <w:lsdException w:name="table of authorities" w:semiHidden="1" w:qFormat="1"/>
    <w:lsdException w:name="macro" w:semiHidden="1" w:qFormat="1"/>
    <w:lsdException w:name="toa heading" w:semiHidden="1" w:qFormat="1"/>
    <w:lsdException w:name="List" w:semiHidden="1" w:qFormat="1"/>
    <w:lsdException w:name="List Bullet" w:semiHidden="1" w:qFormat="1"/>
    <w:lsdException w:name="List Number" w:semiHidden="1" w:qFormat="1"/>
    <w:lsdException w:name="List 2" w:semiHidden="1" w:qFormat="1"/>
    <w:lsdException w:name="List 3" w:semiHidden="1" w:qFormat="1"/>
    <w:lsdException w:name="List 4" w:semiHidden="1" w:qFormat="1"/>
    <w:lsdException w:name="List 5" w:semiHidden="1" w:qFormat="1"/>
    <w:lsdException w:name="List Bullet 2" w:semiHidden="1"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qFormat="1"/>
    <w:lsdException w:name="List Number 4" w:semiHidden="1" w:qFormat="1"/>
    <w:lsdException w:name="List Number 5" w:qFormat="1"/>
    <w:lsdException w:name="Title" w:qFormat="1"/>
    <w:lsdException w:name="Closing" w:semiHidden="1" w:qFormat="1"/>
    <w:lsdException w:name="Signature" w:semiHidden="1" w:qFormat="1"/>
    <w:lsdException w:name="Default Paragraph Font" w:semiHidden="1" w:uiPriority="1" w:unhideWhenUsed="1" w:qFormat="1"/>
    <w:lsdException w:name="Body Text" w:qFormat="1"/>
    <w:lsdException w:name="Body Text Indent" w:qFormat="1"/>
    <w:lsdException w:name="List Continue" w:semiHidden="1" w:qFormat="1"/>
    <w:lsdException w:name="List Continue 2" w:semiHidden="1" w:qFormat="1"/>
    <w:lsdException w:name="List Continue 3" w:semiHidden="1" w:qFormat="1"/>
    <w:lsdException w:name="List Continue 4" w:semiHidden="1" w:qFormat="1"/>
    <w:lsdException w:name="List Continue 5" w:semiHidden="1" w:qFormat="1"/>
    <w:lsdException w:name="Message Header" w:semiHidden="1" w:qFormat="1"/>
    <w:lsdException w:name="Subtitle" w:uiPriority="11" w:qFormat="1"/>
    <w:lsdException w:name="Salutation" w:semiHidden="1" w:uiPriority="99" w:qFormat="1"/>
    <w:lsdException w:name="Date" w:qFormat="1"/>
    <w:lsdException w:name="Body Text First Indent" w:qFormat="1"/>
    <w:lsdException w:name="Body Text First Indent 2" w:semiHidden="1" w:qFormat="1"/>
    <w:lsdException w:name="Note Heading" w:semiHidden="1" w:qFormat="1"/>
    <w:lsdException w:name="Body Text 2" w:qFormat="1"/>
    <w:lsdException w:name="Body Text 3" w:semiHidden="1" w:uiPriority="99" w:qFormat="1"/>
    <w:lsdException w:name="Body Text Indent 2" w:qFormat="1"/>
    <w:lsdException w:name="Body Text Indent 3" w:semiHidden="1" w:qFormat="1"/>
    <w:lsdException w:name="Block Text" w:semiHidden="1" w:qFormat="1"/>
    <w:lsdException w:name="Hyperlink" w:uiPriority="99" w:qFormat="1"/>
    <w:lsdException w:name="FollowedHyperlink" w:semiHidden="1" w:uiPriority="99" w:qFormat="1"/>
    <w:lsdException w:name="Strong" w:uiPriority="22" w:qFormat="1"/>
    <w:lsdException w:name="Emphasis" w:qFormat="1"/>
    <w:lsdException w:name="Document Map" w:uiPriority="99" w:qFormat="1"/>
    <w:lsdException w:name="Plain Text" w:qFormat="1"/>
    <w:lsdException w:name="E-mail Signature" w:semiHidden="1" w:qFormat="1"/>
    <w:lsdException w:name="HTML Top of Form" w:semiHidden="1" w:uiPriority="99" w:unhideWhenUsed="1"/>
    <w:lsdException w:name="HTML Bottom of Form" w:semiHidden="1" w:uiPriority="99" w:unhideWhenUsed="1"/>
    <w:lsdException w:name="Normal (Web)"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qFormat="1"/>
    <w:lsdException w:name="HTML Sample" w:semiHidden="1" w:qFormat="1"/>
    <w:lsdException w:name="HTML Typewriter" w:semiHidden="1" w:qFormat="1"/>
    <w:lsdException w:name="HTML Variable" w:semiHidden="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39" w:qFormat="1"/>
    <w:lsdException w:name="Table Theme" w:semiHidden="1" w:unhideWhenUsed="1" w:qFormat="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pPr>
      <w:widowControl w:val="0"/>
      <w:jc w:val="both"/>
    </w:pPr>
    <w:rPr>
      <w:kern w:val="2"/>
      <w:sz w:val="21"/>
      <w:szCs w:val="24"/>
    </w:rPr>
  </w:style>
  <w:style w:type="paragraph" w:styleId="1">
    <w:name w:val="heading 1"/>
    <w:basedOn w:val="a2"/>
    <w:next w:val="a2"/>
    <w:link w:val="12"/>
    <w:qFormat/>
    <w:pPr>
      <w:keepNext/>
      <w:keepLines/>
      <w:spacing w:before="340" w:after="330" w:line="578" w:lineRule="auto"/>
      <w:outlineLvl w:val="0"/>
    </w:pPr>
    <w:rPr>
      <w:b/>
      <w:kern w:val="44"/>
      <w:sz w:val="44"/>
    </w:rPr>
  </w:style>
  <w:style w:type="paragraph" w:styleId="20">
    <w:name w:val="heading 2"/>
    <w:basedOn w:val="a2"/>
    <w:next w:val="a3"/>
    <w:link w:val="22"/>
    <w:qFormat/>
    <w:pPr>
      <w:spacing w:beforeLines="50" w:afterLines="50" w:line="360" w:lineRule="auto"/>
      <w:jc w:val="left"/>
      <w:outlineLvl w:val="1"/>
    </w:pPr>
    <w:rPr>
      <w:rFonts w:ascii="黑体" w:eastAsia="黑体" w:hAnsi="Arial"/>
      <w:b/>
      <w:kern w:val="0"/>
      <w:sz w:val="24"/>
    </w:rPr>
  </w:style>
  <w:style w:type="paragraph" w:styleId="3">
    <w:name w:val="heading 3"/>
    <w:basedOn w:val="a2"/>
    <w:next w:val="a3"/>
    <w:link w:val="32"/>
    <w:qFormat/>
    <w:pPr>
      <w:keepNext/>
      <w:keepLines/>
      <w:spacing w:before="260" w:after="260" w:line="416" w:lineRule="auto"/>
      <w:outlineLvl w:val="2"/>
    </w:pPr>
    <w:rPr>
      <w:b/>
      <w:kern w:val="0"/>
      <w:sz w:val="32"/>
    </w:rPr>
  </w:style>
  <w:style w:type="paragraph" w:styleId="4">
    <w:name w:val="heading 4"/>
    <w:basedOn w:val="a2"/>
    <w:next w:val="a2"/>
    <w:link w:val="42"/>
    <w:qFormat/>
    <w:pPr>
      <w:keepNext/>
      <w:keepLines/>
      <w:adjustRightInd w:val="0"/>
      <w:spacing w:before="280" w:after="290" w:line="376" w:lineRule="atLeast"/>
      <w:jc w:val="left"/>
      <w:outlineLvl w:val="3"/>
    </w:pPr>
    <w:rPr>
      <w:rFonts w:ascii="Arial" w:eastAsia="黑体" w:hAnsi="Arial"/>
      <w:b/>
      <w:color w:val="000000"/>
      <w:kern w:val="0"/>
      <w:sz w:val="28"/>
    </w:rPr>
  </w:style>
  <w:style w:type="paragraph" w:styleId="51">
    <w:name w:val="heading 5"/>
    <w:basedOn w:val="a2"/>
    <w:next w:val="a2"/>
    <w:link w:val="52"/>
    <w:qFormat/>
    <w:pPr>
      <w:keepNext/>
      <w:keepLines/>
      <w:spacing w:before="280" w:after="290" w:line="376" w:lineRule="auto"/>
      <w:outlineLvl w:val="4"/>
    </w:pPr>
    <w:rPr>
      <w:b/>
      <w:kern w:val="0"/>
      <w:sz w:val="28"/>
    </w:rPr>
  </w:style>
  <w:style w:type="paragraph" w:styleId="6">
    <w:name w:val="heading 6"/>
    <w:basedOn w:val="a2"/>
    <w:next w:val="a2"/>
    <w:link w:val="62"/>
    <w:qFormat/>
    <w:pPr>
      <w:keepNext/>
      <w:numPr>
        <w:numId w:val="1"/>
      </w:numPr>
      <w:tabs>
        <w:tab w:val="left" w:pos="425"/>
      </w:tabs>
      <w:outlineLvl w:val="5"/>
    </w:pPr>
    <w:rPr>
      <w:b/>
      <w:kern w:val="0"/>
      <w:sz w:val="24"/>
    </w:rPr>
  </w:style>
  <w:style w:type="paragraph" w:styleId="7">
    <w:name w:val="heading 7"/>
    <w:basedOn w:val="a2"/>
    <w:next w:val="a2"/>
    <w:link w:val="72"/>
    <w:qFormat/>
    <w:pPr>
      <w:keepNext/>
      <w:keepLines/>
      <w:adjustRightInd w:val="0"/>
      <w:spacing w:before="240" w:after="64" w:line="320" w:lineRule="atLeast"/>
      <w:jc w:val="left"/>
      <w:outlineLvl w:val="6"/>
    </w:pPr>
    <w:rPr>
      <w:rFonts w:ascii="宋体" w:hAnsi="宋体"/>
      <w:b/>
      <w:color w:val="000000"/>
      <w:kern w:val="0"/>
      <w:sz w:val="24"/>
    </w:rPr>
  </w:style>
  <w:style w:type="paragraph" w:styleId="8">
    <w:name w:val="heading 8"/>
    <w:basedOn w:val="a2"/>
    <w:next w:val="a2"/>
    <w:link w:val="82"/>
    <w:qFormat/>
    <w:pPr>
      <w:keepNext/>
      <w:keepLines/>
      <w:adjustRightInd w:val="0"/>
      <w:spacing w:before="240" w:after="64" w:line="320" w:lineRule="atLeast"/>
      <w:jc w:val="left"/>
      <w:outlineLvl w:val="7"/>
    </w:pPr>
    <w:rPr>
      <w:rFonts w:ascii="Arial" w:eastAsia="黑体" w:hAnsi="Arial"/>
      <w:color w:val="000000"/>
      <w:kern w:val="0"/>
      <w:sz w:val="24"/>
    </w:rPr>
  </w:style>
  <w:style w:type="paragraph" w:styleId="9">
    <w:name w:val="heading 9"/>
    <w:basedOn w:val="a2"/>
    <w:next w:val="a2"/>
    <w:link w:val="92"/>
    <w:qFormat/>
    <w:pPr>
      <w:keepNext/>
      <w:keepLines/>
      <w:adjustRightInd w:val="0"/>
      <w:spacing w:before="240" w:after="64" w:line="320" w:lineRule="atLeast"/>
      <w:jc w:val="left"/>
      <w:outlineLvl w:val="8"/>
    </w:pPr>
    <w:rPr>
      <w:rFonts w:ascii="Arial" w:eastAsia="黑体" w:hAnsi="Arial"/>
      <w:color w:val="000000"/>
      <w:kern w:val="0"/>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macro"/>
    <w:link w:val="a8"/>
    <w:semiHidden/>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a3">
    <w:name w:val="Normal Indent"/>
    <w:basedOn w:val="a2"/>
    <w:link w:val="10"/>
    <w:qFormat/>
    <w:pPr>
      <w:adjustRightInd w:val="0"/>
      <w:snapToGrid w:val="0"/>
      <w:spacing w:before="60" w:after="60" w:line="440" w:lineRule="atLeast"/>
      <w:ind w:firstLineChars="200" w:firstLine="480"/>
    </w:pPr>
    <w:rPr>
      <w:kern w:val="0"/>
      <w:sz w:val="24"/>
    </w:rPr>
  </w:style>
  <w:style w:type="paragraph" w:styleId="30">
    <w:name w:val="List 3"/>
    <w:basedOn w:val="a2"/>
    <w:semiHidden/>
    <w:qFormat/>
    <w:pPr>
      <w:widowControl/>
      <w:spacing w:line="400" w:lineRule="exact"/>
      <w:jc w:val="center"/>
    </w:pPr>
    <w:rPr>
      <w:rFonts w:ascii="昆仑楷体" w:eastAsia="昆仑楷体" w:hAnsi="昆仑楷体" w:hint="eastAsia"/>
      <w:kern w:val="0"/>
      <w:sz w:val="24"/>
    </w:rPr>
  </w:style>
  <w:style w:type="paragraph" w:styleId="TOC7">
    <w:name w:val="toc 7"/>
    <w:basedOn w:val="a2"/>
    <w:next w:val="a2"/>
    <w:uiPriority w:val="39"/>
    <w:qFormat/>
    <w:pPr>
      <w:ind w:leftChars="1200" w:left="2520"/>
    </w:pPr>
    <w:rPr>
      <w:rFonts w:ascii="Calibri" w:hAnsi="Calibri"/>
      <w:szCs w:val="22"/>
    </w:rPr>
  </w:style>
  <w:style w:type="paragraph" w:styleId="21">
    <w:name w:val="List Number 2"/>
    <w:basedOn w:val="a2"/>
    <w:semiHidden/>
    <w:qFormat/>
    <w:pPr>
      <w:tabs>
        <w:tab w:val="left" w:pos="780"/>
      </w:tabs>
      <w:ind w:leftChars="200" w:left="780" w:hangingChars="200" w:hanging="360"/>
    </w:pPr>
  </w:style>
  <w:style w:type="paragraph" w:styleId="a9">
    <w:name w:val="table of authorities"/>
    <w:basedOn w:val="a2"/>
    <w:next w:val="a2"/>
    <w:semiHidden/>
    <w:qFormat/>
    <w:pPr>
      <w:ind w:leftChars="200" w:left="420"/>
    </w:pPr>
  </w:style>
  <w:style w:type="paragraph" w:styleId="aa">
    <w:name w:val="Note Heading"/>
    <w:basedOn w:val="a2"/>
    <w:next w:val="a2"/>
    <w:link w:val="23"/>
    <w:semiHidden/>
    <w:qFormat/>
    <w:pPr>
      <w:jc w:val="center"/>
    </w:pPr>
    <w:rPr>
      <w:kern w:val="0"/>
      <w:sz w:val="20"/>
    </w:rPr>
  </w:style>
  <w:style w:type="paragraph" w:styleId="40">
    <w:name w:val="List Bullet 4"/>
    <w:basedOn w:val="a2"/>
    <w:semiHidden/>
    <w:qFormat/>
    <w:pPr>
      <w:tabs>
        <w:tab w:val="left" w:pos="1620"/>
      </w:tabs>
      <w:ind w:leftChars="600" w:left="1620" w:hangingChars="200" w:hanging="360"/>
    </w:pPr>
  </w:style>
  <w:style w:type="paragraph" w:styleId="80">
    <w:name w:val="index 8"/>
    <w:basedOn w:val="a2"/>
    <w:next w:val="a2"/>
    <w:semiHidden/>
    <w:qFormat/>
    <w:pPr>
      <w:widowControl/>
      <w:ind w:leftChars="1400" w:left="1400"/>
      <w:jc w:val="left"/>
    </w:pPr>
    <w:rPr>
      <w:rFonts w:ascii="宋体" w:hAnsi="宋体" w:hint="eastAsia"/>
      <w:color w:val="000000"/>
      <w:kern w:val="0"/>
    </w:rPr>
  </w:style>
  <w:style w:type="paragraph" w:styleId="ab">
    <w:name w:val="E-mail Signature"/>
    <w:basedOn w:val="a2"/>
    <w:link w:val="53"/>
    <w:semiHidden/>
    <w:qFormat/>
    <w:pPr>
      <w:widowControl/>
      <w:jc w:val="left"/>
    </w:pPr>
    <w:rPr>
      <w:rFonts w:ascii="ˎ̥" w:eastAsia="ˎ̥" w:hAnsi="ˎ̥" w:cs="ˎ̥"/>
      <w:kern w:val="0"/>
      <w:sz w:val="24"/>
    </w:rPr>
  </w:style>
  <w:style w:type="paragraph" w:styleId="ac">
    <w:name w:val="List Number"/>
    <w:basedOn w:val="a2"/>
    <w:semiHidden/>
    <w:qFormat/>
    <w:pPr>
      <w:tabs>
        <w:tab w:val="left" w:pos="360"/>
      </w:tabs>
      <w:ind w:left="360" w:hangingChars="200" w:hanging="360"/>
    </w:pPr>
  </w:style>
  <w:style w:type="paragraph" w:styleId="ad">
    <w:name w:val="caption"/>
    <w:basedOn w:val="a2"/>
    <w:next w:val="a2"/>
    <w:link w:val="ae"/>
    <w:semiHidden/>
    <w:qFormat/>
    <w:rPr>
      <w:rFonts w:ascii="Arial" w:eastAsia="黑体" w:hAnsi="Arial" w:cs="Arial"/>
      <w:sz w:val="20"/>
      <w:szCs w:val="20"/>
    </w:rPr>
  </w:style>
  <w:style w:type="paragraph" w:styleId="54">
    <w:name w:val="index 5"/>
    <w:basedOn w:val="a2"/>
    <w:next w:val="a2"/>
    <w:semiHidden/>
    <w:qFormat/>
    <w:pPr>
      <w:widowControl/>
      <w:spacing w:beforeLines="50" w:afterLines="50" w:line="300" w:lineRule="auto"/>
      <w:ind w:leftChars="800" w:left="800" w:firstLineChars="200" w:firstLine="480"/>
      <w:jc w:val="left"/>
    </w:pPr>
    <w:rPr>
      <w:rFonts w:ascii="宋体" w:hAnsi="宋体" w:hint="eastAsia"/>
      <w:color w:val="000000"/>
      <w:kern w:val="0"/>
      <w:sz w:val="24"/>
      <w:szCs w:val="20"/>
    </w:rPr>
  </w:style>
  <w:style w:type="paragraph" w:styleId="af">
    <w:name w:val="List Bullet"/>
    <w:basedOn w:val="a2"/>
    <w:semiHidden/>
    <w:qFormat/>
    <w:pPr>
      <w:tabs>
        <w:tab w:val="left" w:pos="360"/>
      </w:tabs>
      <w:ind w:left="360" w:hangingChars="200" w:hanging="360"/>
    </w:pPr>
  </w:style>
  <w:style w:type="paragraph" w:styleId="af0">
    <w:name w:val="envelope address"/>
    <w:basedOn w:val="a2"/>
    <w:semiHidden/>
    <w:qFormat/>
    <w:pPr>
      <w:framePr w:w="7920" w:h="1980" w:hRule="exact" w:hSpace="180" w:wrap="auto" w:hAnchor="page" w:xAlign="center" w:yAlign="bottom"/>
      <w:snapToGrid w:val="0"/>
      <w:ind w:leftChars="1400" w:left="100"/>
    </w:pPr>
    <w:rPr>
      <w:rFonts w:ascii="Arial" w:hAnsi="Arial" w:cs="Arial"/>
      <w:sz w:val="24"/>
    </w:rPr>
  </w:style>
  <w:style w:type="paragraph" w:styleId="af1">
    <w:name w:val="Document Map"/>
    <w:basedOn w:val="a2"/>
    <w:link w:val="24"/>
    <w:uiPriority w:val="99"/>
    <w:qFormat/>
    <w:rPr>
      <w:rFonts w:ascii="宋体"/>
      <w:kern w:val="0"/>
      <w:sz w:val="18"/>
    </w:rPr>
  </w:style>
  <w:style w:type="paragraph" w:styleId="af2">
    <w:name w:val="toa heading"/>
    <w:basedOn w:val="a2"/>
    <w:next w:val="a2"/>
    <w:semiHidden/>
    <w:qFormat/>
    <w:pPr>
      <w:spacing w:before="120"/>
    </w:pPr>
    <w:rPr>
      <w:rFonts w:ascii="Arial" w:hAnsi="Arial" w:cs="Arial"/>
      <w:sz w:val="24"/>
    </w:rPr>
  </w:style>
  <w:style w:type="paragraph" w:styleId="af3">
    <w:name w:val="annotation text"/>
    <w:basedOn w:val="a2"/>
    <w:link w:val="25"/>
    <w:qFormat/>
    <w:pPr>
      <w:jc w:val="left"/>
    </w:pPr>
    <w:rPr>
      <w:kern w:val="0"/>
      <w:sz w:val="20"/>
    </w:rPr>
  </w:style>
  <w:style w:type="paragraph" w:styleId="60">
    <w:name w:val="index 6"/>
    <w:basedOn w:val="a2"/>
    <w:next w:val="a2"/>
    <w:semiHidden/>
    <w:qFormat/>
    <w:pPr>
      <w:ind w:right="836"/>
      <w:jc w:val="left"/>
    </w:pPr>
    <w:rPr>
      <w:rFonts w:ascii="宋体" w:hAnsi="宋体" w:hint="eastAsia"/>
      <w:color w:val="000000"/>
      <w:kern w:val="0"/>
    </w:rPr>
  </w:style>
  <w:style w:type="paragraph" w:styleId="af4">
    <w:name w:val="Salutation"/>
    <w:basedOn w:val="a2"/>
    <w:next w:val="a2"/>
    <w:link w:val="55"/>
    <w:uiPriority w:val="99"/>
    <w:semiHidden/>
    <w:qFormat/>
    <w:rPr>
      <w:kern w:val="0"/>
      <w:sz w:val="20"/>
    </w:rPr>
  </w:style>
  <w:style w:type="paragraph" w:styleId="31">
    <w:name w:val="Body Text 3"/>
    <w:basedOn w:val="a2"/>
    <w:link w:val="320"/>
    <w:uiPriority w:val="99"/>
    <w:semiHidden/>
    <w:qFormat/>
    <w:rPr>
      <w:b/>
      <w:kern w:val="0"/>
      <w:sz w:val="20"/>
    </w:rPr>
  </w:style>
  <w:style w:type="paragraph" w:styleId="af5">
    <w:name w:val="Closing"/>
    <w:basedOn w:val="a2"/>
    <w:link w:val="26"/>
    <w:semiHidden/>
    <w:qFormat/>
    <w:pPr>
      <w:widowControl/>
      <w:spacing w:line="290" w:lineRule="atLeast"/>
      <w:jc w:val="left"/>
    </w:pPr>
    <w:rPr>
      <w:kern w:val="0"/>
      <w:sz w:val="24"/>
      <w:lang w:val="en-GB" w:eastAsia="en-US"/>
    </w:rPr>
  </w:style>
  <w:style w:type="paragraph" w:styleId="33">
    <w:name w:val="List Bullet 3"/>
    <w:basedOn w:val="a2"/>
    <w:semiHidden/>
    <w:qFormat/>
    <w:pPr>
      <w:tabs>
        <w:tab w:val="left" w:pos="1200"/>
      </w:tabs>
      <w:ind w:leftChars="400" w:left="1200" w:hangingChars="200" w:hanging="360"/>
    </w:pPr>
  </w:style>
  <w:style w:type="paragraph" w:styleId="af6">
    <w:name w:val="Body Text"/>
    <w:basedOn w:val="a2"/>
    <w:link w:val="27"/>
    <w:qFormat/>
    <w:pPr>
      <w:spacing w:after="120"/>
    </w:pPr>
    <w:rPr>
      <w:kern w:val="0"/>
      <w:sz w:val="20"/>
    </w:rPr>
  </w:style>
  <w:style w:type="paragraph" w:styleId="af7">
    <w:name w:val="Body Text Indent"/>
    <w:basedOn w:val="a2"/>
    <w:link w:val="28"/>
    <w:qFormat/>
    <w:pPr>
      <w:spacing w:after="120"/>
      <w:ind w:leftChars="200" w:left="420"/>
    </w:pPr>
    <w:rPr>
      <w:kern w:val="0"/>
      <w:sz w:val="20"/>
    </w:rPr>
  </w:style>
  <w:style w:type="paragraph" w:styleId="34">
    <w:name w:val="List Number 3"/>
    <w:basedOn w:val="a2"/>
    <w:semiHidden/>
    <w:qFormat/>
    <w:pPr>
      <w:tabs>
        <w:tab w:val="left" w:pos="1200"/>
      </w:tabs>
      <w:ind w:leftChars="400" w:left="1200" w:hangingChars="200" w:hanging="360"/>
    </w:pPr>
  </w:style>
  <w:style w:type="paragraph" w:styleId="29">
    <w:name w:val="List 2"/>
    <w:basedOn w:val="a2"/>
    <w:semiHidden/>
    <w:qFormat/>
    <w:pPr>
      <w:ind w:leftChars="200" w:left="100" w:hangingChars="200" w:hanging="200"/>
    </w:pPr>
    <w:rPr>
      <w:szCs w:val="21"/>
    </w:rPr>
  </w:style>
  <w:style w:type="paragraph" w:styleId="af8">
    <w:name w:val="List Continue"/>
    <w:basedOn w:val="a2"/>
    <w:semiHidden/>
    <w:qFormat/>
    <w:pPr>
      <w:spacing w:after="120"/>
      <w:ind w:leftChars="200" w:left="420"/>
    </w:pPr>
  </w:style>
  <w:style w:type="paragraph" w:styleId="af9">
    <w:name w:val="Block Text"/>
    <w:basedOn w:val="a2"/>
    <w:semiHidden/>
    <w:qFormat/>
    <w:pPr>
      <w:adjustRightInd w:val="0"/>
      <w:snapToGrid w:val="0"/>
      <w:spacing w:line="300" w:lineRule="auto"/>
      <w:ind w:left="-85" w:rightChars="15" w:right="15" w:firstLineChars="200" w:firstLine="480"/>
    </w:pPr>
    <w:rPr>
      <w:rFonts w:ascii="华文仿宋" w:eastAsia="华文仿宋" w:hAnsi="华文仿宋" w:hint="eastAsia"/>
      <w:kern w:val="28"/>
      <w:sz w:val="24"/>
      <w:szCs w:val="20"/>
    </w:rPr>
  </w:style>
  <w:style w:type="paragraph" w:styleId="2a">
    <w:name w:val="List Bullet 2"/>
    <w:basedOn w:val="a2"/>
    <w:semiHidden/>
    <w:qFormat/>
    <w:pPr>
      <w:tabs>
        <w:tab w:val="left" w:pos="780"/>
      </w:tabs>
      <w:ind w:leftChars="200" w:left="780" w:hangingChars="200" w:hanging="360"/>
    </w:pPr>
  </w:style>
  <w:style w:type="paragraph" w:styleId="HTML">
    <w:name w:val="HTML Address"/>
    <w:basedOn w:val="a2"/>
    <w:link w:val="HTML5"/>
    <w:semiHidden/>
    <w:qFormat/>
    <w:pPr>
      <w:widowControl/>
      <w:jc w:val="left"/>
    </w:pPr>
    <w:rPr>
      <w:rFonts w:ascii="ˎ̥" w:eastAsia="ˎ̥" w:hAnsi="ˎ̥" w:cs="ˎ̥"/>
      <w:i/>
      <w:kern w:val="0"/>
      <w:sz w:val="24"/>
    </w:rPr>
  </w:style>
  <w:style w:type="paragraph" w:styleId="41">
    <w:name w:val="index 4"/>
    <w:basedOn w:val="a2"/>
    <w:next w:val="a2"/>
    <w:semiHidden/>
    <w:qFormat/>
    <w:pPr>
      <w:widowControl/>
      <w:ind w:leftChars="600" w:left="600"/>
      <w:jc w:val="left"/>
    </w:pPr>
    <w:rPr>
      <w:rFonts w:ascii="宋体" w:hAnsi="宋体" w:hint="eastAsia"/>
      <w:color w:val="000000"/>
      <w:kern w:val="0"/>
      <w:szCs w:val="20"/>
    </w:rPr>
  </w:style>
  <w:style w:type="paragraph" w:styleId="TOC5">
    <w:name w:val="toc 5"/>
    <w:basedOn w:val="a2"/>
    <w:next w:val="a2"/>
    <w:uiPriority w:val="39"/>
    <w:qFormat/>
    <w:pPr>
      <w:ind w:leftChars="800" w:left="1680"/>
    </w:pPr>
    <w:rPr>
      <w:rFonts w:ascii="Calibri" w:hAnsi="Calibri"/>
      <w:szCs w:val="22"/>
    </w:rPr>
  </w:style>
  <w:style w:type="paragraph" w:styleId="TOC3">
    <w:name w:val="toc 3"/>
    <w:basedOn w:val="a2"/>
    <w:next w:val="a2"/>
    <w:uiPriority w:val="39"/>
    <w:qFormat/>
    <w:pPr>
      <w:ind w:firstLineChars="200" w:firstLine="200"/>
    </w:pPr>
    <w:rPr>
      <w:szCs w:val="20"/>
    </w:rPr>
  </w:style>
  <w:style w:type="paragraph" w:styleId="afa">
    <w:name w:val="Plain Text"/>
    <w:basedOn w:val="a2"/>
    <w:link w:val="2b"/>
    <w:qFormat/>
    <w:rPr>
      <w:rFonts w:ascii="宋体" w:hAnsi="Courier New"/>
      <w:kern w:val="0"/>
      <w:sz w:val="20"/>
    </w:rPr>
  </w:style>
  <w:style w:type="paragraph" w:styleId="56">
    <w:name w:val="List Bullet 5"/>
    <w:basedOn w:val="a2"/>
    <w:semiHidden/>
    <w:qFormat/>
    <w:pPr>
      <w:tabs>
        <w:tab w:val="left" w:pos="2040"/>
      </w:tabs>
      <w:ind w:leftChars="800" w:left="2040" w:hangingChars="200" w:hanging="360"/>
    </w:pPr>
  </w:style>
  <w:style w:type="paragraph" w:styleId="43">
    <w:name w:val="List Number 4"/>
    <w:basedOn w:val="a2"/>
    <w:semiHidden/>
    <w:qFormat/>
    <w:pPr>
      <w:tabs>
        <w:tab w:val="left" w:pos="1620"/>
      </w:tabs>
      <w:ind w:leftChars="600" w:left="1620" w:hangingChars="200" w:hanging="360"/>
    </w:pPr>
  </w:style>
  <w:style w:type="paragraph" w:styleId="TOC8">
    <w:name w:val="toc 8"/>
    <w:basedOn w:val="a2"/>
    <w:next w:val="a2"/>
    <w:uiPriority w:val="39"/>
    <w:qFormat/>
    <w:pPr>
      <w:ind w:leftChars="1400" w:left="2940"/>
    </w:pPr>
    <w:rPr>
      <w:rFonts w:ascii="Calibri" w:hAnsi="Calibri"/>
      <w:szCs w:val="22"/>
    </w:rPr>
  </w:style>
  <w:style w:type="paragraph" w:styleId="35">
    <w:name w:val="index 3"/>
    <w:basedOn w:val="a2"/>
    <w:next w:val="a2"/>
    <w:semiHidden/>
    <w:qFormat/>
    <w:pPr>
      <w:widowControl/>
      <w:ind w:leftChars="400" w:left="400"/>
      <w:jc w:val="left"/>
    </w:pPr>
    <w:rPr>
      <w:rFonts w:ascii="宋体" w:hAnsi="宋体" w:hint="eastAsia"/>
      <w:color w:val="000000"/>
      <w:kern w:val="0"/>
      <w:szCs w:val="20"/>
    </w:rPr>
  </w:style>
  <w:style w:type="paragraph" w:styleId="afb">
    <w:name w:val="Date"/>
    <w:basedOn w:val="a2"/>
    <w:next w:val="a2"/>
    <w:link w:val="2c"/>
    <w:qFormat/>
    <w:rPr>
      <w:kern w:val="0"/>
      <w:sz w:val="24"/>
    </w:rPr>
  </w:style>
  <w:style w:type="paragraph" w:styleId="2d">
    <w:name w:val="Body Text Indent 2"/>
    <w:basedOn w:val="a2"/>
    <w:link w:val="220"/>
    <w:qFormat/>
    <w:pPr>
      <w:ind w:firstLine="660"/>
    </w:pPr>
    <w:rPr>
      <w:rFonts w:eastAsia="方正仿宋简体"/>
      <w:kern w:val="0"/>
      <w:sz w:val="30"/>
    </w:rPr>
  </w:style>
  <w:style w:type="paragraph" w:styleId="afc">
    <w:name w:val="endnote text"/>
    <w:basedOn w:val="a2"/>
    <w:link w:val="2e"/>
    <w:uiPriority w:val="99"/>
    <w:semiHidden/>
    <w:qFormat/>
    <w:pPr>
      <w:snapToGrid w:val="0"/>
      <w:jc w:val="left"/>
    </w:pPr>
    <w:rPr>
      <w:kern w:val="0"/>
      <w:sz w:val="20"/>
    </w:rPr>
  </w:style>
  <w:style w:type="paragraph" w:styleId="57">
    <w:name w:val="List Continue 5"/>
    <w:basedOn w:val="a2"/>
    <w:semiHidden/>
    <w:qFormat/>
    <w:pPr>
      <w:spacing w:after="120"/>
      <w:ind w:leftChars="1000" w:left="2100"/>
    </w:pPr>
  </w:style>
  <w:style w:type="paragraph" w:styleId="afd">
    <w:name w:val="Balloon Text"/>
    <w:basedOn w:val="a2"/>
    <w:link w:val="2f"/>
    <w:qFormat/>
    <w:rPr>
      <w:kern w:val="0"/>
      <w:sz w:val="18"/>
    </w:rPr>
  </w:style>
  <w:style w:type="paragraph" w:styleId="afe">
    <w:name w:val="footer"/>
    <w:basedOn w:val="a2"/>
    <w:link w:val="aff"/>
    <w:uiPriority w:val="99"/>
    <w:qFormat/>
    <w:pPr>
      <w:tabs>
        <w:tab w:val="center" w:pos="4153"/>
        <w:tab w:val="right" w:pos="8306"/>
      </w:tabs>
      <w:snapToGrid w:val="0"/>
      <w:jc w:val="left"/>
    </w:pPr>
    <w:rPr>
      <w:sz w:val="18"/>
      <w:szCs w:val="18"/>
    </w:rPr>
  </w:style>
  <w:style w:type="paragraph" w:styleId="aff0">
    <w:name w:val="envelope return"/>
    <w:basedOn w:val="a2"/>
    <w:semiHidden/>
    <w:qFormat/>
    <w:pPr>
      <w:snapToGrid w:val="0"/>
    </w:pPr>
    <w:rPr>
      <w:rFonts w:ascii="Arial" w:hAnsi="Arial" w:cs="Arial"/>
      <w:szCs w:val="22"/>
    </w:rPr>
  </w:style>
  <w:style w:type="paragraph" w:styleId="aff1">
    <w:name w:val="header"/>
    <w:basedOn w:val="a2"/>
    <w:link w:val="11"/>
    <w:uiPriority w:val="99"/>
    <w:qFormat/>
    <w:pPr>
      <w:pBdr>
        <w:bottom w:val="single" w:sz="6" w:space="1" w:color="auto"/>
      </w:pBdr>
      <w:tabs>
        <w:tab w:val="center" w:pos="4153"/>
        <w:tab w:val="right" w:pos="8306"/>
      </w:tabs>
      <w:snapToGrid w:val="0"/>
      <w:jc w:val="center"/>
    </w:pPr>
    <w:rPr>
      <w:kern w:val="0"/>
      <w:sz w:val="18"/>
    </w:rPr>
  </w:style>
  <w:style w:type="paragraph" w:styleId="aff2">
    <w:name w:val="Signature"/>
    <w:basedOn w:val="a2"/>
    <w:link w:val="58"/>
    <w:semiHidden/>
    <w:qFormat/>
    <w:pPr>
      <w:widowControl/>
      <w:ind w:leftChars="2100" w:left="100"/>
      <w:jc w:val="left"/>
    </w:pPr>
    <w:rPr>
      <w:rFonts w:ascii="ˎ̥" w:eastAsia="ˎ̥" w:hAnsi="ˎ̥" w:cs="ˎ̥"/>
      <w:kern w:val="0"/>
      <w:sz w:val="24"/>
    </w:rPr>
  </w:style>
  <w:style w:type="paragraph" w:styleId="TOC1">
    <w:name w:val="toc 1"/>
    <w:basedOn w:val="a2"/>
    <w:next w:val="a2"/>
    <w:uiPriority w:val="39"/>
    <w:qFormat/>
    <w:pPr>
      <w:spacing w:line="360" w:lineRule="auto"/>
    </w:pPr>
    <w:rPr>
      <w:b/>
      <w:kern w:val="0"/>
      <w:sz w:val="24"/>
      <w:lang w:val="zh-CN"/>
    </w:rPr>
  </w:style>
  <w:style w:type="paragraph" w:styleId="44">
    <w:name w:val="List Continue 4"/>
    <w:basedOn w:val="a2"/>
    <w:semiHidden/>
    <w:qFormat/>
    <w:pPr>
      <w:spacing w:after="120"/>
      <w:ind w:leftChars="800" w:left="1680"/>
    </w:pPr>
  </w:style>
  <w:style w:type="paragraph" w:styleId="TOC4">
    <w:name w:val="toc 4"/>
    <w:basedOn w:val="a2"/>
    <w:next w:val="a2"/>
    <w:uiPriority w:val="39"/>
    <w:qFormat/>
    <w:pPr>
      <w:ind w:leftChars="600" w:left="1260"/>
    </w:pPr>
    <w:rPr>
      <w:rFonts w:ascii="Calibri" w:hAnsi="Calibri"/>
      <w:szCs w:val="22"/>
    </w:rPr>
  </w:style>
  <w:style w:type="paragraph" w:styleId="aff3">
    <w:name w:val="index heading"/>
    <w:basedOn w:val="a2"/>
    <w:next w:val="13"/>
    <w:semiHidden/>
    <w:qFormat/>
  </w:style>
  <w:style w:type="paragraph" w:styleId="13">
    <w:name w:val="index 1"/>
    <w:basedOn w:val="a2"/>
    <w:next w:val="a2"/>
    <w:qFormat/>
  </w:style>
  <w:style w:type="paragraph" w:styleId="aff4">
    <w:name w:val="Subtitle"/>
    <w:basedOn w:val="a2"/>
    <w:next w:val="a2"/>
    <w:link w:val="2f0"/>
    <w:uiPriority w:val="11"/>
    <w:qFormat/>
    <w:pPr>
      <w:spacing w:before="240" w:after="60" w:line="312" w:lineRule="auto"/>
      <w:jc w:val="center"/>
      <w:outlineLvl w:val="1"/>
    </w:pPr>
    <w:rPr>
      <w:rFonts w:ascii="Cambria" w:hAnsi="Cambria"/>
      <w:b/>
      <w:kern w:val="28"/>
      <w:sz w:val="32"/>
    </w:rPr>
  </w:style>
  <w:style w:type="paragraph" w:styleId="59">
    <w:name w:val="List Number 5"/>
    <w:basedOn w:val="a2"/>
    <w:qFormat/>
    <w:pPr>
      <w:tabs>
        <w:tab w:val="left" w:pos="2040"/>
      </w:tabs>
      <w:ind w:leftChars="800" w:left="2040" w:hangingChars="200" w:hanging="360"/>
    </w:pPr>
  </w:style>
  <w:style w:type="paragraph" w:styleId="aff5">
    <w:name w:val="List"/>
    <w:basedOn w:val="af6"/>
    <w:qFormat/>
    <w:pPr>
      <w:widowControl/>
      <w:spacing w:after="220" w:line="220" w:lineRule="atLeast"/>
      <w:ind w:left="1440" w:hanging="360"/>
      <w:jc w:val="left"/>
    </w:pPr>
    <w:rPr>
      <w:rFonts w:eastAsia="楷体_GB2312"/>
    </w:rPr>
  </w:style>
  <w:style w:type="paragraph" w:styleId="aff6">
    <w:name w:val="footnote text"/>
    <w:basedOn w:val="a2"/>
    <w:link w:val="2f1"/>
    <w:qFormat/>
    <w:pPr>
      <w:snapToGrid w:val="0"/>
      <w:jc w:val="left"/>
    </w:pPr>
    <w:rPr>
      <w:kern w:val="0"/>
      <w:sz w:val="18"/>
    </w:rPr>
  </w:style>
  <w:style w:type="paragraph" w:styleId="TOC6">
    <w:name w:val="toc 6"/>
    <w:basedOn w:val="a2"/>
    <w:next w:val="a2"/>
    <w:uiPriority w:val="39"/>
    <w:qFormat/>
    <w:pPr>
      <w:ind w:leftChars="1000" w:left="2100"/>
    </w:pPr>
    <w:rPr>
      <w:rFonts w:ascii="Calibri" w:hAnsi="Calibri"/>
      <w:szCs w:val="22"/>
    </w:rPr>
  </w:style>
  <w:style w:type="paragraph" w:styleId="5a">
    <w:name w:val="List 5"/>
    <w:basedOn w:val="a2"/>
    <w:semiHidden/>
    <w:qFormat/>
    <w:pPr>
      <w:ind w:leftChars="800" w:left="100" w:hangingChars="200" w:hanging="200"/>
    </w:pPr>
  </w:style>
  <w:style w:type="paragraph" w:styleId="36">
    <w:name w:val="Body Text Indent 3"/>
    <w:basedOn w:val="a2"/>
    <w:link w:val="321"/>
    <w:qFormat/>
    <w:pPr>
      <w:autoSpaceDE w:val="0"/>
      <w:autoSpaceDN w:val="0"/>
      <w:adjustRightInd w:val="0"/>
      <w:spacing w:before="40" w:line="360" w:lineRule="auto"/>
      <w:ind w:firstLine="482"/>
    </w:pPr>
    <w:rPr>
      <w:kern w:val="0"/>
      <w:sz w:val="24"/>
    </w:rPr>
  </w:style>
  <w:style w:type="paragraph" w:styleId="70">
    <w:name w:val="index 7"/>
    <w:basedOn w:val="a2"/>
    <w:next w:val="a2"/>
    <w:semiHidden/>
    <w:qFormat/>
    <w:pPr>
      <w:widowControl/>
      <w:ind w:leftChars="1200" w:left="1200"/>
      <w:jc w:val="left"/>
    </w:pPr>
    <w:rPr>
      <w:rFonts w:ascii="宋体" w:hAnsi="宋体" w:hint="eastAsia"/>
      <w:color w:val="000000"/>
      <w:kern w:val="0"/>
    </w:rPr>
  </w:style>
  <w:style w:type="paragraph" w:styleId="90">
    <w:name w:val="index 9"/>
    <w:basedOn w:val="a2"/>
    <w:next w:val="a2"/>
    <w:semiHidden/>
    <w:qFormat/>
    <w:pPr>
      <w:widowControl/>
      <w:ind w:leftChars="1600" w:left="1600"/>
      <w:jc w:val="left"/>
    </w:pPr>
    <w:rPr>
      <w:rFonts w:ascii="宋体" w:hAnsi="宋体" w:hint="eastAsia"/>
      <w:color w:val="000000"/>
      <w:kern w:val="0"/>
      <w:szCs w:val="20"/>
    </w:rPr>
  </w:style>
  <w:style w:type="paragraph" w:styleId="aff7">
    <w:name w:val="table of figures"/>
    <w:basedOn w:val="a2"/>
    <w:next w:val="a2"/>
    <w:semiHidden/>
    <w:qFormat/>
    <w:pPr>
      <w:ind w:leftChars="200" w:left="200" w:hangingChars="200" w:hanging="200"/>
    </w:pPr>
  </w:style>
  <w:style w:type="paragraph" w:styleId="TOC2">
    <w:name w:val="toc 2"/>
    <w:basedOn w:val="a2"/>
    <w:next w:val="a2"/>
    <w:uiPriority w:val="39"/>
    <w:qFormat/>
    <w:pPr>
      <w:spacing w:line="360" w:lineRule="auto"/>
      <w:ind w:leftChars="200" w:left="200"/>
    </w:pPr>
    <w:rPr>
      <w:sz w:val="24"/>
    </w:rPr>
  </w:style>
  <w:style w:type="paragraph" w:styleId="TOC9">
    <w:name w:val="toc 9"/>
    <w:basedOn w:val="a2"/>
    <w:next w:val="a2"/>
    <w:uiPriority w:val="39"/>
    <w:qFormat/>
    <w:pPr>
      <w:ind w:leftChars="1600" w:left="3360"/>
    </w:pPr>
    <w:rPr>
      <w:rFonts w:ascii="Calibri" w:hAnsi="Calibri"/>
      <w:szCs w:val="22"/>
    </w:rPr>
  </w:style>
  <w:style w:type="paragraph" w:styleId="2f2">
    <w:name w:val="Body Text 2"/>
    <w:basedOn w:val="a2"/>
    <w:link w:val="221"/>
    <w:qFormat/>
    <w:pPr>
      <w:spacing w:after="120" w:line="480" w:lineRule="auto"/>
    </w:pPr>
    <w:rPr>
      <w:kern w:val="0"/>
      <w:sz w:val="20"/>
    </w:rPr>
  </w:style>
  <w:style w:type="paragraph" w:styleId="45">
    <w:name w:val="List 4"/>
    <w:basedOn w:val="a2"/>
    <w:semiHidden/>
    <w:qFormat/>
    <w:pPr>
      <w:ind w:leftChars="600" w:left="100" w:hangingChars="200" w:hanging="200"/>
    </w:pPr>
  </w:style>
  <w:style w:type="paragraph" w:styleId="2f3">
    <w:name w:val="List Continue 2"/>
    <w:basedOn w:val="a2"/>
    <w:semiHidden/>
    <w:qFormat/>
    <w:pPr>
      <w:spacing w:after="120"/>
      <w:ind w:leftChars="400" w:left="840"/>
    </w:pPr>
    <w:rPr>
      <w:rFonts w:ascii="Arial" w:hAnsi="Arial"/>
      <w:kern w:val="0"/>
      <w:sz w:val="24"/>
    </w:rPr>
  </w:style>
  <w:style w:type="paragraph" w:styleId="aff8">
    <w:name w:val="Message Header"/>
    <w:basedOn w:val="a2"/>
    <w:link w:val="5b"/>
    <w:semiHidden/>
    <w:qFormat/>
    <w:pPr>
      <w:widowControl/>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left"/>
    </w:pPr>
    <w:rPr>
      <w:rFonts w:eastAsia="宋" w:cs="宋"/>
      <w:kern w:val="0"/>
      <w:sz w:val="24"/>
      <w:shd w:val="pct20" w:color="auto" w:fill="auto"/>
    </w:rPr>
  </w:style>
  <w:style w:type="paragraph" w:styleId="HTML0">
    <w:name w:val="HTML Preformatted"/>
    <w:basedOn w:val="a2"/>
    <w:link w:val="HTML2"/>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kern w:val="0"/>
      <w:sz w:val="20"/>
    </w:rPr>
  </w:style>
  <w:style w:type="paragraph" w:styleId="aff9">
    <w:name w:val="Normal (Web)"/>
    <w:basedOn w:val="a2"/>
    <w:link w:val="14"/>
    <w:qFormat/>
    <w:pPr>
      <w:widowControl/>
      <w:spacing w:before="100" w:beforeAutospacing="1" w:after="100" w:afterAutospacing="1"/>
      <w:jc w:val="left"/>
    </w:pPr>
    <w:rPr>
      <w:rFonts w:ascii="宋体" w:hAnsi="宋体" w:cs="宋体"/>
      <w:kern w:val="0"/>
      <w:sz w:val="24"/>
    </w:rPr>
  </w:style>
  <w:style w:type="paragraph" w:styleId="37">
    <w:name w:val="List Continue 3"/>
    <w:basedOn w:val="a2"/>
    <w:semiHidden/>
    <w:qFormat/>
    <w:pPr>
      <w:spacing w:after="120"/>
      <w:ind w:leftChars="600" w:left="1260"/>
    </w:pPr>
  </w:style>
  <w:style w:type="paragraph" w:styleId="2f4">
    <w:name w:val="index 2"/>
    <w:basedOn w:val="a2"/>
    <w:next w:val="a2"/>
    <w:semiHidden/>
    <w:qFormat/>
    <w:pPr>
      <w:widowControl/>
      <w:ind w:leftChars="200" w:left="200"/>
      <w:jc w:val="left"/>
    </w:pPr>
    <w:rPr>
      <w:rFonts w:ascii="宋体" w:hAnsi="宋体" w:hint="eastAsia"/>
      <w:color w:val="000000"/>
      <w:kern w:val="0"/>
    </w:rPr>
  </w:style>
  <w:style w:type="paragraph" w:styleId="affa">
    <w:name w:val="Title"/>
    <w:basedOn w:val="a2"/>
    <w:link w:val="2f5"/>
    <w:qFormat/>
    <w:pPr>
      <w:spacing w:before="240" w:after="60"/>
      <w:jc w:val="center"/>
      <w:outlineLvl w:val="0"/>
    </w:pPr>
    <w:rPr>
      <w:rFonts w:ascii="Arial" w:hAnsi="Arial"/>
      <w:b/>
      <w:kern w:val="0"/>
      <w:sz w:val="32"/>
    </w:rPr>
  </w:style>
  <w:style w:type="paragraph" w:styleId="affb">
    <w:name w:val="annotation subject"/>
    <w:basedOn w:val="af3"/>
    <w:next w:val="af3"/>
    <w:link w:val="2f6"/>
    <w:qFormat/>
    <w:rPr>
      <w:b/>
    </w:rPr>
  </w:style>
  <w:style w:type="paragraph" w:styleId="affc">
    <w:name w:val="Body Text First Indent"/>
    <w:basedOn w:val="af6"/>
    <w:link w:val="affd"/>
    <w:qFormat/>
    <w:pPr>
      <w:ind w:firstLineChars="100" w:firstLine="420"/>
    </w:pPr>
  </w:style>
  <w:style w:type="paragraph" w:styleId="2f7">
    <w:name w:val="Body Text First Indent 2"/>
    <w:basedOn w:val="af7"/>
    <w:link w:val="240"/>
    <w:semiHidden/>
    <w:qFormat/>
    <w:pPr>
      <w:spacing w:line="360" w:lineRule="auto"/>
      <w:ind w:firstLineChars="200" w:firstLine="420"/>
    </w:pPr>
  </w:style>
  <w:style w:type="table" w:styleId="affe">
    <w:name w:val="Table Grid"/>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
    <w:name w:val="Table Theme"/>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Strong"/>
    <w:uiPriority w:val="22"/>
    <w:qFormat/>
    <w:rPr>
      <w:rFonts w:hint="default"/>
      <w:b/>
      <w:sz w:val="24"/>
      <w:szCs w:val="24"/>
    </w:rPr>
  </w:style>
  <w:style w:type="character" w:styleId="afff1">
    <w:name w:val="endnote reference"/>
    <w:uiPriority w:val="99"/>
    <w:semiHidden/>
    <w:qFormat/>
    <w:rPr>
      <w:rFonts w:hint="default"/>
      <w:sz w:val="24"/>
      <w:szCs w:val="24"/>
      <w:vertAlign w:val="superscript"/>
    </w:rPr>
  </w:style>
  <w:style w:type="character" w:styleId="afff2">
    <w:name w:val="page number"/>
    <w:qFormat/>
    <w:rPr>
      <w:rFonts w:hint="default"/>
      <w:sz w:val="24"/>
      <w:szCs w:val="24"/>
    </w:rPr>
  </w:style>
  <w:style w:type="character" w:styleId="afff3">
    <w:name w:val="FollowedHyperlink"/>
    <w:uiPriority w:val="99"/>
    <w:qFormat/>
    <w:rPr>
      <w:rFonts w:hint="default"/>
      <w:color w:val="auto"/>
      <w:sz w:val="24"/>
      <w:szCs w:val="24"/>
      <w:u w:val="single"/>
    </w:rPr>
  </w:style>
  <w:style w:type="character" w:styleId="afff4">
    <w:name w:val="Emphasis"/>
    <w:qFormat/>
    <w:rPr>
      <w:rFonts w:ascii="Arial Black" w:eastAsia="黑体" w:hAnsi="Arial Black" w:hint="default"/>
      <w:b/>
      <w:sz w:val="21"/>
      <w:szCs w:val="24"/>
      <w:lang w:eastAsia="zh-CN"/>
    </w:rPr>
  </w:style>
  <w:style w:type="character" w:styleId="afff5">
    <w:name w:val="line number"/>
    <w:semiHidden/>
    <w:qFormat/>
    <w:rPr>
      <w:rFonts w:hint="default"/>
      <w:sz w:val="24"/>
      <w:szCs w:val="24"/>
    </w:rPr>
  </w:style>
  <w:style w:type="character" w:styleId="HTML1">
    <w:name w:val="HTML Definition"/>
    <w:semiHidden/>
    <w:qFormat/>
    <w:rPr>
      <w:rFonts w:hint="default"/>
      <w:i/>
      <w:sz w:val="24"/>
      <w:szCs w:val="24"/>
    </w:rPr>
  </w:style>
  <w:style w:type="character" w:styleId="HTML3">
    <w:name w:val="HTML Typewriter"/>
    <w:semiHidden/>
    <w:qFormat/>
    <w:rPr>
      <w:rFonts w:ascii="宋体" w:eastAsia="宋体" w:hAnsi="宋体" w:cs="宋体" w:hint="eastAsia"/>
      <w:sz w:val="24"/>
      <w:szCs w:val="24"/>
    </w:rPr>
  </w:style>
  <w:style w:type="character" w:styleId="HTML4">
    <w:name w:val="HTML Acronym"/>
    <w:semiHidden/>
    <w:qFormat/>
    <w:rPr>
      <w:rFonts w:hint="default"/>
      <w:sz w:val="24"/>
      <w:szCs w:val="24"/>
    </w:rPr>
  </w:style>
  <w:style w:type="character" w:styleId="HTML6">
    <w:name w:val="HTML Variable"/>
    <w:semiHidden/>
    <w:qFormat/>
    <w:rPr>
      <w:rFonts w:hint="default"/>
      <w:i/>
      <w:sz w:val="24"/>
      <w:szCs w:val="24"/>
    </w:rPr>
  </w:style>
  <w:style w:type="character" w:styleId="afff6">
    <w:name w:val="Hyperlink"/>
    <w:uiPriority w:val="99"/>
    <w:qFormat/>
    <w:rPr>
      <w:rFonts w:hint="default"/>
      <w:color w:val="0000FF"/>
      <w:sz w:val="24"/>
      <w:szCs w:val="24"/>
      <w:u w:val="single"/>
    </w:rPr>
  </w:style>
  <w:style w:type="character" w:styleId="HTML7">
    <w:name w:val="HTML Code"/>
    <w:semiHidden/>
    <w:qFormat/>
    <w:rPr>
      <w:rFonts w:ascii="Courier New" w:eastAsia="宋体" w:hAnsi="Courier New" w:cs="Courier New" w:hint="default"/>
      <w:sz w:val="20"/>
      <w:szCs w:val="20"/>
    </w:rPr>
  </w:style>
  <w:style w:type="character" w:styleId="afff7">
    <w:name w:val="annotation reference"/>
    <w:uiPriority w:val="99"/>
    <w:qFormat/>
    <w:rPr>
      <w:rFonts w:hint="default"/>
      <w:sz w:val="21"/>
      <w:szCs w:val="24"/>
    </w:rPr>
  </w:style>
  <w:style w:type="character" w:styleId="HTML8">
    <w:name w:val="HTML Cite"/>
    <w:semiHidden/>
    <w:qFormat/>
    <w:rPr>
      <w:rFonts w:hint="default"/>
      <w:i/>
      <w:sz w:val="24"/>
      <w:szCs w:val="24"/>
    </w:rPr>
  </w:style>
  <w:style w:type="character" w:styleId="afff8">
    <w:name w:val="footnote reference"/>
    <w:qFormat/>
    <w:rPr>
      <w:rFonts w:hint="default"/>
      <w:sz w:val="24"/>
      <w:szCs w:val="24"/>
      <w:vertAlign w:val="superscript"/>
    </w:rPr>
  </w:style>
  <w:style w:type="character" w:styleId="HTML9">
    <w:name w:val="HTML Keyboard"/>
    <w:semiHidden/>
    <w:qFormat/>
    <w:rPr>
      <w:rFonts w:ascii="Courier New" w:eastAsia="宋体" w:hAnsi="Courier New" w:cs="Courier New" w:hint="default"/>
      <w:sz w:val="20"/>
      <w:szCs w:val="20"/>
    </w:rPr>
  </w:style>
  <w:style w:type="character" w:styleId="HTMLa">
    <w:name w:val="HTML Sample"/>
    <w:semiHidden/>
    <w:qFormat/>
    <w:rPr>
      <w:rFonts w:ascii="Courier New" w:eastAsia="宋体" w:hAnsi="Courier New" w:cs="Courier New" w:hint="default"/>
      <w:sz w:val="24"/>
      <w:szCs w:val="24"/>
    </w:rPr>
  </w:style>
  <w:style w:type="character" w:customStyle="1" w:styleId="afff9">
    <w:name w:val="页眉 字符"/>
    <w:basedOn w:val="a4"/>
    <w:uiPriority w:val="99"/>
    <w:qFormat/>
    <w:rPr>
      <w:rFonts w:ascii="Times New Roman" w:eastAsia="宋体" w:hAnsi="Times New Roman" w:cs="Times New Roman"/>
      <w:sz w:val="18"/>
      <w:szCs w:val="18"/>
    </w:rPr>
  </w:style>
  <w:style w:type="character" w:customStyle="1" w:styleId="11">
    <w:name w:val="页眉 字符1"/>
    <w:link w:val="aff1"/>
    <w:unhideWhenUsed/>
    <w:qFormat/>
    <w:rPr>
      <w:sz w:val="18"/>
      <w:szCs w:val="24"/>
    </w:rPr>
  </w:style>
  <w:style w:type="paragraph" w:customStyle="1" w:styleId="005">
    <w:name w:val="005正文"/>
    <w:link w:val="005Char"/>
    <w:qFormat/>
    <w:pPr>
      <w:widowControl w:val="0"/>
      <w:spacing w:beforeLines="50" w:before="50" w:line="360" w:lineRule="auto"/>
      <w:ind w:firstLineChars="200" w:firstLine="200"/>
      <w:jc w:val="both"/>
    </w:pPr>
    <w:rPr>
      <w:kern w:val="2"/>
      <w:sz w:val="24"/>
      <w:szCs w:val="22"/>
    </w:rPr>
  </w:style>
  <w:style w:type="character" w:customStyle="1" w:styleId="005Char">
    <w:name w:val="005正文 Char"/>
    <w:link w:val="005"/>
    <w:unhideWhenUsed/>
    <w:qFormat/>
    <w:rPr>
      <w:kern w:val="2"/>
      <w:sz w:val="24"/>
      <w:szCs w:val="22"/>
    </w:rPr>
  </w:style>
  <w:style w:type="paragraph" w:customStyle="1" w:styleId="001">
    <w:name w:val="001一级标题"/>
    <w:link w:val="001Char"/>
    <w:qFormat/>
    <w:pPr>
      <w:keepNext/>
      <w:keepLines/>
      <w:pageBreakBefore/>
      <w:widowControl w:val="0"/>
      <w:spacing w:beforeLines="50" w:before="50" w:afterLines="50" w:after="50" w:line="360" w:lineRule="auto"/>
      <w:jc w:val="center"/>
      <w:outlineLvl w:val="0"/>
    </w:pPr>
    <w:rPr>
      <w:rFonts w:eastAsia="黑体"/>
      <w:bCs/>
      <w:kern w:val="2"/>
      <w:sz w:val="32"/>
      <w:szCs w:val="28"/>
      <w:lang w:val="zh-CN"/>
    </w:rPr>
  </w:style>
  <w:style w:type="paragraph" w:styleId="afffa">
    <w:name w:val="List Paragraph"/>
    <w:basedOn w:val="a2"/>
    <w:link w:val="afffb"/>
    <w:uiPriority w:val="99"/>
    <w:qFormat/>
    <w:pPr>
      <w:ind w:firstLineChars="200" w:firstLine="420"/>
    </w:pPr>
  </w:style>
  <w:style w:type="paragraph" w:customStyle="1" w:styleId="002">
    <w:name w:val="002二级标题"/>
    <w:link w:val="002Char"/>
    <w:qFormat/>
    <w:pPr>
      <w:keepNext/>
      <w:keepLines/>
      <w:widowControl w:val="0"/>
      <w:spacing w:beforeLines="50" w:before="50" w:afterLines="50" w:after="50" w:line="360" w:lineRule="auto"/>
      <w:ind w:firstLineChars="200" w:firstLine="200"/>
      <w:jc w:val="both"/>
      <w:outlineLvl w:val="1"/>
    </w:pPr>
    <w:rPr>
      <w:rFonts w:eastAsia="黑体"/>
      <w:bCs/>
      <w:kern w:val="2"/>
      <w:sz w:val="28"/>
      <w:szCs w:val="28"/>
    </w:rPr>
  </w:style>
  <w:style w:type="paragraph" w:customStyle="1" w:styleId="003">
    <w:name w:val="003三级标题"/>
    <w:link w:val="003Char"/>
    <w:qFormat/>
    <w:pPr>
      <w:keepNext/>
      <w:keepLines/>
      <w:widowControl w:val="0"/>
      <w:spacing w:beforeLines="50" w:before="50" w:afterLines="50" w:after="50" w:line="360" w:lineRule="auto"/>
      <w:ind w:firstLineChars="200" w:firstLine="200"/>
      <w:jc w:val="both"/>
      <w:outlineLvl w:val="2"/>
    </w:pPr>
    <w:rPr>
      <w:rFonts w:eastAsia="黑体"/>
      <w:bCs/>
      <w:kern w:val="2"/>
      <w:sz w:val="24"/>
      <w:szCs w:val="28"/>
    </w:rPr>
  </w:style>
  <w:style w:type="paragraph" w:customStyle="1" w:styleId="004">
    <w:name w:val="004四级标题"/>
    <w:link w:val="004Char"/>
    <w:qFormat/>
    <w:pPr>
      <w:keepNext/>
      <w:keepLines/>
      <w:widowControl w:val="0"/>
      <w:spacing w:beforeLines="50" w:before="50" w:afterLines="50" w:after="50" w:line="360" w:lineRule="auto"/>
      <w:ind w:firstLineChars="200" w:firstLine="200"/>
      <w:jc w:val="both"/>
      <w:outlineLvl w:val="3"/>
    </w:pPr>
    <w:rPr>
      <w:b/>
      <w:bCs/>
      <w:kern w:val="2"/>
      <w:sz w:val="24"/>
      <w:szCs w:val="28"/>
      <w:lang w:val="zh-CN"/>
    </w:rPr>
  </w:style>
  <w:style w:type="paragraph" w:customStyle="1" w:styleId="009">
    <w:name w:val="009单位"/>
    <w:link w:val="009Char"/>
    <w:qFormat/>
    <w:pPr>
      <w:keepNext/>
      <w:widowControl w:val="0"/>
      <w:jc w:val="right"/>
    </w:pPr>
    <w:rPr>
      <w:kern w:val="2"/>
      <w:sz w:val="21"/>
      <w:szCs w:val="22"/>
    </w:rPr>
  </w:style>
  <w:style w:type="paragraph" w:customStyle="1" w:styleId="006">
    <w:name w:val="006备注"/>
    <w:link w:val="006Char"/>
    <w:qFormat/>
    <w:pPr>
      <w:widowControl w:val="0"/>
      <w:ind w:firstLineChars="200" w:firstLine="200"/>
      <w:jc w:val="both"/>
    </w:pPr>
    <w:rPr>
      <w:rFonts w:cs="Arial"/>
      <w:bCs/>
      <w:kern w:val="2"/>
      <w:sz w:val="21"/>
      <w:szCs w:val="22"/>
    </w:rPr>
  </w:style>
  <w:style w:type="character" w:customStyle="1" w:styleId="font31">
    <w:name w:val="font31"/>
    <w:basedOn w:val="a4"/>
    <w:qFormat/>
    <w:rPr>
      <w:rFonts w:ascii="宋体" w:eastAsia="宋体" w:hAnsi="宋体" w:cs="宋体" w:hint="eastAsia"/>
      <w:color w:val="000000"/>
      <w:sz w:val="21"/>
      <w:szCs w:val="21"/>
      <w:u w:val="none"/>
    </w:rPr>
  </w:style>
  <w:style w:type="character" w:customStyle="1" w:styleId="font01">
    <w:name w:val="font01"/>
    <w:basedOn w:val="a4"/>
    <w:qFormat/>
    <w:rPr>
      <w:rFonts w:ascii="宋体" w:eastAsia="宋体" w:hAnsi="宋体" w:cs="宋体" w:hint="eastAsia"/>
      <w:color w:val="000000"/>
      <w:sz w:val="22"/>
      <w:szCs w:val="22"/>
      <w:u w:val="none"/>
    </w:rPr>
  </w:style>
  <w:style w:type="character" w:customStyle="1" w:styleId="font21">
    <w:name w:val="font21"/>
    <w:basedOn w:val="a4"/>
    <w:qFormat/>
    <w:rPr>
      <w:rFonts w:ascii="Times New Roman" w:hAnsi="Times New Roman" w:cs="Times New Roman" w:hint="default"/>
      <w:color w:val="000000"/>
      <w:sz w:val="22"/>
      <w:szCs w:val="22"/>
      <w:u w:val="none"/>
    </w:rPr>
  </w:style>
  <w:style w:type="character" w:customStyle="1" w:styleId="009Char">
    <w:name w:val="009单位 Char"/>
    <w:link w:val="009"/>
    <w:unhideWhenUsed/>
    <w:qFormat/>
    <w:rPr>
      <w:kern w:val="2"/>
      <w:sz w:val="21"/>
      <w:szCs w:val="22"/>
    </w:rPr>
  </w:style>
  <w:style w:type="character" w:customStyle="1" w:styleId="aff">
    <w:name w:val="页脚 字符"/>
    <w:basedOn w:val="a4"/>
    <w:link w:val="afe"/>
    <w:uiPriority w:val="99"/>
    <w:qFormat/>
    <w:rPr>
      <w:kern w:val="2"/>
      <w:sz w:val="18"/>
      <w:szCs w:val="18"/>
    </w:rPr>
  </w:style>
  <w:style w:type="character" w:customStyle="1" w:styleId="15">
    <w:name w:val="标题 1 字符"/>
    <w:basedOn w:val="a4"/>
    <w:qFormat/>
    <w:rPr>
      <w:rFonts w:ascii="Times New Roman" w:eastAsia="宋体" w:hAnsi="Times New Roman" w:cs="Times New Roman"/>
      <w:b/>
      <w:bCs/>
      <w:kern w:val="44"/>
      <w:sz w:val="44"/>
      <w:szCs w:val="44"/>
    </w:rPr>
  </w:style>
  <w:style w:type="character" w:customStyle="1" w:styleId="2f8">
    <w:name w:val="标题 2 字符"/>
    <w:basedOn w:val="a4"/>
    <w:qFormat/>
    <w:rPr>
      <w:rFonts w:asciiTheme="majorHAnsi" w:eastAsiaTheme="majorEastAsia" w:hAnsiTheme="majorHAnsi" w:cstheme="majorBidi"/>
      <w:b/>
      <w:bCs/>
      <w:kern w:val="2"/>
      <w:sz w:val="32"/>
      <w:szCs w:val="32"/>
    </w:rPr>
  </w:style>
  <w:style w:type="character" w:customStyle="1" w:styleId="38">
    <w:name w:val="标题 3 字符"/>
    <w:basedOn w:val="a4"/>
    <w:qFormat/>
    <w:rPr>
      <w:rFonts w:ascii="Times New Roman" w:eastAsia="宋体" w:hAnsi="Times New Roman" w:cs="Times New Roman"/>
      <w:b/>
      <w:bCs/>
      <w:kern w:val="2"/>
      <w:sz w:val="32"/>
      <w:szCs w:val="32"/>
    </w:rPr>
  </w:style>
  <w:style w:type="character" w:customStyle="1" w:styleId="46">
    <w:name w:val="标题 4 字符"/>
    <w:basedOn w:val="a4"/>
    <w:qFormat/>
    <w:rPr>
      <w:rFonts w:asciiTheme="majorHAnsi" w:eastAsiaTheme="majorEastAsia" w:hAnsiTheme="majorHAnsi" w:cstheme="majorBidi"/>
      <w:b/>
      <w:bCs/>
      <w:kern w:val="2"/>
      <w:sz w:val="28"/>
      <w:szCs w:val="28"/>
    </w:rPr>
  </w:style>
  <w:style w:type="character" w:customStyle="1" w:styleId="52">
    <w:name w:val="标题 5 字符"/>
    <w:basedOn w:val="a4"/>
    <w:link w:val="51"/>
    <w:qFormat/>
    <w:rPr>
      <w:rFonts w:ascii="Times New Roman" w:eastAsia="宋体" w:hAnsi="Times New Roman" w:cs="Times New Roman"/>
      <w:b/>
      <w:bCs/>
      <w:kern w:val="2"/>
      <w:sz w:val="28"/>
      <w:szCs w:val="28"/>
    </w:rPr>
  </w:style>
  <w:style w:type="character" w:customStyle="1" w:styleId="61">
    <w:name w:val="标题 6 字符"/>
    <w:basedOn w:val="a4"/>
    <w:qFormat/>
    <w:rPr>
      <w:rFonts w:asciiTheme="majorHAnsi" w:eastAsiaTheme="majorEastAsia" w:hAnsiTheme="majorHAnsi" w:cstheme="majorBidi"/>
      <w:b/>
      <w:bCs/>
      <w:kern w:val="2"/>
      <w:sz w:val="24"/>
      <w:szCs w:val="24"/>
    </w:rPr>
  </w:style>
  <w:style w:type="character" w:customStyle="1" w:styleId="71">
    <w:name w:val="标题 7 字符"/>
    <w:basedOn w:val="a4"/>
    <w:qFormat/>
    <w:rPr>
      <w:rFonts w:ascii="Times New Roman" w:eastAsia="宋体" w:hAnsi="Times New Roman" w:cs="Times New Roman"/>
      <w:b/>
      <w:bCs/>
      <w:kern w:val="2"/>
      <w:sz w:val="24"/>
      <w:szCs w:val="24"/>
    </w:rPr>
  </w:style>
  <w:style w:type="character" w:customStyle="1" w:styleId="81">
    <w:name w:val="标题 8 字符"/>
    <w:basedOn w:val="a4"/>
    <w:qFormat/>
    <w:rPr>
      <w:rFonts w:asciiTheme="majorHAnsi" w:eastAsiaTheme="majorEastAsia" w:hAnsiTheme="majorHAnsi" w:cstheme="majorBidi"/>
      <w:kern w:val="2"/>
      <w:sz w:val="24"/>
      <w:szCs w:val="24"/>
    </w:rPr>
  </w:style>
  <w:style w:type="character" w:customStyle="1" w:styleId="91">
    <w:name w:val="标题 9 字符"/>
    <w:basedOn w:val="a4"/>
    <w:qFormat/>
    <w:rPr>
      <w:rFonts w:asciiTheme="majorHAnsi" w:eastAsiaTheme="majorEastAsia" w:hAnsiTheme="majorHAnsi" w:cstheme="majorBidi"/>
      <w:kern w:val="2"/>
      <w:sz w:val="21"/>
      <w:szCs w:val="21"/>
    </w:rPr>
  </w:style>
  <w:style w:type="character" w:customStyle="1" w:styleId="a8">
    <w:name w:val="宏文本 字符"/>
    <w:basedOn w:val="a4"/>
    <w:link w:val="a7"/>
    <w:semiHidden/>
    <w:qFormat/>
    <w:rPr>
      <w:rFonts w:ascii="Courier New" w:hAnsi="Courier New" w:cs="Courier New"/>
      <w:kern w:val="2"/>
      <w:sz w:val="24"/>
      <w:szCs w:val="24"/>
    </w:rPr>
  </w:style>
  <w:style w:type="character" w:customStyle="1" w:styleId="12">
    <w:name w:val="标题 1 字符2"/>
    <w:link w:val="1"/>
    <w:semiHidden/>
    <w:unhideWhenUsed/>
    <w:qFormat/>
    <w:rPr>
      <w:b/>
      <w:kern w:val="44"/>
      <w:sz w:val="44"/>
      <w:szCs w:val="24"/>
    </w:rPr>
  </w:style>
  <w:style w:type="character" w:customStyle="1" w:styleId="22">
    <w:name w:val="标题 2 字符2"/>
    <w:link w:val="20"/>
    <w:uiPriority w:val="39"/>
    <w:semiHidden/>
    <w:unhideWhenUsed/>
    <w:qFormat/>
    <w:rPr>
      <w:rFonts w:ascii="黑体" w:eastAsia="黑体" w:hAnsi="Arial"/>
      <w:b/>
      <w:sz w:val="24"/>
      <w:szCs w:val="24"/>
    </w:rPr>
  </w:style>
  <w:style w:type="character" w:customStyle="1" w:styleId="32">
    <w:name w:val="标题 3 字符2"/>
    <w:link w:val="3"/>
    <w:uiPriority w:val="9"/>
    <w:semiHidden/>
    <w:unhideWhenUsed/>
    <w:qFormat/>
    <w:rPr>
      <w:b/>
      <w:sz w:val="32"/>
      <w:szCs w:val="24"/>
    </w:rPr>
  </w:style>
  <w:style w:type="character" w:customStyle="1" w:styleId="42">
    <w:name w:val="标题 4 字符2"/>
    <w:link w:val="4"/>
    <w:semiHidden/>
    <w:unhideWhenUsed/>
    <w:qFormat/>
    <w:rPr>
      <w:rFonts w:ascii="Arial" w:eastAsia="黑体" w:hAnsi="Arial"/>
      <w:b/>
      <w:color w:val="000000"/>
      <w:sz w:val="28"/>
      <w:szCs w:val="24"/>
    </w:rPr>
  </w:style>
  <w:style w:type="character" w:customStyle="1" w:styleId="520">
    <w:name w:val="标题 5 字符2"/>
    <w:semiHidden/>
    <w:unhideWhenUsed/>
    <w:qFormat/>
    <w:rPr>
      <w:b/>
      <w:sz w:val="28"/>
      <w:szCs w:val="24"/>
    </w:rPr>
  </w:style>
  <w:style w:type="character" w:customStyle="1" w:styleId="62">
    <w:name w:val="标题 6 字符2"/>
    <w:link w:val="6"/>
    <w:unhideWhenUsed/>
    <w:qFormat/>
    <w:rPr>
      <w:b/>
      <w:sz w:val="24"/>
      <w:szCs w:val="24"/>
    </w:rPr>
  </w:style>
  <w:style w:type="character" w:customStyle="1" w:styleId="72">
    <w:name w:val="标题 7 字符2"/>
    <w:link w:val="7"/>
    <w:semiHidden/>
    <w:unhideWhenUsed/>
    <w:qFormat/>
    <w:rPr>
      <w:rFonts w:ascii="宋体" w:hAnsi="宋体"/>
      <w:b/>
      <w:color w:val="000000"/>
      <w:sz w:val="24"/>
      <w:szCs w:val="24"/>
    </w:rPr>
  </w:style>
  <w:style w:type="character" w:customStyle="1" w:styleId="82">
    <w:name w:val="标题 8 字符2"/>
    <w:link w:val="8"/>
    <w:semiHidden/>
    <w:unhideWhenUsed/>
    <w:qFormat/>
    <w:rPr>
      <w:rFonts w:ascii="Arial" w:eastAsia="黑体" w:hAnsi="Arial"/>
      <w:color w:val="000000"/>
      <w:sz w:val="24"/>
      <w:szCs w:val="24"/>
    </w:rPr>
  </w:style>
  <w:style w:type="character" w:customStyle="1" w:styleId="92">
    <w:name w:val="标题 9 字符2"/>
    <w:link w:val="9"/>
    <w:semiHidden/>
    <w:unhideWhenUsed/>
    <w:qFormat/>
    <w:rPr>
      <w:rFonts w:ascii="Arial" w:eastAsia="黑体" w:hAnsi="Arial"/>
      <w:color w:val="000000"/>
      <w:sz w:val="24"/>
      <w:szCs w:val="24"/>
    </w:rPr>
  </w:style>
  <w:style w:type="character" w:customStyle="1" w:styleId="afffc">
    <w:name w:val="注释标题 字符"/>
    <w:basedOn w:val="a4"/>
    <w:uiPriority w:val="99"/>
    <w:semiHidden/>
    <w:qFormat/>
    <w:rPr>
      <w:rFonts w:ascii="Times New Roman" w:eastAsia="宋体" w:hAnsi="Times New Roman" w:cs="Times New Roman"/>
      <w:kern w:val="2"/>
      <w:sz w:val="21"/>
      <w:szCs w:val="24"/>
    </w:rPr>
  </w:style>
  <w:style w:type="character" w:customStyle="1" w:styleId="23">
    <w:name w:val="注释标题 字符2"/>
    <w:link w:val="aa"/>
    <w:semiHidden/>
    <w:unhideWhenUsed/>
    <w:qFormat/>
    <w:rPr>
      <w:szCs w:val="24"/>
    </w:rPr>
  </w:style>
  <w:style w:type="character" w:customStyle="1" w:styleId="afffd">
    <w:name w:val="电子邮件签名 字符"/>
    <w:basedOn w:val="a4"/>
    <w:uiPriority w:val="99"/>
    <w:semiHidden/>
    <w:qFormat/>
    <w:rPr>
      <w:rFonts w:ascii="Times New Roman" w:eastAsia="宋体" w:hAnsi="Times New Roman" w:cs="Times New Roman"/>
      <w:kern w:val="2"/>
      <w:sz w:val="21"/>
      <w:szCs w:val="24"/>
    </w:rPr>
  </w:style>
  <w:style w:type="character" w:customStyle="1" w:styleId="53">
    <w:name w:val="电子邮件签名 字符5"/>
    <w:link w:val="ab"/>
    <w:semiHidden/>
    <w:unhideWhenUsed/>
    <w:qFormat/>
    <w:rPr>
      <w:rFonts w:ascii="ˎ̥" w:eastAsia="ˎ̥" w:hAnsi="ˎ̥" w:cs="ˎ̥"/>
      <w:sz w:val="24"/>
      <w:szCs w:val="24"/>
    </w:rPr>
  </w:style>
  <w:style w:type="character" w:customStyle="1" w:styleId="10">
    <w:name w:val="正文缩进 字符1"/>
    <w:link w:val="a3"/>
    <w:semiHidden/>
    <w:unhideWhenUsed/>
    <w:qFormat/>
    <w:rPr>
      <w:sz w:val="24"/>
      <w:szCs w:val="24"/>
    </w:rPr>
  </w:style>
  <w:style w:type="character" w:customStyle="1" w:styleId="ae">
    <w:name w:val="题注 字符"/>
    <w:link w:val="ad"/>
    <w:semiHidden/>
    <w:unhideWhenUsed/>
    <w:qFormat/>
    <w:rPr>
      <w:rFonts w:ascii="Arial" w:eastAsia="黑体" w:hAnsi="Arial" w:cs="Arial"/>
      <w:kern w:val="2"/>
    </w:rPr>
  </w:style>
  <w:style w:type="character" w:customStyle="1" w:styleId="afffe">
    <w:name w:val="文档结构图 字符"/>
    <w:basedOn w:val="a4"/>
    <w:uiPriority w:val="99"/>
    <w:qFormat/>
    <w:rPr>
      <w:rFonts w:ascii="Microsoft YaHei UI" w:eastAsia="Microsoft YaHei UI" w:hAnsi="Times New Roman" w:cs="Times New Roman"/>
      <w:kern w:val="2"/>
      <w:sz w:val="18"/>
      <w:szCs w:val="18"/>
    </w:rPr>
  </w:style>
  <w:style w:type="character" w:customStyle="1" w:styleId="24">
    <w:name w:val="文档结构图 字符2"/>
    <w:link w:val="af1"/>
    <w:uiPriority w:val="99"/>
    <w:unhideWhenUsed/>
    <w:qFormat/>
    <w:rPr>
      <w:rFonts w:ascii="宋体"/>
      <w:sz w:val="18"/>
      <w:szCs w:val="24"/>
    </w:rPr>
  </w:style>
  <w:style w:type="character" w:customStyle="1" w:styleId="affff">
    <w:name w:val="批注文字 字符"/>
    <w:basedOn w:val="a4"/>
    <w:qFormat/>
    <w:rPr>
      <w:rFonts w:ascii="Times New Roman" w:eastAsia="宋体" w:hAnsi="Times New Roman" w:cs="Times New Roman"/>
      <w:kern w:val="2"/>
      <w:sz w:val="21"/>
      <w:szCs w:val="24"/>
    </w:rPr>
  </w:style>
  <w:style w:type="character" w:customStyle="1" w:styleId="25">
    <w:name w:val="批注文字 字符2"/>
    <w:link w:val="af3"/>
    <w:unhideWhenUsed/>
    <w:qFormat/>
    <w:rPr>
      <w:szCs w:val="24"/>
    </w:rPr>
  </w:style>
  <w:style w:type="character" w:customStyle="1" w:styleId="affff0">
    <w:name w:val="称呼 字符"/>
    <w:basedOn w:val="a4"/>
    <w:uiPriority w:val="99"/>
    <w:semiHidden/>
    <w:qFormat/>
    <w:rPr>
      <w:rFonts w:ascii="Times New Roman" w:eastAsia="宋体" w:hAnsi="Times New Roman" w:cs="Times New Roman"/>
      <w:kern w:val="2"/>
      <w:sz w:val="21"/>
      <w:szCs w:val="24"/>
    </w:rPr>
  </w:style>
  <w:style w:type="character" w:customStyle="1" w:styleId="55">
    <w:name w:val="称呼 字符5"/>
    <w:link w:val="af4"/>
    <w:uiPriority w:val="99"/>
    <w:semiHidden/>
    <w:unhideWhenUsed/>
    <w:qFormat/>
    <w:rPr>
      <w:szCs w:val="24"/>
    </w:rPr>
  </w:style>
  <w:style w:type="character" w:customStyle="1" w:styleId="39">
    <w:name w:val="正文文本 3 字符"/>
    <w:basedOn w:val="a4"/>
    <w:uiPriority w:val="99"/>
    <w:semiHidden/>
    <w:qFormat/>
    <w:rPr>
      <w:rFonts w:ascii="Times New Roman" w:eastAsia="宋体" w:hAnsi="Times New Roman" w:cs="Times New Roman"/>
      <w:kern w:val="2"/>
      <w:sz w:val="16"/>
      <w:szCs w:val="16"/>
    </w:rPr>
  </w:style>
  <w:style w:type="character" w:customStyle="1" w:styleId="320">
    <w:name w:val="正文文本 3 字符2"/>
    <w:link w:val="31"/>
    <w:uiPriority w:val="99"/>
    <w:semiHidden/>
    <w:unhideWhenUsed/>
    <w:qFormat/>
    <w:rPr>
      <w:b/>
      <w:szCs w:val="24"/>
    </w:rPr>
  </w:style>
  <w:style w:type="character" w:customStyle="1" w:styleId="affff1">
    <w:name w:val="结束语 字符"/>
    <w:basedOn w:val="a4"/>
    <w:uiPriority w:val="99"/>
    <w:semiHidden/>
    <w:qFormat/>
    <w:rPr>
      <w:rFonts w:ascii="Times New Roman" w:eastAsia="宋体" w:hAnsi="Times New Roman" w:cs="Times New Roman"/>
      <w:kern w:val="2"/>
      <w:sz w:val="21"/>
      <w:szCs w:val="24"/>
    </w:rPr>
  </w:style>
  <w:style w:type="character" w:customStyle="1" w:styleId="26">
    <w:name w:val="结束语 字符2"/>
    <w:link w:val="af5"/>
    <w:semiHidden/>
    <w:unhideWhenUsed/>
    <w:qFormat/>
    <w:rPr>
      <w:sz w:val="24"/>
      <w:szCs w:val="24"/>
      <w:lang w:val="en-GB" w:eastAsia="en-US"/>
    </w:rPr>
  </w:style>
  <w:style w:type="character" w:customStyle="1" w:styleId="affff2">
    <w:name w:val="正文文本 字符"/>
    <w:basedOn w:val="a4"/>
    <w:qFormat/>
    <w:rPr>
      <w:rFonts w:ascii="Times New Roman" w:eastAsia="宋体" w:hAnsi="Times New Roman" w:cs="Times New Roman"/>
      <w:kern w:val="2"/>
      <w:sz w:val="21"/>
      <w:szCs w:val="24"/>
    </w:rPr>
  </w:style>
  <w:style w:type="character" w:customStyle="1" w:styleId="27">
    <w:name w:val="正文文本 字符2"/>
    <w:link w:val="af6"/>
    <w:unhideWhenUsed/>
    <w:qFormat/>
    <w:rPr>
      <w:szCs w:val="24"/>
    </w:rPr>
  </w:style>
  <w:style w:type="character" w:customStyle="1" w:styleId="affff3">
    <w:name w:val="正文文本缩进 字符"/>
    <w:basedOn w:val="a4"/>
    <w:qFormat/>
    <w:rPr>
      <w:rFonts w:ascii="Times New Roman" w:eastAsia="宋体" w:hAnsi="Times New Roman" w:cs="Times New Roman"/>
      <w:kern w:val="2"/>
      <w:sz w:val="21"/>
      <w:szCs w:val="24"/>
    </w:rPr>
  </w:style>
  <w:style w:type="character" w:customStyle="1" w:styleId="28">
    <w:name w:val="正文文本缩进 字符2"/>
    <w:link w:val="af7"/>
    <w:uiPriority w:val="99"/>
    <w:unhideWhenUsed/>
    <w:qFormat/>
    <w:rPr>
      <w:szCs w:val="24"/>
    </w:rPr>
  </w:style>
  <w:style w:type="character" w:customStyle="1" w:styleId="HTMLb">
    <w:name w:val="HTML 地址 字符"/>
    <w:basedOn w:val="a4"/>
    <w:uiPriority w:val="99"/>
    <w:semiHidden/>
    <w:qFormat/>
    <w:rPr>
      <w:rFonts w:ascii="Times New Roman" w:eastAsia="宋体" w:hAnsi="Times New Roman" w:cs="Times New Roman"/>
      <w:i/>
      <w:iCs/>
      <w:kern w:val="2"/>
      <w:sz w:val="21"/>
      <w:szCs w:val="24"/>
    </w:rPr>
  </w:style>
  <w:style w:type="character" w:customStyle="1" w:styleId="HTML5">
    <w:name w:val="HTML 地址 字符5"/>
    <w:link w:val="HTML"/>
    <w:semiHidden/>
    <w:unhideWhenUsed/>
    <w:qFormat/>
    <w:rPr>
      <w:rFonts w:ascii="ˎ̥" w:eastAsia="ˎ̥" w:hAnsi="ˎ̥" w:cs="ˎ̥"/>
      <w:i/>
      <w:sz w:val="24"/>
      <w:szCs w:val="24"/>
    </w:rPr>
  </w:style>
  <w:style w:type="character" w:customStyle="1" w:styleId="affff4">
    <w:name w:val="纯文本 字符"/>
    <w:basedOn w:val="a4"/>
    <w:qFormat/>
    <w:rPr>
      <w:rFonts w:asciiTheme="minorEastAsia" w:hAnsi="Courier New" w:cs="Courier New"/>
      <w:kern w:val="2"/>
      <w:sz w:val="21"/>
      <w:szCs w:val="24"/>
    </w:rPr>
  </w:style>
  <w:style w:type="character" w:customStyle="1" w:styleId="2b">
    <w:name w:val="纯文本 字符2"/>
    <w:link w:val="afa"/>
    <w:unhideWhenUsed/>
    <w:qFormat/>
    <w:rPr>
      <w:rFonts w:ascii="宋体" w:hAnsi="Courier New"/>
      <w:szCs w:val="24"/>
    </w:rPr>
  </w:style>
  <w:style w:type="character" w:customStyle="1" w:styleId="affff5">
    <w:name w:val="日期 字符"/>
    <w:basedOn w:val="a4"/>
    <w:qFormat/>
    <w:rPr>
      <w:rFonts w:ascii="Times New Roman" w:eastAsia="宋体" w:hAnsi="Times New Roman" w:cs="Times New Roman"/>
      <w:kern w:val="2"/>
      <w:sz w:val="21"/>
      <w:szCs w:val="24"/>
    </w:rPr>
  </w:style>
  <w:style w:type="character" w:customStyle="1" w:styleId="2c">
    <w:name w:val="日期 字符2"/>
    <w:link w:val="afb"/>
    <w:uiPriority w:val="99"/>
    <w:unhideWhenUsed/>
    <w:qFormat/>
    <w:rPr>
      <w:sz w:val="24"/>
      <w:szCs w:val="24"/>
    </w:rPr>
  </w:style>
  <w:style w:type="character" w:customStyle="1" w:styleId="2f9">
    <w:name w:val="正文文本缩进 2 字符"/>
    <w:basedOn w:val="a4"/>
    <w:qFormat/>
    <w:rPr>
      <w:rFonts w:ascii="Times New Roman" w:eastAsia="宋体" w:hAnsi="Times New Roman" w:cs="Times New Roman"/>
      <w:kern w:val="2"/>
      <w:sz w:val="21"/>
      <w:szCs w:val="24"/>
    </w:rPr>
  </w:style>
  <w:style w:type="character" w:customStyle="1" w:styleId="220">
    <w:name w:val="正文文本缩进 2 字符2"/>
    <w:link w:val="2d"/>
    <w:uiPriority w:val="99"/>
    <w:unhideWhenUsed/>
    <w:qFormat/>
    <w:rPr>
      <w:rFonts w:eastAsia="方正仿宋简体"/>
      <w:sz w:val="30"/>
      <w:szCs w:val="24"/>
    </w:rPr>
  </w:style>
  <w:style w:type="character" w:customStyle="1" w:styleId="affff6">
    <w:name w:val="尾注文本 字符"/>
    <w:basedOn w:val="a4"/>
    <w:link w:val="16"/>
    <w:uiPriority w:val="99"/>
    <w:semiHidden/>
    <w:qFormat/>
    <w:rPr>
      <w:rFonts w:ascii="Times New Roman" w:eastAsia="宋体" w:hAnsi="Times New Roman" w:cs="Times New Roman"/>
      <w:kern w:val="2"/>
      <w:sz w:val="21"/>
      <w:szCs w:val="24"/>
    </w:rPr>
  </w:style>
  <w:style w:type="paragraph" w:customStyle="1" w:styleId="16">
    <w:name w:val="尾注文本1"/>
    <w:basedOn w:val="a2"/>
    <w:next w:val="afc"/>
    <w:link w:val="affff6"/>
    <w:uiPriority w:val="99"/>
    <w:semiHidden/>
    <w:qFormat/>
    <w:pPr>
      <w:snapToGrid w:val="0"/>
      <w:spacing w:line="300" w:lineRule="auto"/>
      <w:jc w:val="left"/>
    </w:pPr>
  </w:style>
  <w:style w:type="character" w:customStyle="1" w:styleId="2e">
    <w:name w:val="尾注文本 字符2"/>
    <w:link w:val="afc"/>
    <w:semiHidden/>
    <w:unhideWhenUsed/>
    <w:qFormat/>
    <w:rPr>
      <w:szCs w:val="24"/>
    </w:rPr>
  </w:style>
  <w:style w:type="character" w:customStyle="1" w:styleId="affff7">
    <w:name w:val="批注框文本 字符"/>
    <w:basedOn w:val="a4"/>
    <w:qFormat/>
    <w:rPr>
      <w:rFonts w:ascii="Times New Roman" w:eastAsia="宋体" w:hAnsi="Times New Roman" w:cs="Times New Roman"/>
      <w:kern w:val="2"/>
      <w:sz w:val="18"/>
      <w:szCs w:val="18"/>
    </w:rPr>
  </w:style>
  <w:style w:type="character" w:customStyle="1" w:styleId="2f">
    <w:name w:val="批注框文本 字符2"/>
    <w:link w:val="afd"/>
    <w:uiPriority w:val="99"/>
    <w:unhideWhenUsed/>
    <w:qFormat/>
    <w:rPr>
      <w:sz w:val="18"/>
      <w:szCs w:val="24"/>
    </w:rPr>
  </w:style>
  <w:style w:type="character" w:customStyle="1" w:styleId="17">
    <w:name w:val="页脚 字符1"/>
    <w:uiPriority w:val="99"/>
    <w:semiHidden/>
    <w:qFormat/>
    <w:rPr>
      <w:rFonts w:ascii="Calibri" w:eastAsia="宋体" w:hAnsi="Calibri" w:cs="Times New Roman" w:hint="default"/>
      <w:sz w:val="18"/>
      <w:szCs w:val="18"/>
    </w:rPr>
  </w:style>
  <w:style w:type="character" w:customStyle="1" w:styleId="affff8">
    <w:name w:val="签名 字符"/>
    <w:basedOn w:val="a4"/>
    <w:uiPriority w:val="99"/>
    <w:semiHidden/>
    <w:qFormat/>
    <w:rPr>
      <w:rFonts w:ascii="Times New Roman" w:eastAsia="宋体" w:hAnsi="Times New Roman" w:cs="Times New Roman"/>
      <w:kern w:val="2"/>
      <w:sz w:val="21"/>
      <w:szCs w:val="24"/>
    </w:rPr>
  </w:style>
  <w:style w:type="character" w:customStyle="1" w:styleId="58">
    <w:name w:val="签名 字符5"/>
    <w:link w:val="aff2"/>
    <w:semiHidden/>
    <w:unhideWhenUsed/>
    <w:qFormat/>
    <w:rPr>
      <w:rFonts w:ascii="ˎ̥" w:eastAsia="ˎ̥" w:hAnsi="ˎ̥" w:cs="ˎ̥"/>
      <w:sz w:val="24"/>
      <w:szCs w:val="24"/>
    </w:rPr>
  </w:style>
  <w:style w:type="character" w:customStyle="1" w:styleId="affff9">
    <w:name w:val="副标题 字符"/>
    <w:basedOn w:val="a4"/>
    <w:uiPriority w:val="11"/>
    <w:qFormat/>
    <w:rPr>
      <w:b/>
      <w:bCs/>
      <w:kern w:val="28"/>
      <w:sz w:val="32"/>
      <w:szCs w:val="32"/>
    </w:rPr>
  </w:style>
  <w:style w:type="character" w:customStyle="1" w:styleId="2f0">
    <w:name w:val="副标题 字符2"/>
    <w:link w:val="aff4"/>
    <w:semiHidden/>
    <w:unhideWhenUsed/>
    <w:qFormat/>
    <w:rPr>
      <w:rFonts w:ascii="Cambria" w:hAnsi="Cambria"/>
      <w:b/>
      <w:kern w:val="28"/>
      <w:sz w:val="32"/>
      <w:szCs w:val="24"/>
    </w:rPr>
  </w:style>
  <w:style w:type="character" w:customStyle="1" w:styleId="affffa">
    <w:name w:val="脚注文本 字符"/>
    <w:basedOn w:val="a4"/>
    <w:qFormat/>
    <w:rPr>
      <w:rFonts w:ascii="Times New Roman" w:eastAsia="宋体" w:hAnsi="Times New Roman" w:cs="Times New Roman"/>
      <w:kern w:val="2"/>
      <w:sz w:val="18"/>
      <w:szCs w:val="18"/>
    </w:rPr>
  </w:style>
  <w:style w:type="character" w:customStyle="1" w:styleId="2f1">
    <w:name w:val="脚注文本 字符2"/>
    <w:link w:val="aff6"/>
    <w:uiPriority w:val="99"/>
    <w:semiHidden/>
    <w:unhideWhenUsed/>
    <w:qFormat/>
    <w:rPr>
      <w:sz w:val="18"/>
      <w:szCs w:val="24"/>
    </w:rPr>
  </w:style>
  <w:style w:type="character" w:customStyle="1" w:styleId="3a">
    <w:name w:val="正文文本缩进 3 字符"/>
    <w:basedOn w:val="a4"/>
    <w:qFormat/>
    <w:rPr>
      <w:rFonts w:ascii="Times New Roman" w:eastAsia="宋体" w:hAnsi="Times New Roman" w:cs="Times New Roman"/>
      <w:kern w:val="2"/>
      <w:sz w:val="16"/>
      <w:szCs w:val="16"/>
    </w:rPr>
  </w:style>
  <w:style w:type="character" w:customStyle="1" w:styleId="321">
    <w:name w:val="正文文本缩进 3 字符2"/>
    <w:link w:val="36"/>
    <w:uiPriority w:val="99"/>
    <w:semiHidden/>
    <w:unhideWhenUsed/>
    <w:qFormat/>
    <w:rPr>
      <w:sz w:val="24"/>
      <w:szCs w:val="24"/>
    </w:rPr>
  </w:style>
  <w:style w:type="character" w:customStyle="1" w:styleId="2fa">
    <w:name w:val="正文文本 2 字符"/>
    <w:basedOn w:val="a4"/>
    <w:qFormat/>
    <w:rPr>
      <w:rFonts w:ascii="Times New Roman" w:eastAsia="宋体" w:hAnsi="Times New Roman" w:cs="Times New Roman"/>
      <w:kern w:val="2"/>
      <w:sz w:val="21"/>
      <w:szCs w:val="24"/>
    </w:rPr>
  </w:style>
  <w:style w:type="character" w:customStyle="1" w:styleId="221">
    <w:name w:val="正文文本 2 字符2"/>
    <w:link w:val="2f2"/>
    <w:unhideWhenUsed/>
    <w:qFormat/>
    <w:rPr>
      <w:szCs w:val="24"/>
    </w:rPr>
  </w:style>
  <w:style w:type="character" w:customStyle="1" w:styleId="affffb">
    <w:name w:val="信息标题 字符"/>
    <w:basedOn w:val="a4"/>
    <w:uiPriority w:val="99"/>
    <w:semiHidden/>
    <w:qFormat/>
    <w:rPr>
      <w:rFonts w:asciiTheme="majorHAnsi" w:eastAsiaTheme="majorEastAsia" w:hAnsiTheme="majorHAnsi" w:cstheme="majorBidi"/>
      <w:kern w:val="2"/>
      <w:sz w:val="24"/>
      <w:szCs w:val="24"/>
      <w:shd w:val="pct20" w:color="auto" w:fill="auto"/>
    </w:rPr>
  </w:style>
  <w:style w:type="character" w:customStyle="1" w:styleId="5b">
    <w:name w:val="信息标题 字符5"/>
    <w:link w:val="aff8"/>
    <w:semiHidden/>
    <w:unhideWhenUsed/>
    <w:qFormat/>
    <w:rPr>
      <w:rFonts w:eastAsia="宋" w:cs="宋"/>
      <w:sz w:val="24"/>
      <w:szCs w:val="24"/>
      <w:shd w:val="pct20" w:color="auto" w:fill="auto"/>
    </w:rPr>
  </w:style>
  <w:style w:type="character" w:customStyle="1" w:styleId="HTMLc">
    <w:name w:val="HTML 预设格式 字符"/>
    <w:basedOn w:val="a4"/>
    <w:qFormat/>
    <w:rPr>
      <w:rFonts w:ascii="Courier New" w:eastAsia="宋体" w:hAnsi="Courier New" w:cs="Courier New"/>
      <w:kern w:val="2"/>
    </w:rPr>
  </w:style>
  <w:style w:type="character" w:customStyle="1" w:styleId="HTML2">
    <w:name w:val="HTML 预设格式 字符2"/>
    <w:link w:val="HTML0"/>
    <w:uiPriority w:val="99"/>
    <w:unhideWhenUsed/>
    <w:qFormat/>
    <w:rPr>
      <w:rFonts w:ascii="Arial Unicode MS" w:eastAsia="Arial Unicode MS" w:hAnsi="Arial Unicode MS"/>
      <w:szCs w:val="24"/>
    </w:rPr>
  </w:style>
  <w:style w:type="character" w:customStyle="1" w:styleId="14">
    <w:name w:val="普通(网站) 字符1"/>
    <w:link w:val="aff9"/>
    <w:uiPriority w:val="99"/>
    <w:unhideWhenUsed/>
    <w:qFormat/>
    <w:locked/>
    <w:rPr>
      <w:rFonts w:ascii="宋体" w:hAnsi="宋体" w:cs="宋体"/>
      <w:sz w:val="24"/>
      <w:szCs w:val="24"/>
    </w:rPr>
  </w:style>
  <w:style w:type="character" w:customStyle="1" w:styleId="affffc">
    <w:name w:val="标题 字符"/>
    <w:basedOn w:val="a4"/>
    <w:qFormat/>
    <w:rPr>
      <w:rFonts w:asciiTheme="majorHAnsi" w:eastAsiaTheme="majorEastAsia" w:hAnsiTheme="majorHAnsi" w:cstheme="majorBidi"/>
      <w:b/>
      <w:bCs/>
      <w:kern w:val="2"/>
      <w:sz w:val="32"/>
      <w:szCs w:val="32"/>
    </w:rPr>
  </w:style>
  <w:style w:type="character" w:customStyle="1" w:styleId="2f5">
    <w:name w:val="标题 字符2"/>
    <w:link w:val="affa"/>
    <w:semiHidden/>
    <w:unhideWhenUsed/>
    <w:qFormat/>
    <w:rPr>
      <w:rFonts w:ascii="Arial" w:hAnsi="Arial"/>
      <w:b/>
      <w:sz w:val="32"/>
      <w:szCs w:val="24"/>
    </w:rPr>
  </w:style>
  <w:style w:type="character" w:customStyle="1" w:styleId="affffd">
    <w:name w:val="批注主题 字符"/>
    <w:basedOn w:val="affff"/>
    <w:qFormat/>
    <w:rPr>
      <w:rFonts w:ascii="Times New Roman" w:eastAsia="宋体" w:hAnsi="Times New Roman" w:cs="Times New Roman"/>
      <w:b/>
      <w:bCs/>
      <w:kern w:val="2"/>
      <w:sz w:val="21"/>
      <w:szCs w:val="24"/>
    </w:rPr>
  </w:style>
  <w:style w:type="character" w:customStyle="1" w:styleId="2f6">
    <w:name w:val="批注主题 字符2"/>
    <w:link w:val="affb"/>
    <w:uiPriority w:val="99"/>
    <w:unhideWhenUsed/>
    <w:qFormat/>
    <w:rPr>
      <w:b/>
      <w:szCs w:val="24"/>
    </w:rPr>
  </w:style>
  <w:style w:type="character" w:customStyle="1" w:styleId="affd">
    <w:name w:val="正文文本首行缩进 字符"/>
    <w:basedOn w:val="affff2"/>
    <w:link w:val="affc"/>
    <w:qFormat/>
    <w:rPr>
      <w:rFonts w:ascii="Times New Roman" w:eastAsia="宋体" w:hAnsi="Times New Roman" w:cs="Times New Roman"/>
      <w:kern w:val="2"/>
      <w:sz w:val="21"/>
      <w:szCs w:val="24"/>
    </w:rPr>
  </w:style>
  <w:style w:type="character" w:customStyle="1" w:styleId="2fb">
    <w:name w:val="正文文本首行缩进 2 字符"/>
    <w:basedOn w:val="affff3"/>
    <w:uiPriority w:val="99"/>
    <w:semiHidden/>
    <w:qFormat/>
    <w:rPr>
      <w:rFonts w:ascii="Times New Roman" w:eastAsia="宋体" w:hAnsi="Times New Roman" w:cs="Times New Roman"/>
      <w:kern w:val="2"/>
      <w:sz w:val="21"/>
      <w:szCs w:val="24"/>
    </w:rPr>
  </w:style>
  <w:style w:type="character" w:customStyle="1" w:styleId="240">
    <w:name w:val="正文文本首行缩进 2 字符4"/>
    <w:link w:val="2f7"/>
    <w:semiHidden/>
    <w:unhideWhenUsed/>
    <w:qFormat/>
    <w:rPr>
      <w:szCs w:val="24"/>
    </w:rPr>
  </w:style>
  <w:style w:type="paragraph" w:customStyle="1" w:styleId="CM49">
    <w:name w:val="CM49"/>
    <w:basedOn w:val="Default"/>
    <w:next w:val="Default"/>
    <w:semiHidden/>
    <w:qFormat/>
    <w:rPr>
      <w:rFonts w:ascii="幼圆" w:eastAsia="幼圆" w:hAnsi="宋" w:cs="Times New Roman"/>
      <w:color w:val="auto"/>
      <w:kern w:val="2"/>
      <w:szCs w:val="22"/>
    </w:rPr>
  </w:style>
  <w:style w:type="paragraph" w:customStyle="1" w:styleId="Default">
    <w:name w:val="Default"/>
    <w:link w:val="DefaultCharChar"/>
    <w:qFormat/>
    <w:pPr>
      <w:widowControl w:val="0"/>
      <w:autoSpaceDE w:val="0"/>
      <w:autoSpaceDN w:val="0"/>
      <w:adjustRightInd w:val="0"/>
    </w:pPr>
    <w:rPr>
      <w:rFonts w:ascii="华文中宋" w:eastAsia="华文中宋" w:hAnsi="华文中宋" w:cs="华文中宋"/>
      <w:color w:val="000000"/>
      <w:sz w:val="24"/>
      <w:szCs w:val="24"/>
    </w:rPr>
  </w:style>
  <w:style w:type="character" w:customStyle="1" w:styleId="DefaultCharChar">
    <w:name w:val="Default Char Char"/>
    <w:link w:val="Default"/>
    <w:unhideWhenUsed/>
    <w:qFormat/>
    <w:rPr>
      <w:rFonts w:ascii="华文中宋" w:eastAsia="华文中宋" w:hAnsi="华文中宋" w:cs="华文中宋"/>
      <w:color w:val="000000"/>
      <w:sz w:val="24"/>
      <w:szCs w:val="24"/>
    </w:rPr>
  </w:style>
  <w:style w:type="paragraph" w:customStyle="1" w:styleId="CM6">
    <w:name w:val="CM6"/>
    <w:basedOn w:val="Default"/>
    <w:next w:val="Default"/>
    <w:semiHidden/>
    <w:qFormat/>
    <w:pPr>
      <w:spacing w:line="468" w:lineRule="atLeast"/>
    </w:pPr>
    <w:rPr>
      <w:rFonts w:ascii="幼圆" w:eastAsia="幼圆" w:hAnsi="宋" w:cs="Times New Roman"/>
      <w:color w:val="auto"/>
      <w:kern w:val="2"/>
      <w:szCs w:val="22"/>
    </w:rPr>
  </w:style>
  <w:style w:type="paragraph" w:customStyle="1" w:styleId="xl36">
    <w:name w:val="xl36"/>
    <w:basedOn w:val="a2"/>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hint="eastAsia"/>
      <w:color w:val="000000"/>
      <w:kern w:val="0"/>
      <w:sz w:val="28"/>
      <w:szCs w:val="28"/>
    </w:rPr>
  </w:style>
  <w:style w:type="paragraph" w:customStyle="1" w:styleId="affffe">
    <w:name w:val="附注－正文"/>
    <w:basedOn w:val="a2"/>
    <w:link w:val="Char"/>
    <w:semiHidden/>
    <w:qFormat/>
    <w:pPr>
      <w:adjustRightInd w:val="0"/>
      <w:snapToGrid w:val="0"/>
      <w:spacing w:afterLines="50"/>
      <w:ind w:firstLineChars="200" w:firstLine="480"/>
    </w:pPr>
    <w:rPr>
      <w:szCs w:val="20"/>
    </w:rPr>
  </w:style>
  <w:style w:type="character" w:customStyle="1" w:styleId="Char">
    <w:name w:val="附注－正文 Char"/>
    <w:link w:val="affffe"/>
    <w:semiHidden/>
    <w:unhideWhenUsed/>
    <w:qFormat/>
    <w:rPr>
      <w:kern w:val="2"/>
      <w:sz w:val="21"/>
    </w:rPr>
  </w:style>
  <w:style w:type="paragraph" w:customStyle="1" w:styleId="210">
    <w:name w:val="目录 21"/>
    <w:basedOn w:val="a2"/>
    <w:next w:val="a2"/>
    <w:uiPriority w:val="39"/>
    <w:semiHidden/>
    <w:qFormat/>
    <w:pPr>
      <w:widowControl/>
      <w:spacing w:after="100" w:line="276" w:lineRule="auto"/>
      <w:ind w:left="220"/>
      <w:jc w:val="left"/>
    </w:pPr>
    <w:rPr>
      <w:kern w:val="0"/>
      <w:sz w:val="22"/>
    </w:rPr>
  </w:style>
  <w:style w:type="paragraph" w:customStyle="1" w:styleId="ArialNarrowAr1">
    <w:name w:val="样式 样式 (西文) Arial Narrow (中文) 宋体+′ ... 五号 黑色 右 行距: 单倍行距 + (西文) Ar...1"/>
    <w:basedOn w:val="ArialNarrow1"/>
    <w:semiHidden/>
    <w:qFormat/>
    <w:pPr>
      <w:jc w:val="right"/>
    </w:pPr>
    <w:rPr>
      <w:rFonts w:ascii="仿宋_GB2312" w:eastAsia="仿宋_GB2312" w:hAnsi="仿宋_GB2312" w:cs="̥_GB2312"/>
      <w:sz w:val="21"/>
    </w:rPr>
  </w:style>
  <w:style w:type="paragraph" w:customStyle="1" w:styleId="ArialNarrow1">
    <w:name w:val="样式 (西文) Arial Narrow (中文) 宋体+′ ... 五号 黑色 右 行距: 单倍行距1"/>
    <w:basedOn w:val="a2"/>
    <w:semiHidden/>
    <w:qFormat/>
    <w:pPr>
      <w:jc w:val="center"/>
    </w:pPr>
    <w:rPr>
      <w:rFonts w:ascii="昆仑楷体" w:eastAsia="昆仑楷体" w:hAnsi="昆仑楷体" w:cs="昆仑楷体" w:hint="eastAsia"/>
      <w:color w:val="000000"/>
      <w:kern w:val="0"/>
      <w:sz w:val="20"/>
      <w:szCs w:val="20"/>
    </w:rPr>
  </w:style>
  <w:style w:type="paragraph" w:customStyle="1" w:styleId="0">
    <w:name w:val="样式0"/>
    <w:basedOn w:val="05"/>
    <w:link w:val="0Char"/>
    <w:semiHidden/>
    <w:qFormat/>
    <w:rPr>
      <w:rFonts w:cs="Times New Roman"/>
      <w:szCs w:val="22"/>
    </w:rPr>
  </w:style>
  <w:style w:type="paragraph" w:customStyle="1" w:styleId="05">
    <w:name w:val="缺省文本 + 段前: 0.5 行"/>
    <w:semiHidden/>
    <w:qFormat/>
    <w:pPr>
      <w:spacing w:before="156" w:line="300" w:lineRule="auto"/>
      <w:jc w:val="both"/>
    </w:pPr>
    <w:rPr>
      <w:rFonts w:cs="宋体"/>
      <w:spacing w:val="8"/>
      <w:kern w:val="24"/>
      <w:sz w:val="24"/>
      <w:szCs w:val="24"/>
    </w:rPr>
  </w:style>
  <w:style w:type="character" w:customStyle="1" w:styleId="0Char">
    <w:name w:val="样式0 Char"/>
    <w:link w:val="0"/>
    <w:semiHidden/>
    <w:unhideWhenUsed/>
    <w:qFormat/>
    <w:rPr>
      <w:spacing w:val="8"/>
      <w:kern w:val="24"/>
      <w:sz w:val="24"/>
      <w:szCs w:val="22"/>
    </w:rPr>
  </w:style>
  <w:style w:type="paragraph" w:customStyle="1" w:styleId="312">
    <w:name w:val="正文文本缩进 312"/>
    <w:basedOn w:val="a2"/>
    <w:semiHidden/>
    <w:qFormat/>
    <w:pPr>
      <w:adjustRightInd w:val="0"/>
      <w:spacing w:before="120" w:line="460" w:lineRule="exact"/>
      <w:ind w:firstLine="490"/>
      <w:textAlignment w:val="baseline"/>
    </w:pPr>
    <w:rPr>
      <w:rFonts w:ascii="ˎ̥" w:eastAsia="ˎ̥" w:hAnsi="ˎ̥" w:cs="ˎ̥" w:hint="eastAsia"/>
      <w:b/>
      <w:color w:val="000000"/>
      <w:sz w:val="24"/>
      <w:szCs w:val="20"/>
    </w:rPr>
  </w:style>
  <w:style w:type="paragraph" w:customStyle="1" w:styleId="47">
    <w:name w:val="修订4"/>
    <w:uiPriority w:val="99"/>
    <w:semiHidden/>
    <w:qFormat/>
    <w:rPr>
      <w:kern w:val="2"/>
      <w:sz w:val="21"/>
      <w:szCs w:val="24"/>
    </w:rPr>
  </w:style>
  <w:style w:type="paragraph" w:customStyle="1" w:styleId="afffff">
    <w:name w:val="图编号"/>
    <w:basedOn w:val="a2"/>
    <w:next w:val="a2"/>
    <w:semiHidden/>
    <w:qFormat/>
    <w:pPr>
      <w:tabs>
        <w:tab w:val="left" w:pos="720"/>
      </w:tabs>
      <w:spacing w:beforeLines="50" w:afterLines="50" w:line="300" w:lineRule="auto"/>
      <w:ind w:left="454" w:hanging="454"/>
      <w:jc w:val="center"/>
    </w:pPr>
    <w:rPr>
      <w:rFonts w:ascii="楷体_GB2312" w:eastAsia="楷体_GB2312" w:hint="eastAsia"/>
    </w:rPr>
  </w:style>
  <w:style w:type="paragraph" w:customStyle="1" w:styleId="afffff0">
    <w:name w:val="招股书正文通用"/>
    <w:basedOn w:val="a2"/>
    <w:semiHidden/>
    <w:qFormat/>
    <w:pPr>
      <w:spacing w:before="156" w:line="360" w:lineRule="auto"/>
      <w:ind w:firstLineChars="200" w:firstLine="200"/>
    </w:pPr>
    <w:rPr>
      <w:sz w:val="24"/>
    </w:rPr>
  </w:style>
  <w:style w:type="paragraph" w:customStyle="1" w:styleId="Style664">
    <w:name w:val="_Style 664"/>
    <w:next w:val="a2"/>
    <w:semiHidden/>
    <w:qFormat/>
    <w:pPr>
      <w:widowControl w:val="0"/>
      <w:jc w:val="both"/>
    </w:pPr>
    <w:rPr>
      <w:rFonts w:ascii="宋" w:eastAsia="宋" w:hAnsi="宋" w:hint="eastAsia"/>
      <w:kern w:val="2"/>
      <w:sz w:val="21"/>
      <w:szCs w:val="24"/>
    </w:rPr>
  </w:style>
  <w:style w:type="paragraph" w:customStyle="1" w:styleId="afffff1">
    <w:name w:val="表格文字"/>
    <w:basedOn w:val="a2"/>
    <w:semiHidden/>
    <w:qFormat/>
    <w:pPr>
      <w:jc w:val="center"/>
    </w:pPr>
    <w:rPr>
      <w:rFonts w:ascii="宋体" w:hAnsi="宋体" w:hint="eastAsia"/>
      <w:kern w:val="0"/>
      <w:sz w:val="18"/>
      <w:szCs w:val="20"/>
    </w:rPr>
  </w:style>
  <w:style w:type="paragraph" w:customStyle="1" w:styleId="CharChar1CharCharCharChar22">
    <w:name w:val="Char Char1 Char Char Char Char22"/>
    <w:basedOn w:val="a2"/>
    <w:semiHidden/>
    <w:qFormat/>
    <w:rPr>
      <w:rFonts w:ascii="Arial" w:hAnsi="Arial"/>
    </w:rPr>
  </w:style>
  <w:style w:type="paragraph" w:customStyle="1" w:styleId="CM23">
    <w:name w:val="CM23"/>
    <w:basedOn w:val="Default"/>
    <w:next w:val="Default"/>
    <w:semiHidden/>
    <w:qFormat/>
    <w:pPr>
      <w:spacing w:line="468" w:lineRule="atLeast"/>
    </w:pPr>
    <w:rPr>
      <w:rFonts w:ascii="幼圆" w:eastAsia="幼圆" w:hAnsi="宋" w:cs="Times New Roman"/>
      <w:color w:val="auto"/>
      <w:kern w:val="2"/>
      <w:szCs w:val="22"/>
    </w:rPr>
  </w:style>
  <w:style w:type="paragraph" w:customStyle="1" w:styleId="ColorfulList-Accent11">
    <w:name w:val="Colorful List - Accent 11"/>
    <w:basedOn w:val="a2"/>
    <w:semiHidden/>
    <w:qFormat/>
    <w:pPr>
      <w:ind w:firstLineChars="200" w:firstLine="420"/>
    </w:pPr>
    <w:rPr>
      <w:szCs w:val="21"/>
    </w:rPr>
  </w:style>
  <w:style w:type="paragraph" w:customStyle="1" w:styleId="Afffff2">
    <w:name w:val="样式A"/>
    <w:basedOn w:val="18"/>
    <w:semiHidden/>
    <w:qFormat/>
    <w:pPr>
      <w:tabs>
        <w:tab w:val="left" w:pos="1980"/>
        <w:tab w:val="left" w:pos="2660"/>
      </w:tabs>
      <w:ind w:left="1764" w:hanging="504"/>
    </w:pPr>
  </w:style>
  <w:style w:type="paragraph" w:customStyle="1" w:styleId="18">
    <w:name w:val="样式(1)"/>
    <w:basedOn w:val="a2"/>
    <w:semiHidden/>
    <w:qFormat/>
    <w:pPr>
      <w:tabs>
        <w:tab w:val="left" w:pos="1080"/>
        <w:tab w:val="left" w:pos="1620"/>
        <w:tab w:val="left" w:pos="2280"/>
      </w:tabs>
      <w:spacing w:line="360" w:lineRule="auto"/>
      <w:ind w:left="1560" w:hanging="720"/>
    </w:pPr>
    <w:rPr>
      <w:sz w:val="24"/>
    </w:rPr>
  </w:style>
  <w:style w:type="paragraph" w:customStyle="1" w:styleId="afffff3">
    <w:name w:val="标题二"/>
    <w:basedOn w:val="a2"/>
    <w:semiHidden/>
    <w:qFormat/>
    <w:pPr>
      <w:spacing w:beforeLines="50" w:line="360" w:lineRule="auto"/>
      <w:jc w:val="left"/>
      <w:outlineLvl w:val="1"/>
    </w:pPr>
    <w:rPr>
      <w:rFonts w:ascii="黑体" w:eastAsia="黑体" w:hAnsi="Arial" w:cs="Arial" w:hint="eastAsia"/>
      <w:b/>
      <w:kern w:val="0"/>
      <w:sz w:val="28"/>
      <w:szCs w:val="28"/>
    </w:rPr>
  </w:style>
  <w:style w:type="paragraph" w:customStyle="1" w:styleId="zxz5">
    <w:name w:val="zxz5"/>
    <w:next w:val="a2"/>
    <w:semiHidden/>
    <w:qFormat/>
    <w:pPr>
      <w:tabs>
        <w:tab w:val="left" w:pos="0"/>
      </w:tabs>
      <w:jc w:val="center"/>
    </w:pPr>
    <w:rPr>
      <w:rFonts w:ascii="宋体" w:hAnsi="宋体" w:cs="宋体" w:hint="eastAsia"/>
      <w:kern w:val="2"/>
      <w:sz w:val="18"/>
      <w:szCs w:val="18"/>
    </w:rPr>
  </w:style>
  <w:style w:type="paragraph" w:customStyle="1" w:styleId="2fc">
    <w:name w:val="×ó±êìâ2"/>
    <w:basedOn w:val="a2"/>
    <w:semiHidden/>
    <w:qFormat/>
    <w:pPr>
      <w:widowControl/>
      <w:overflowPunct w:val="0"/>
      <w:autoSpaceDE w:val="0"/>
      <w:autoSpaceDN w:val="0"/>
      <w:adjustRightInd w:val="0"/>
      <w:spacing w:after="140" w:line="360" w:lineRule="auto"/>
      <w:ind w:left="-383"/>
      <w:textAlignment w:val="baseline"/>
    </w:pPr>
    <w:rPr>
      <w:rFonts w:ascii="昆仑楷体" w:eastAsia="昆仑楷体" w:hAnsi="昆仑楷体" w:hint="eastAsia"/>
      <w:kern w:val="0"/>
      <w:sz w:val="28"/>
    </w:rPr>
  </w:style>
  <w:style w:type="paragraph" w:customStyle="1" w:styleId="et57">
    <w:name w:val="et57"/>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宋体" w:hAnsi="宋体" w:cs="宋体" w:hint="eastAsia"/>
      <w:color w:val="000000"/>
      <w:kern w:val="0"/>
      <w:sz w:val="18"/>
      <w:szCs w:val="18"/>
    </w:rPr>
  </w:style>
  <w:style w:type="paragraph" w:customStyle="1" w:styleId="afffff4">
    <w:name w:val="中煤第一级"/>
    <w:basedOn w:val="a2"/>
    <w:semiHidden/>
    <w:qFormat/>
    <w:pPr>
      <w:spacing w:beforeLines="50" w:line="360" w:lineRule="auto"/>
      <w:outlineLvl w:val="1"/>
    </w:pPr>
    <w:rPr>
      <w:rFonts w:eastAsia="黑体"/>
      <w:b/>
      <w:sz w:val="30"/>
      <w:szCs w:val="30"/>
    </w:rPr>
  </w:style>
  <w:style w:type="paragraph" w:customStyle="1" w:styleId="CharCharCharCharCharCharCharCharCharCharCharCharChar">
    <w:name w:val="Char Char Char Char Char Char Char Char Char Char Char Char Char"/>
    <w:basedOn w:val="a2"/>
    <w:link w:val="CharCharCharCharCharCharCharCharCharCharCharCharCharCharChar"/>
    <w:semiHidden/>
    <w:qFormat/>
    <w:pPr>
      <w:snapToGrid w:val="0"/>
      <w:spacing w:line="360" w:lineRule="auto"/>
      <w:ind w:firstLineChars="200" w:firstLine="200"/>
    </w:pPr>
    <w:rPr>
      <w:rFonts w:eastAsia="仿宋_GB2312"/>
      <w:sz w:val="24"/>
    </w:rPr>
  </w:style>
  <w:style w:type="character" w:customStyle="1" w:styleId="CharCharCharCharCharCharCharCharCharCharCharCharCharCharChar">
    <w:name w:val="Char Char Char Char Char Char Char Char Char Char Char Char Char Char Char"/>
    <w:link w:val="CharCharCharCharCharCharCharCharCharCharCharCharChar"/>
    <w:semiHidden/>
    <w:unhideWhenUsed/>
    <w:qFormat/>
    <w:rPr>
      <w:rFonts w:eastAsia="仿宋_GB2312"/>
      <w:kern w:val="2"/>
      <w:sz w:val="24"/>
      <w:szCs w:val="24"/>
    </w:rPr>
  </w:style>
  <w:style w:type="paragraph" w:customStyle="1" w:styleId="afffff5">
    <w:name w:val="第三层 一、"/>
    <w:basedOn w:val="af7"/>
    <w:semiHidden/>
    <w:qFormat/>
    <w:pPr>
      <w:keepNext/>
      <w:overflowPunct w:val="0"/>
      <w:autoSpaceDE w:val="0"/>
      <w:autoSpaceDN w:val="0"/>
      <w:adjustRightInd w:val="0"/>
      <w:spacing w:after="0" w:line="360" w:lineRule="auto"/>
      <w:ind w:leftChars="0" w:left="0"/>
      <w:textAlignment w:val="baseline"/>
    </w:pPr>
    <w:rPr>
      <w:rFonts w:eastAsia="黑体"/>
      <w:sz w:val="30"/>
    </w:rPr>
  </w:style>
  <w:style w:type="paragraph" w:customStyle="1" w:styleId="Char17CharChar2CharCharChar2CharCharChar1CharCharCharCharCharChar2CharCharCharCharCharCharCharCharChar1CharCharCharCharCharCharChar1">
    <w:name w:val="Char17 Char Char2 Char Char Char2 Char Char Char1 Char Char Char Char Char Char2 Char Char Char Char Char Char Char Char Char1 Char Char Char Char Char Char Char1"/>
    <w:basedOn w:val="a2"/>
    <w:semiHidden/>
    <w:qFormat/>
    <w:rPr>
      <w:sz w:val="24"/>
    </w:rPr>
  </w:style>
  <w:style w:type="paragraph" w:customStyle="1" w:styleId="B">
    <w:name w:val="正文B"/>
    <w:basedOn w:val="a2"/>
    <w:link w:val="BChar"/>
    <w:semiHidden/>
    <w:qFormat/>
    <w:pPr>
      <w:adjustRightInd w:val="0"/>
      <w:spacing w:line="390" w:lineRule="exact"/>
      <w:ind w:firstLine="601"/>
      <w:textAlignment w:val="baseline"/>
    </w:pPr>
    <w:rPr>
      <w:rFonts w:eastAsia="楷体_GB2312"/>
      <w:spacing w:val="8"/>
      <w:kern w:val="0"/>
      <w:sz w:val="28"/>
    </w:rPr>
  </w:style>
  <w:style w:type="character" w:customStyle="1" w:styleId="BChar">
    <w:name w:val="正文B Char"/>
    <w:link w:val="B"/>
    <w:semiHidden/>
    <w:unhideWhenUsed/>
    <w:qFormat/>
    <w:rPr>
      <w:rFonts w:eastAsia="楷体_GB2312"/>
      <w:spacing w:val="8"/>
      <w:sz w:val="28"/>
      <w:szCs w:val="24"/>
    </w:rPr>
  </w:style>
  <w:style w:type="paragraph" w:customStyle="1" w:styleId="xl23">
    <w:name w:val="xl23"/>
    <w:basedOn w:val="a2"/>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hint="eastAsia"/>
      <w:kern w:val="0"/>
      <w:sz w:val="20"/>
      <w:szCs w:val="20"/>
    </w:rPr>
  </w:style>
  <w:style w:type="paragraph" w:customStyle="1" w:styleId="CharChar3CharCharCharChar">
    <w:name w:val="Char Char3 Char Char Char Char"/>
    <w:basedOn w:val="a2"/>
    <w:semiHidden/>
    <w:qFormat/>
    <w:pPr>
      <w:widowControl/>
      <w:spacing w:after="160" w:line="240" w:lineRule="exact"/>
    </w:pPr>
    <w:rPr>
      <w:rFonts w:cs="Arial"/>
      <w:kern w:val="0"/>
      <w:sz w:val="22"/>
      <w:szCs w:val="20"/>
      <w:lang w:eastAsia="en-US"/>
    </w:rPr>
  </w:style>
  <w:style w:type="paragraph" w:customStyle="1" w:styleId="TableText">
    <w:name w:val="Table Text"/>
    <w:link w:val="TableTextChar"/>
    <w:semiHidden/>
    <w:qFormat/>
    <w:pPr>
      <w:jc w:val="center"/>
    </w:pPr>
    <w:rPr>
      <w:snapToGrid w:val="0"/>
      <w:color w:val="000000"/>
      <w:sz w:val="22"/>
      <w:szCs w:val="24"/>
      <w:lang w:eastAsia="en-US"/>
    </w:rPr>
  </w:style>
  <w:style w:type="character" w:customStyle="1" w:styleId="TableTextChar">
    <w:name w:val="Table Text Char"/>
    <w:link w:val="TableText"/>
    <w:semiHidden/>
    <w:unhideWhenUsed/>
    <w:qFormat/>
    <w:rPr>
      <w:snapToGrid w:val="0"/>
      <w:color w:val="000000"/>
      <w:sz w:val="22"/>
      <w:szCs w:val="24"/>
      <w:lang w:eastAsia="en-US"/>
    </w:rPr>
  </w:style>
  <w:style w:type="paragraph" w:customStyle="1" w:styleId="CharChar35CharCharCharChar">
    <w:name w:val="Char Char35 Char Char Char Char"/>
    <w:basedOn w:val="a2"/>
    <w:semiHidden/>
    <w:qFormat/>
    <w:rPr>
      <w:rFonts w:ascii="Tahoma" w:hAnsi="Tahoma"/>
      <w:sz w:val="24"/>
      <w:szCs w:val="20"/>
    </w:rPr>
  </w:style>
  <w:style w:type="paragraph" w:customStyle="1" w:styleId="afffff6">
    <w:name w:val="申报正文"/>
    <w:basedOn w:val="a2"/>
    <w:semiHidden/>
    <w:qFormat/>
    <w:pPr>
      <w:spacing w:line="360" w:lineRule="auto"/>
      <w:ind w:firstLineChars="200" w:firstLine="480"/>
    </w:pPr>
    <w:rPr>
      <w:rFonts w:ascii="宋体" w:hAnsi="宋体" w:hint="eastAsia"/>
      <w:sz w:val="24"/>
      <w:szCs w:val="20"/>
    </w:rPr>
  </w:style>
  <w:style w:type="paragraph" w:customStyle="1" w:styleId="afffff7">
    <w:name w:val="文标题"/>
    <w:basedOn w:val="affa"/>
    <w:semiHidden/>
    <w:qFormat/>
    <w:pPr>
      <w:tabs>
        <w:tab w:val="left" w:pos="420"/>
        <w:tab w:val="left" w:pos="840"/>
        <w:tab w:val="center" w:pos="4154"/>
      </w:tabs>
      <w:spacing w:before="0" w:after="0" w:line="360" w:lineRule="auto"/>
      <w:outlineLvl w:val="9"/>
    </w:pPr>
    <w:rPr>
      <w:rFonts w:ascii="̥_GB2312" w:eastAsia="̥_GB2312"/>
      <w:sz w:val="24"/>
    </w:rPr>
  </w:style>
  <w:style w:type="paragraph" w:customStyle="1" w:styleId="ArialNarrow10">
    <w:name w:val="样式 样式 样式 (西文) Arial Narrow (中文) 宋体+′ ... 五号 黑色 右 行距: 单倍行距 + (西文)...1"/>
    <w:basedOn w:val="a2"/>
    <w:semiHidden/>
    <w:qFormat/>
    <w:pPr>
      <w:jc w:val="right"/>
    </w:pPr>
    <w:rPr>
      <w:rFonts w:ascii="仿宋_GB2312" w:eastAsia="仿宋_GB2312" w:hAnsi="仿宋_GB2312" w:hint="eastAsia"/>
      <w:color w:val="000000"/>
    </w:rPr>
  </w:style>
  <w:style w:type="paragraph" w:customStyle="1" w:styleId="FORM">
    <w:name w:val="FORM"/>
    <w:basedOn w:val="a2"/>
    <w:semiHidden/>
    <w:qFormat/>
    <w:pPr>
      <w:autoSpaceDE w:val="0"/>
      <w:autoSpaceDN w:val="0"/>
      <w:adjustRightInd w:val="0"/>
      <w:spacing w:before="60" w:after="60"/>
      <w:textAlignment w:val="bottom"/>
    </w:pPr>
    <w:rPr>
      <w:rFonts w:ascii="幼圆" w:eastAsia="幼圆" w:hint="eastAsia"/>
      <w:kern w:val="0"/>
      <w:sz w:val="24"/>
    </w:rPr>
  </w:style>
  <w:style w:type="paragraph" w:customStyle="1" w:styleId="afffff8">
    <w:name w:val="加粗正文"/>
    <w:basedOn w:val="a2"/>
    <w:semiHidden/>
    <w:qFormat/>
    <w:pPr>
      <w:spacing w:beforeLines="50" w:line="360" w:lineRule="auto"/>
      <w:ind w:firstLineChars="200" w:firstLine="480"/>
    </w:pPr>
    <w:rPr>
      <w:rFonts w:ascii="Arial" w:hAnsi="Arial" w:cs="Arial"/>
      <w:b/>
      <w:kern w:val="0"/>
      <w:sz w:val="24"/>
    </w:rPr>
  </w:style>
  <w:style w:type="paragraph" w:customStyle="1" w:styleId="Char1CharCharCharCharChar1Char1">
    <w:name w:val="Char1 Char Char Char Char Char1 Char1"/>
    <w:basedOn w:val="a2"/>
    <w:semiHidden/>
    <w:qFormat/>
    <w:pPr>
      <w:widowControl/>
      <w:spacing w:after="160" w:line="240" w:lineRule="exact"/>
      <w:jc w:val="left"/>
    </w:pPr>
    <w:rPr>
      <w:rFonts w:ascii="Verdana" w:hAnsi="Verdana"/>
      <w:kern w:val="0"/>
      <w:sz w:val="20"/>
      <w:lang w:eastAsia="en-US"/>
    </w:rPr>
  </w:style>
  <w:style w:type="paragraph" w:customStyle="1" w:styleId="3charcharchar">
    <w:name w:val="3charcharchar"/>
    <w:basedOn w:val="a2"/>
    <w:semiHidden/>
    <w:qFormat/>
    <w:pPr>
      <w:widowControl/>
      <w:spacing w:before="100" w:beforeAutospacing="1" w:after="100" w:afterAutospacing="1"/>
      <w:jc w:val="left"/>
    </w:pPr>
    <w:rPr>
      <w:rFonts w:ascii="宋体" w:hAnsi="宋体" w:cs="宋体" w:hint="eastAsia"/>
      <w:kern w:val="0"/>
      <w:sz w:val="24"/>
    </w:rPr>
  </w:style>
  <w:style w:type="paragraph" w:customStyle="1" w:styleId="CommentSubject1">
    <w:name w:val="Comment Subject1"/>
    <w:basedOn w:val="CommentText1"/>
    <w:next w:val="CommentText1"/>
    <w:link w:val="CommentSubjectChar1"/>
    <w:semiHidden/>
    <w:qFormat/>
    <w:rPr>
      <w:b/>
    </w:rPr>
  </w:style>
  <w:style w:type="paragraph" w:customStyle="1" w:styleId="CommentText1">
    <w:name w:val="Comment Text1"/>
    <w:basedOn w:val="a2"/>
    <w:link w:val="CommentTextChar1"/>
    <w:semiHidden/>
    <w:qFormat/>
    <w:pPr>
      <w:jc w:val="left"/>
    </w:pPr>
    <w:rPr>
      <w:kern w:val="0"/>
      <w:sz w:val="24"/>
    </w:rPr>
  </w:style>
  <w:style w:type="character" w:customStyle="1" w:styleId="CommentTextChar1">
    <w:name w:val="Comment Text Char1"/>
    <w:link w:val="CommentText1"/>
    <w:semiHidden/>
    <w:unhideWhenUsed/>
    <w:qFormat/>
    <w:rPr>
      <w:sz w:val="24"/>
      <w:szCs w:val="24"/>
    </w:rPr>
  </w:style>
  <w:style w:type="character" w:customStyle="1" w:styleId="CommentSubjectChar1">
    <w:name w:val="Comment Subject Char1"/>
    <w:link w:val="CommentSubject1"/>
    <w:semiHidden/>
    <w:unhideWhenUsed/>
    <w:qFormat/>
    <w:rPr>
      <w:b/>
      <w:sz w:val="24"/>
      <w:szCs w:val="24"/>
    </w:rPr>
  </w:style>
  <w:style w:type="paragraph" w:customStyle="1" w:styleId="afffff9">
    <w:name w:val="田勇"/>
    <w:basedOn w:val="a2"/>
    <w:semiHidden/>
    <w:qFormat/>
    <w:pPr>
      <w:widowControl/>
      <w:spacing w:line="440" w:lineRule="exact"/>
      <w:ind w:firstLineChars="200" w:firstLine="200"/>
      <w:jc w:val="center"/>
    </w:pPr>
    <w:rPr>
      <w:kern w:val="0"/>
      <w:sz w:val="22"/>
    </w:rPr>
  </w:style>
  <w:style w:type="paragraph" w:customStyle="1" w:styleId="xl83">
    <w:name w:val="xl83"/>
    <w:basedOn w:val="a2"/>
    <w:qFormat/>
    <w:pPr>
      <w:widowControl/>
      <w:pBdr>
        <w:top w:val="single" w:sz="8" w:space="0" w:color="auto"/>
        <w:right w:val="single" w:sz="8" w:space="0" w:color="000000"/>
      </w:pBdr>
      <w:spacing w:before="100" w:beforeAutospacing="1" w:after="100" w:afterAutospacing="1"/>
      <w:jc w:val="center"/>
      <w:textAlignment w:val="center"/>
    </w:pPr>
    <w:rPr>
      <w:rFonts w:ascii="宋体" w:hAnsi="宋体" w:hint="eastAsia"/>
      <w:kern w:val="0"/>
      <w:sz w:val="18"/>
      <w:szCs w:val="20"/>
    </w:rPr>
  </w:style>
  <w:style w:type="paragraph" w:customStyle="1" w:styleId="afffffa">
    <w:name w:val="表格 小四号"/>
    <w:basedOn w:val="a2"/>
    <w:next w:val="a2"/>
    <w:semiHidden/>
    <w:qFormat/>
    <w:pPr>
      <w:adjustRightInd w:val="0"/>
      <w:snapToGrid w:val="0"/>
      <w:spacing w:line="360" w:lineRule="auto"/>
      <w:jc w:val="center"/>
    </w:pPr>
    <w:rPr>
      <w:color w:val="000000"/>
      <w:sz w:val="24"/>
    </w:rPr>
  </w:style>
  <w:style w:type="paragraph" w:customStyle="1" w:styleId="CM59">
    <w:name w:val="CM59"/>
    <w:basedOn w:val="Default"/>
    <w:next w:val="Default"/>
    <w:semiHidden/>
    <w:qFormat/>
    <w:pPr>
      <w:spacing w:line="468" w:lineRule="atLeast"/>
    </w:pPr>
    <w:rPr>
      <w:rFonts w:ascii="̥_GB2312" w:eastAsia="宋体" w:hAnsi="Arial" w:cs="̥_GB2312"/>
      <w:color w:val="auto"/>
    </w:rPr>
  </w:style>
  <w:style w:type="paragraph" w:customStyle="1" w:styleId="Char1CharCharCharChar1CharCharCharCharCharChar">
    <w:name w:val="Char1 Char Char Char Char1 Char Char Char Char Char Char"/>
    <w:basedOn w:val="a2"/>
    <w:semiHidden/>
    <w:qFormat/>
    <w:rPr>
      <w:szCs w:val="20"/>
    </w:rPr>
  </w:style>
  <w:style w:type="paragraph" w:customStyle="1" w:styleId="CharChar2CharCharChar2CharCharCharChar1">
    <w:name w:val="Char Char2 Char Char Char2 Char Char Char Char1"/>
    <w:basedOn w:val="a2"/>
    <w:semiHidden/>
    <w:qFormat/>
    <w:pPr>
      <w:widowControl/>
      <w:spacing w:after="160" w:line="240" w:lineRule="exact"/>
      <w:jc w:val="left"/>
    </w:pPr>
    <w:rPr>
      <w:rFonts w:ascii="Verdana" w:hAnsi="Verdana"/>
      <w:kern w:val="0"/>
      <w:sz w:val="20"/>
      <w:lang w:eastAsia="en-US"/>
    </w:rPr>
  </w:style>
  <w:style w:type="paragraph" w:customStyle="1" w:styleId="Bullet2">
    <w:name w:val="Bullet 2"/>
    <w:basedOn w:val="a2"/>
    <w:semiHidden/>
    <w:qFormat/>
    <w:pPr>
      <w:widowControl/>
      <w:tabs>
        <w:tab w:val="left" w:pos="1440"/>
      </w:tabs>
      <w:spacing w:line="290" w:lineRule="atLeast"/>
      <w:ind w:left="1440" w:hanging="720"/>
      <w:jc w:val="left"/>
    </w:pPr>
    <w:rPr>
      <w:kern w:val="0"/>
      <w:sz w:val="24"/>
      <w:szCs w:val="20"/>
      <w:lang w:val="en-GB" w:eastAsia="en-US"/>
    </w:rPr>
  </w:style>
  <w:style w:type="paragraph" w:customStyle="1" w:styleId="CharCharCharCharCharCharCharCharCharCharChar1CharCharChar">
    <w:name w:val="Char Char Char Char Char Char Char Char Char Char Char1 Char Char Char"/>
    <w:basedOn w:val="a2"/>
    <w:semiHidden/>
    <w:qFormat/>
    <w:pPr>
      <w:widowControl/>
      <w:spacing w:after="160" w:line="240" w:lineRule="exact"/>
    </w:pPr>
    <w:rPr>
      <w:rFonts w:cs="Arial"/>
      <w:kern w:val="0"/>
      <w:sz w:val="22"/>
      <w:szCs w:val="20"/>
      <w:lang w:eastAsia="en-US"/>
    </w:rPr>
  </w:style>
  <w:style w:type="paragraph" w:customStyle="1" w:styleId="CharCharChar2">
    <w:name w:val="Char Char Char2"/>
    <w:basedOn w:val="a2"/>
    <w:semiHidden/>
    <w:qFormat/>
    <w:pPr>
      <w:spacing w:beforeLines="50" w:afterLines="50" w:line="300" w:lineRule="auto"/>
      <w:ind w:firstLineChars="200" w:firstLine="480"/>
    </w:pPr>
    <w:rPr>
      <w:kern w:val="0"/>
      <w:sz w:val="24"/>
      <w:szCs w:val="21"/>
    </w:rPr>
  </w:style>
  <w:style w:type="paragraph" w:customStyle="1" w:styleId="afffffb">
    <w:name w:val="表字"/>
    <w:basedOn w:val="a2"/>
    <w:link w:val="Char0"/>
    <w:semiHidden/>
    <w:qFormat/>
    <w:pPr>
      <w:jc w:val="left"/>
    </w:pPr>
    <w:rPr>
      <w:color w:val="000000"/>
    </w:rPr>
  </w:style>
  <w:style w:type="character" w:customStyle="1" w:styleId="Char0">
    <w:name w:val="表字 Char"/>
    <w:link w:val="afffffb"/>
    <w:semiHidden/>
    <w:unhideWhenUsed/>
    <w:qFormat/>
    <w:rPr>
      <w:color w:val="000000"/>
      <w:kern w:val="2"/>
      <w:sz w:val="21"/>
      <w:szCs w:val="24"/>
    </w:rPr>
  </w:style>
  <w:style w:type="paragraph" w:customStyle="1" w:styleId="et39">
    <w:name w:val="et39"/>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黑体" w:eastAsia="黑体" w:hAnsi="宋体" w:cs="宋体" w:hint="eastAsia"/>
      <w:color w:val="000000"/>
      <w:kern w:val="0"/>
      <w:sz w:val="18"/>
      <w:szCs w:val="18"/>
    </w:rPr>
  </w:style>
  <w:style w:type="paragraph" w:customStyle="1" w:styleId="TOC20">
    <w:name w:val="TOC 标题2"/>
    <w:basedOn w:val="1"/>
    <w:next w:val="a2"/>
    <w:uiPriority w:val="39"/>
    <w:semiHidden/>
    <w:qFormat/>
    <w:pPr>
      <w:widowControl/>
      <w:spacing w:before="480" w:after="0" w:line="276" w:lineRule="auto"/>
      <w:jc w:val="left"/>
      <w:outlineLvl w:val="9"/>
    </w:pPr>
    <w:rPr>
      <w:rFonts w:ascii="Cambria" w:hAnsi="Cambria"/>
      <w:kern w:val="0"/>
      <w:sz w:val="28"/>
    </w:rPr>
  </w:style>
  <w:style w:type="paragraph" w:customStyle="1" w:styleId="cm10">
    <w:name w:val="cm10"/>
    <w:basedOn w:val="a2"/>
    <w:semiHidden/>
    <w:qFormat/>
    <w:pPr>
      <w:widowControl/>
      <w:spacing w:before="100" w:beforeAutospacing="1" w:after="100" w:afterAutospacing="1"/>
      <w:jc w:val="left"/>
    </w:pPr>
    <w:rPr>
      <w:rFonts w:ascii="宋体" w:hAnsi="宋体" w:cs="宋体" w:hint="eastAsia"/>
      <w:kern w:val="0"/>
      <w:sz w:val="24"/>
    </w:rPr>
  </w:style>
  <w:style w:type="paragraph" w:customStyle="1" w:styleId="CharChar2CharCharChar2CharCharCharCharCharCharCharCharCharChar1">
    <w:name w:val="Char Char2 Char Char Char2 Char Char Char Char Char Char Char Char Char Char1"/>
    <w:basedOn w:val="a2"/>
    <w:semiHidden/>
    <w:qFormat/>
    <w:pPr>
      <w:widowControl/>
      <w:spacing w:after="160" w:line="240" w:lineRule="exact"/>
      <w:jc w:val="left"/>
    </w:pPr>
    <w:rPr>
      <w:rFonts w:ascii="Verdana" w:hAnsi="Verdana"/>
      <w:kern w:val="0"/>
      <w:sz w:val="20"/>
      <w:lang w:eastAsia="en-US"/>
    </w:rPr>
  </w:style>
  <w:style w:type="paragraph" w:customStyle="1" w:styleId="19">
    <w:name w:val="正文1"/>
    <w:link w:val="1Char"/>
    <w:semiHidden/>
    <w:qFormat/>
    <w:pPr>
      <w:widowControl w:val="0"/>
      <w:adjustRightInd w:val="0"/>
      <w:spacing w:line="360" w:lineRule="atLeast"/>
      <w:textAlignment w:val="baseline"/>
    </w:pPr>
    <w:rPr>
      <w:rFonts w:ascii="宋体"/>
      <w:sz w:val="34"/>
      <w:szCs w:val="24"/>
    </w:rPr>
  </w:style>
  <w:style w:type="character" w:customStyle="1" w:styleId="1Char">
    <w:name w:val="正文1 Char"/>
    <w:link w:val="19"/>
    <w:semiHidden/>
    <w:unhideWhenUsed/>
    <w:qFormat/>
    <w:rPr>
      <w:rFonts w:ascii="宋体"/>
      <w:sz w:val="34"/>
      <w:szCs w:val="24"/>
    </w:rPr>
  </w:style>
  <w:style w:type="paragraph" w:customStyle="1" w:styleId="fig">
    <w:name w:val="fig"/>
    <w:basedOn w:val="a2"/>
    <w:semiHidden/>
    <w:qFormat/>
    <w:pPr>
      <w:adjustRightInd w:val="0"/>
      <w:spacing w:before="120" w:after="240" w:line="360" w:lineRule="atLeast"/>
      <w:jc w:val="center"/>
      <w:textAlignment w:val="baseline"/>
    </w:pPr>
    <w:rPr>
      <w:rFonts w:ascii="幼圆" w:eastAsia="幼圆" w:hAnsi="Arial" w:hint="eastAsia"/>
      <w:kern w:val="0"/>
      <w:sz w:val="24"/>
    </w:rPr>
  </w:style>
  <w:style w:type="paragraph" w:customStyle="1" w:styleId="Char2CharCharCharCharCharCharCharCharChar1CharCharCharCharCharChar1">
    <w:name w:val="Char2 Char Char Char Char Char Char Char Char Char1 Char Char Char Char Char Char1"/>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z-1">
    <w:name w:val="z-窗体顶端1"/>
    <w:basedOn w:val="a2"/>
    <w:next w:val="a2"/>
    <w:link w:val="z-2"/>
    <w:semiHidden/>
    <w:qFormat/>
    <w:pPr>
      <w:widowControl/>
      <w:pBdr>
        <w:bottom w:val="single" w:sz="6" w:space="1" w:color="auto"/>
      </w:pBdr>
      <w:jc w:val="center"/>
    </w:pPr>
    <w:rPr>
      <w:rFonts w:ascii="Arial" w:hAnsi="Arial"/>
      <w:vanish/>
      <w:kern w:val="0"/>
      <w:sz w:val="16"/>
    </w:rPr>
  </w:style>
  <w:style w:type="character" w:customStyle="1" w:styleId="z-">
    <w:name w:val="z-窗体顶端 字符"/>
    <w:basedOn w:val="a4"/>
    <w:uiPriority w:val="99"/>
    <w:semiHidden/>
    <w:qFormat/>
    <w:rPr>
      <w:rFonts w:ascii="Arial" w:eastAsia="宋体" w:hAnsi="Arial" w:cs="Arial"/>
      <w:vanish/>
      <w:kern w:val="2"/>
      <w:sz w:val="16"/>
      <w:szCs w:val="16"/>
    </w:rPr>
  </w:style>
  <w:style w:type="character" w:customStyle="1" w:styleId="z-2">
    <w:name w:val="z-窗体顶端 字符2"/>
    <w:link w:val="z-1"/>
    <w:semiHidden/>
    <w:unhideWhenUsed/>
    <w:qFormat/>
    <w:rPr>
      <w:rFonts w:ascii="Arial" w:hAnsi="Arial"/>
      <w:vanish/>
      <w:sz w:val="16"/>
      <w:szCs w:val="24"/>
    </w:rPr>
  </w:style>
  <w:style w:type="paragraph" w:customStyle="1" w:styleId="afffffc">
    <w:name w:val="样式"/>
    <w:basedOn w:val="a2"/>
    <w:next w:val="af7"/>
    <w:semiHidden/>
    <w:qFormat/>
    <w:pPr>
      <w:spacing w:line="360" w:lineRule="auto"/>
      <w:ind w:firstLineChars="200" w:firstLine="480"/>
    </w:pPr>
    <w:rPr>
      <w:sz w:val="24"/>
    </w:rPr>
  </w:style>
  <w:style w:type="paragraph" w:customStyle="1" w:styleId="CharChar1CharCharCharChar1CharCharChar1">
    <w:name w:val="Char Char1 Char Char Char Char1 Char Char Char1"/>
    <w:basedOn w:val="a2"/>
    <w:semiHidden/>
    <w:qFormat/>
    <w:rPr>
      <w:rFonts w:ascii="Arial" w:hAnsi="Arial"/>
      <w:kern w:val="0"/>
      <w:sz w:val="24"/>
    </w:rPr>
  </w:style>
  <w:style w:type="paragraph" w:customStyle="1" w:styleId="2">
    <w:name w:val="子标题_2_宋体"/>
    <w:basedOn w:val="a2"/>
    <w:semiHidden/>
    <w:qFormat/>
    <w:pPr>
      <w:numPr>
        <w:numId w:val="2"/>
      </w:numPr>
      <w:tabs>
        <w:tab w:val="left" w:pos="639"/>
        <w:tab w:val="left" w:pos="999"/>
        <w:tab w:val="center" w:pos="5670"/>
        <w:tab w:val="right" w:pos="7655"/>
      </w:tabs>
      <w:spacing w:before="120" w:after="120" w:line="360" w:lineRule="auto"/>
      <w:ind w:firstLine="639"/>
      <w:outlineLvl w:val="2"/>
    </w:pPr>
    <w:rPr>
      <w:b/>
      <w:spacing w:val="20"/>
      <w:kern w:val="28"/>
      <w:sz w:val="24"/>
    </w:rPr>
  </w:style>
  <w:style w:type="paragraph" w:customStyle="1" w:styleId="Normal5">
    <w:name w:val="Normal5"/>
    <w:semiHidden/>
    <w:qFormat/>
    <w:pPr>
      <w:widowControl w:val="0"/>
      <w:adjustRightInd w:val="0"/>
      <w:spacing w:line="360" w:lineRule="atLeast"/>
      <w:textAlignment w:val="baseline"/>
    </w:pPr>
    <w:rPr>
      <w:rFonts w:ascii="MingLiU" w:eastAsia="MingLiU" w:hint="eastAsia"/>
      <w:sz w:val="24"/>
      <w:szCs w:val="24"/>
      <w:lang w:eastAsia="zh-TW"/>
    </w:rPr>
  </w:style>
  <w:style w:type="paragraph" w:customStyle="1" w:styleId="afffffd">
    <w:name w:val="第一章"/>
    <w:basedOn w:val="a2"/>
    <w:semiHidden/>
    <w:qFormat/>
    <w:pPr>
      <w:spacing w:beforeLines="50" w:afterLines="50" w:line="360" w:lineRule="auto"/>
      <w:jc w:val="center"/>
      <w:outlineLvl w:val="0"/>
    </w:pPr>
    <w:rPr>
      <w:rFonts w:ascii="华文中宋" w:eastAsia="华文中宋" w:hAnsi="华文中宋" w:cs="Arial" w:hint="eastAsia"/>
      <w:b/>
      <w:sz w:val="32"/>
      <w:szCs w:val="32"/>
    </w:rPr>
  </w:style>
  <w:style w:type="paragraph" w:customStyle="1" w:styleId="afffffe">
    <w:name w:val="基准页眉样式"/>
    <w:basedOn w:val="af6"/>
    <w:semiHidden/>
    <w:qFormat/>
    <w:pPr>
      <w:spacing w:after="0"/>
      <w:jc w:val="center"/>
    </w:pPr>
    <w:rPr>
      <w:b/>
    </w:rPr>
  </w:style>
  <w:style w:type="paragraph" w:customStyle="1" w:styleId="-001">
    <w:name w:val="样式 样式 样式 样式 五号 黑色 行距: 单倍行距 + 居中 + 左侧:  -0.01 字符 + 居中"/>
    <w:basedOn w:val="a2"/>
    <w:semiHidden/>
    <w:qFormat/>
    <w:pPr>
      <w:spacing w:line="360" w:lineRule="auto"/>
      <w:ind w:leftChars="-1" w:left="-2"/>
      <w:jc w:val="center"/>
    </w:pPr>
    <w:rPr>
      <w:rFonts w:ascii="Arial" w:hAnsi="Arial" w:cs="̥_GB2312"/>
      <w:b/>
      <w:spacing w:val="-10"/>
      <w:kern w:val="0"/>
      <w:szCs w:val="20"/>
    </w:rPr>
  </w:style>
  <w:style w:type="paragraph" w:customStyle="1" w:styleId="CharChar1CharChar">
    <w:name w:val="Char Char1 Char Char"/>
    <w:basedOn w:val="a2"/>
    <w:semiHidden/>
    <w:qFormat/>
  </w:style>
  <w:style w:type="paragraph" w:customStyle="1" w:styleId="xl33">
    <w:name w:val="xl33"/>
    <w:basedOn w:val="a2"/>
    <w:semiHidden/>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hint="eastAsia"/>
      <w:kern w:val="0"/>
      <w:sz w:val="32"/>
      <w:szCs w:val="32"/>
    </w:rPr>
  </w:style>
  <w:style w:type="paragraph" w:customStyle="1" w:styleId="00">
    <w:name w:val="0"/>
    <w:basedOn w:val="a2"/>
    <w:semiHidden/>
    <w:qFormat/>
    <w:pPr>
      <w:widowControl/>
      <w:snapToGrid w:val="0"/>
      <w:spacing w:line="288" w:lineRule="auto"/>
    </w:pPr>
    <w:rPr>
      <w:kern w:val="0"/>
      <w:szCs w:val="21"/>
    </w:rPr>
  </w:style>
  <w:style w:type="paragraph" w:customStyle="1" w:styleId="affffff">
    <w:name w:val="标题一"/>
    <w:basedOn w:val="a2"/>
    <w:semiHidden/>
    <w:qFormat/>
    <w:pPr>
      <w:spacing w:beforeLines="50" w:line="360" w:lineRule="auto"/>
      <w:ind w:leftChars="128" w:left="269"/>
      <w:outlineLvl w:val="1"/>
    </w:pPr>
    <w:rPr>
      <w:rFonts w:eastAsia="黑体"/>
      <w:b/>
      <w:color w:val="000000"/>
      <w:kern w:val="0"/>
      <w:sz w:val="32"/>
      <w:szCs w:val="32"/>
    </w:rPr>
  </w:style>
  <w:style w:type="paragraph" w:customStyle="1" w:styleId="610">
    <w:name w:val="目录 61"/>
    <w:basedOn w:val="a2"/>
    <w:next w:val="a2"/>
    <w:uiPriority w:val="39"/>
    <w:semiHidden/>
    <w:qFormat/>
    <w:pPr>
      <w:ind w:leftChars="1000" w:left="2100"/>
    </w:pPr>
  </w:style>
  <w:style w:type="paragraph" w:customStyle="1" w:styleId="xl24">
    <w:name w:val="xl2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hint="eastAsia"/>
      <w:kern w:val="0"/>
      <w:sz w:val="20"/>
      <w:szCs w:val="20"/>
    </w:rPr>
  </w:style>
  <w:style w:type="paragraph" w:customStyle="1" w:styleId="font7">
    <w:name w:val="font7"/>
    <w:basedOn w:val="a2"/>
    <w:qFormat/>
    <w:pPr>
      <w:widowControl/>
      <w:spacing w:before="100" w:beforeAutospacing="1" w:after="100" w:afterAutospacing="1"/>
      <w:jc w:val="left"/>
    </w:pPr>
    <w:rPr>
      <w:rFonts w:ascii="宋体" w:hAnsi="宋体" w:hint="eastAsia"/>
      <w:kern w:val="0"/>
      <w:sz w:val="24"/>
      <w:lang w:val="en-GB" w:eastAsia="en-US"/>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2"/>
    <w:semiHidden/>
    <w:qFormat/>
    <w:rPr>
      <w:szCs w:val="20"/>
    </w:rPr>
  </w:style>
  <w:style w:type="paragraph" w:customStyle="1" w:styleId="ParaChar">
    <w:name w:val="默认段落字体 Para Char"/>
    <w:basedOn w:val="a2"/>
    <w:semiHidden/>
    <w:qFormat/>
    <w:pPr>
      <w:tabs>
        <w:tab w:val="left" w:pos="360"/>
      </w:tabs>
    </w:pPr>
    <w:rPr>
      <w:sz w:val="24"/>
    </w:rPr>
  </w:style>
  <w:style w:type="paragraph" w:customStyle="1" w:styleId="CharCharChar1CharCharCharChar">
    <w:name w:val="Char Char Char1 Char Char Char Char"/>
    <w:basedOn w:val="a2"/>
    <w:semiHidden/>
    <w:qFormat/>
    <w:pPr>
      <w:tabs>
        <w:tab w:val="left" w:pos="360"/>
      </w:tabs>
    </w:pPr>
    <w:rPr>
      <w:sz w:val="24"/>
    </w:rPr>
  </w:style>
  <w:style w:type="paragraph" w:customStyle="1" w:styleId="xl51">
    <w:name w:val="xl51"/>
    <w:basedOn w:val="a2"/>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24"/>
      <w:szCs w:val="20"/>
    </w:rPr>
  </w:style>
  <w:style w:type="paragraph" w:customStyle="1" w:styleId="affffff0">
    <w:name w:val="正文的段落"/>
    <w:basedOn w:val="a2"/>
    <w:semiHidden/>
    <w:qFormat/>
    <w:pPr>
      <w:autoSpaceDE w:val="0"/>
      <w:autoSpaceDN w:val="0"/>
      <w:adjustRightInd w:val="0"/>
      <w:spacing w:beforeLines="50" w:afterLines="50" w:line="360" w:lineRule="auto"/>
      <w:ind w:firstLineChars="200" w:firstLine="480"/>
      <w:jc w:val="left"/>
    </w:pPr>
    <w:rPr>
      <w:rFonts w:hAnsi="宋体"/>
      <w:kern w:val="0"/>
      <w:sz w:val="24"/>
    </w:rPr>
  </w:style>
  <w:style w:type="paragraph" w:customStyle="1" w:styleId="arial">
    <w:name w:val="arial"/>
    <w:basedOn w:val="a2"/>
    <w:semiHidden/>
    <w:qFormat/>
    <w:pPr>
      <w:widowControl/>
      <w:tabs>
        <w:tab w:val="decimal" w:pos="3119"/>
        <w:tab w:val="right" w:pos="4536"/>
        <w:tab w:val="right" w:pos="5812"/>
        <w:tab w:val="right" w:pos="7088"/>
        <w:tab w:val="right" w:pos="8505"/>
      </w:tabs>
      <w:jc w:val="left"/>
    </w:pPr>
    <w:rPr>
      <w:rFonts w:ascii="宋体" w:hAnsi="宋体" w:hint="eastAsia"/>
      <w:kern w:val="0"/>
      <w:sz w:val="24"/>
      <w:lang w:val="en-GB"/>
    </w:rPr>
  </w:style>
  <w:style w:type="paragraph" w:customStyle="1" w:styleId="83">
    <w:name w:val="8"/>
    <w:next w:val="a2"/>
    <w:semiHidden/>
    <w:qFormat/>
    <w:pPr>
      <w:widowControl w:val="0"/>
      <w:jc w:val="both"/>
    </w:pPr>
    <w:rPr>
      <w:rFonts w:ascii="宋" w:eastAsia="宋" w:hAnsi="宋" w:hint="eastAsia"/>
      <w:kern w:val="2"/>
      <w:sz w:val="21"/>
      <w:szCs w:val="24"/>
    </w:rPr>
  </w:style>
  <w:style w:type="paragraph" w:customStyle="1" w:styleId="CM7">
    <w:name w:val="CM7"/>
    <w:basedOn w:val="Default"/>
    <w:next w:val="Default"/>
    <w:semiHidden/>
    <w:qFormat/>
    <w:rPr>
      <w:rFonts w:ascii="幼圆" w:eastAsia="幼圆" w:hAnsi="宋" w:cs="Times New Roman"/>
      <w:color w:val="auto"/>
      <w:kern w:val="2"/>
      <w:szCs w:val="22"/>
    </w:rPr>
  </w:style>
  <w:style w:type="paragraph" w:customStyle="1" w:styleId="affffff1">
    <w:name w:val="中煤节"/>
    <w:basedOn w:val="a2"/>
    <w:semiHidden/>
    <w:qFormat/>
    <w:pPr>
      <w:spacing w:beforeLines="50" w:line="360" w:lineRule="auto"/>
      <w:jc w:val="center"/>
    </w:pPr>
    <w:rPr>
      <w:rFonts w:eastAsia="黑体"/>
      <w:b/>
      <w:sz w:val="44"/>
      <w:szCs w:val="32"/>
    </w:rPr>
  </w:style>
  <w:style w:type="paragraph" w:customStyle="1" w:styleId="affffff2">
    <w:name w:val="缺省文本注释"/>
    <w:basedOn w:val="a2"/>
    <w:semiHidden/>
    <w:qFormat/>
    <w:pPr>
      <w:widowControl/>
      <w:tabs>
        <w:tab w:val="left" w:pos="560"/>
        <w:tab w:val="left" w:pos="595"/>
        <w:tab w:val="center" w:pos="2245"/>
        <w:tab w:val="center" w:pos="6497"/>
      </w:tabs>
      <w:overflowPunct w:val="0"/>
      <w:autoSpaceDE w:val="0"/>
      <w:autoSpaceDN w:val="0"/>
      <w:adjustRightInd w:val="0"/>
      <w:spacing w:after="120" w:line="360" w:lineRule="auto"/>
      <w:textAlignment w:val="baseline"/>
    </w:pPr>
    <w:rPr>
      <w:rFonts w:ascii="Arial" w:eastAsia="Sim Sun+ 2" w:hAnsi="Arial"/>
      <w:kern w:val="0"/>
      <w:sz w:val="24"/>
    </w:rPr>
  </w:style>
  <w:style w:type="paragraph" w:customStyle="1" w:styleId="CharCharCharChar8">
    <w:name w:val="Char Char Char Char8"/>
    <w:basedOn w:val="a2"/>
    <w:semiHidden/>
    <w:qFormat/>
    <w:pPr>
      <w:spacing w:line="360" w:lineRule="auto"/>
      <w:ind w:firstLineChars="200" w:firstLine="200"/>
    </w:pPr>
    <w:rPr>
      <w:rFonts w:ascii="宋体" w:hAnsi="宋体" w:cs="宋体" w:hint="eastAsia"/>
      <w:sz w:val="24"/>
    </w:rPr>
  </w:style>
  <w:style w:type="paragraph" w:customStyle="1" w:styleId="Char2CharCharCharCharCharCharCharCharChar1CharCharCharCharCharCharCharCharCharCharCharCharCharCharCharChar11">
    <w:name w:val="Char2 Char Char Char Char Char Char Char Char Char1 Char Char Char Char Char Char Char Char Char Char Char Char Char Char Char Char11"/>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affffff3">
    <w:name w:val="图、表格"/>
    <w:basedOn w:val="a2"/>
    <w:semiHidden/>
    <w:qFormat/>
    <w:rPr>
      <w:rFonts w:eastAsia="黑体"/>
    </w:rPr>
  </w:style>
  <w:style w:type="paragraph" w:customStyle="1" w:styleId="et70">
    <w:name w:val="et70"/>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hint="eastAsia"/>
      <w:color w:val="000000"/>
      <w:kern w:val="0"/>
      <w:sz w:val="20"/>
      <w:szCs w:val="20"/>
    </w:rPr>
  </w:style>
  <w:style w:type="paragraph" w:customStyle="1" w:styleId="xl29">
    <w:name w:val="xl29"/>
    <w:basedOn w:val="a2"/>
    <w:semiHidden/>
    <w:qFormat/>
    <w:pPr>
      <w:widowControl/>
      <w:pBdr>
        <w:bottom w:val="single" w:sz="4" w:space="0" w:color="000000"/>
        <w:right w:val="double" w:sz="6" w:space="0" w:color="000000"/>
      </w:pBdr>
      <w:spacing w:before="100" w:beforeAutospacing="1" w:after="100" w:afterAutospacing="1"/>
      <w:jc w:val="right"/>
    </w:pPr>
    <w:rPr>
      <w:rFonts w:ascii="Arial Unicode MS" w:eastAsia="Arial Unicode MS" w:hAnsi="Arial Unicode MS" w:hint="eastAsia"/>
      <w:kern w:val="0"/>
      <w:sz w:val="18"/>
      <w:szCs w:val="18"/>
    </w:rPr>
  </w:style>
  <w:style w:type="paragraph" w:customStyle="1" w:styleId="22CharChar2CharCharCharChar2">
    <w:name w:val="样式 标题 2标题 2 Char Char标题 2 Char Char Char Char + 左侧:  2 字符"/>
    <w:basedOn w:val="20"/>
    <w:semiHidden/>
    <w:qFormat/>
    <w:pPr>
      <w:keepNext/>
      <w:keepLines/>
      <w:spacing w:beforeLines="0" w:before="260" w:afterLines="0" w:after="260" w:line="415" w:lineRule="auto"/>
      <w:ind w:leftChars="200" w:left="480"/>
    </w:pPr>
    <w:rPr>
      <w:rFonts w:ascii="Arial"/>
      <w:b w:val="0"/>
      <w:sz w:val="32"/>
    </w:rPr>
  </w:style>
  <w:style w:type="paragraph" w:customStyle="1" w:styleId="Char1">
    <w:name w:val="Char1"/>
    <w:basedOn w:val="a2"/>
    <w:qFormat/>
    <w:pPr>
      <w:widowControl/>
      <w:spacing w:line="400" w:lineRule="exact"/>
      <w:jc w:val="center"/>
    </w:pPr>
    <w:rPr>
      <w:rFonts w:ascii="Verdana" w:hAnsi="Verdana"/>
      <w:kern w:val="0"/>
      <w:szCs w:val="20"/>
      <w:lang w:eastAsia="en-US"/>
    </w:rPr>
  </w:style>
  <w:style w:type="paragraph" w:customStyle="1" w:styleId="CM46">
    <w:name w:val="CM46"/>
    <w:basedOn w:val="Default"/>
    <w:next w:val="Default"/>
    <w:semiHidden/>
    <w:qFormat/>
    <w:pPr>
      <w:spacing w:line="458" w:lineRule="atLeast"/>
    </w:pPr>
    <w:rPr>
      <w:rFonts w:ascii="宋体" w:eastAsia="宋体" w:hAnsi="Times New Roman" w:cs="Times New Roman"/>
      <w:color w:val="auto"/>
    </w:rPr>
  </w:style>
  <w:style w:type="paragraph" w:customStyle="1" w:styleId="300100151">
    <w:name w:val="样式 标题 3 + (符号) 宋体 两端对齐 右侧:  0.01 厘米 段前: 0 磅 段后: 0 磅 行距: 1.5...1"/>
    <w:basedOn w:val="a2"/>
    <w:semiHidden/>
    <w:qFormat/>
    <w:pPr>
      <w:tabs>
        <w:tab w:val="left" w:pos="420"/>
      </w:tabs>
      <w:autoSpaceDE w:val="0"/>
      <w:autoSpaceDN w:val="0"/>
      <w:adjustRightInd w:val="0"/>
      <w:ind w:left="420" w:hanging="420"/>
      <w:jc w:val="left"/>
    </w:pPr>
    <w:rPr>
      <w:kern w:val="0"/>
      <w:sz w:val="24"/>
    </w:rPr>
  </w:style>
  <w:style w:type="paragraph" w:customStyle="1" w:styleId="xl77">
    <w:name w:val="xl77"/>
    <w:basedOn w:val="a2"/>
    <w:qFormat/>
    <w:pPr>
      <w:widowControl/>
      <w:pBdr>
        <w:right w:val="single" w:sz="8" w:space="0" w:color="000000"/>
      </w:pBdr>
      <w:spacing w:before="100" w:beforeAutospacing="1" w:after="100" w:afterAutospacing="1"/>
      <w:textAlignment w:val="center"/>
    </w:pPr>
    <w:rPr>
      <w:rFonts w:ascii="宋体" w:hAnsi="宋体" w:hint="eastAsia"/>
      <w:kern w:val="0"/>
      <w:sz w:val="18"/>
      <w:szCs w:val="20"/>
    </w:rPr>
  </w:style>
  <w:style w:type="paragraph" w:customStyle="1" w:styleId="affffff4">
    <w:name w:val="南药二级标题"/>
    <w:basedOn w:val="a2"/>
    <w:semiHidden/>
    <w:qFormat/>
    <w:pPr>
      <w:tabs>
        <w:tab w:val="left" w:pos="900"/>
        <w:tab w:val="left" w:pos="1080"/>
      </w:tabs>
      <w:spacing w:beforeLines="50" w:line="360" w:lineRule="auto"/>
    </w:pPr>
    <w:rPr>
      <w:b/>
      <w:sz w:val="24"/>
      <w:szCs w:val="22"/>
    </w:rPr>
  </w:style>
  <w:style w:type="paragraph" w:customStyle="1" w:styleId="CharCharCharCharChar1CharCharCharCharCharCharCharCharCharCharCharCharCharCharCharCharCharCharCharCharCharCharCharCharCharCharCharChar1CharCharCharChar">
    <w:name w:val="Char Char Char Char Char1 Char Char Char Char Char Char Char Char Char Char Char Char Char Char Char Char Char Char Char Char Char Char Char Char Char Char Char Char1 Char Char Char Char"/>
    <w:basedOn w:val="a2"/>
    <w:semiHidden/>
    <w:qFormat/>
    <w:pPr>
      <w:widowControl/>
      <w:spacing w:after="160" w:line="240" w:lineRule="exact"/>
      <w:jc w:val="left"/>
    </w:pPr>
    <w:rPr>
      <w:rFonts w:ascii="Verdana" w:eastAsia="Times New Roman" w:hAnsi="Verdana"/>
      <w:kern w:val="0"/>
      <w:sz w:val="20"/>
      <w:szCs w:val="20"/>
      <w:lang w:eastAsia="en-US"/>
    </w:rPr>
  </w:style>
  <w:style w:type="paragraph" w:customStyle="1" w:styleId="xl37">
    <w:name w:val="xl37"/>
    <w:basedOn w:val="a2"/>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et48">
    <w:name w:val="et48"/>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宋体" w:hAnsi="宋体" w:cs="宋体" w:hint="eastAsia"/>
      <w:color w:val="000000"/>
      <w:kern w:val="0"/>
      <w:sz w:val="18"/>
      <w:szCs w:val="18"/>
    </w:rPr>
  </w:style>
  <w:style w:type="paragraph" w:customStyle="1" w:styleId="48">
    <w:name w:val="样式4"/>
    <w:basedOn w:val="3"/>
    <w:link w:val="4Char"/>
    <w:semiHidden/>
    <w:qFormat/>
    <w:pPr>
      <w:spacing w:line="460" w:lineRule="exact"/>
      <w:ind w:firstLine="425"/>
    </w:pPr>
    <w:rPr>
      <w:rFonts w:ascii="黑体" w:eastAsia="黑体" w:hAnsi="宋体"/>
      <w:sz w:val="24"/>
    </w:rPr>
  </w:style>
  <w:style w:type="character" w:customStyle="1" w:styleId="4Char">
    <w:name w:val="样式4 Char"/>
    <w:link w:val="48"/>
    <w:semiHidden/>
    <w:unhideWhenUsed/>
    <w:qFormat/>
    <w:rPr>
      <w:rFonts w:ascii="黑体" w:eastAsia="黑体" w:hAnsi="宋体"/>
      <w:b/>
      <w:sz w:val="24"/>
      <w:szCs w:val="24"/>
    </w:rPr>
  </w:style>
  <w:style w:type="paragraph" w:customStyle="1" w:styleId="CharCharCharCharCharChar2CharCharCharCharCharCharChar4">
    <w:name w:val="Char Char Char Char Char Char2 Char Char Char Char Char Char Char4"/>
    <w:basedOn w:val="a2"/>
    <w:semiHidden/>
    <w:qFormat/>
    <w:pPr>
      <w:adjustRightInd w:val="0"/>
      <w:spacing w:line="360" w:lineRule="auto"/>
      <w:textAlignment w:val="baseline"/>
    </w:pPr>
    <w:rPr>
      <w:rFonts w:ascii="Tahoma" w:hAnsi="Tahoma"/>
      <w:sz w:val="28"/>
    </w:rPr>
  </w:style>
  <w:style w:type="paragraph" w:customStyle="1" w:styleId="2108605051">
    <w:name w:val="样式 样式 样式 样式 首行缩进:  2 字符 + 宋体1 + 首行缩进:  0.86 厘米 段前: 0.5 行 段后: 0.5...1"/>
    <w:basedOn w:val="210860505"/>
    <w:semiHidden/>
    <w:qFormat/>
    <w:rPr>
      <w:rFonts w:ascii="Arial" w:hAnsi="Arial"/>
    </w:rPr>
  </w:style>
  <w:style w:type="paragraph" w:customStyle="1" w:styleId="210860505">
    <w:name w:val="样式 样式 样式 首行缩进:  2 字符 + 宋体1 + 首行缩进:  0.86 厘米 段前: 0.5 行 段后: 0.5 行"/>
    <w:basedOn w:val="a2"/>
    <w:semiHidden/>
    <w:qFormat/>
    <w:pPr>
      <w:spacing w:line="440" w:lineRule="exact"/>
      <w:ind w:firstLine="488"/>
    </w:pPr>
    <w:rPr>
      <w:rFonts w:ascii="̥_GB2312" w:hAnsi="̥_GB2312" w:cs="̥_GB2312"/>
      <w:color w:val="000000"/>
      <w:kern w:val="0"/>
      <w:sz w:val="24"/>
      <w:szCs w:val="20"/>
    </w:rPr>
  </w:style>
  <w:style w:type="paragraph" w:customStyle="1" w:styleId="Char2">
    <w:name w:val="第二级 Char"/>
    <w:basedOn w:val="a2"/>
    <w:semiHidden/>
    <w:qFormat/>
    <w:pPr>
      <w:tabs>
        <w:tab w:val="left" w:pos="360"/>
      </w:tabs>
      <w:spacing w:before="120" w:afterLines="50" w:line="360" w:lineRule="auto"/>
      <w:ind w:left="360" w:hanging="360"/>
    </w:pPr>
    <w:rPr>
      <w:rFonts w:ascii="宋体" w:hAnsi="宋体" w:hint="eastAsia"/>
      <w:b/>
      <w:sz w:val="24"/>
    </w:rPr>
  </w:style>
  <w:style w:type="paragraph" w:customStyle="1" w:styleId="C1">
    <w:name w:val="样¦¡ ¦Cªí +1"/>
    <w:basedOn w:val="a2"/>
    <w:link w:val="C1Char"/>
    <w:semiHidden/>
    <w:qFormat/>
    <w:pPr>
      <w:widowControl/>
      <w:spacing w:line="360" w:lineRule="auto"/>
      <w:ind w:firstLineChars="200" w:firstLine="200"/>
    </w:pPr>
    <w:rPr>
      <w:rFonts w:ascii="宋体" w:hAnsi="宋体"/>
      <w:color w:val="000000"/>
      <w:kern w:val="0"/>
      <w:sz w:val="24"/>
    </w:rPr>
  </w:style>
  <w:style w:type="character" w:customStyle="1" w:styleId="C1Char">
    <w:name w:val="样¦¡ ¦Cªí +1 Char"/>
    <w:link w:val="C1"/>
    <w:semiHidden/>
    <w:unhideWhenUsed/>
    <w:qFormat/>
    <w:locked/>
    <w:rPr>
      <w:rFonts w:ascii="宋体" w:hAnsi="宋体"/>
      <w:color w:val="000000"/>
      <w:sz w:val="24"/>
      <w:szCs w:val="24"/>
    </w:rPr>
  </w:style>
  <w:style w:type="paragraph" w:customStyle="1" w:styleId="affffff5">
    <w:name w:val="标题（一）"/>
    <w:basedOn w:val="3"/>
    <w:semiHidden/>
    <w:qFormat/>
    <w:pPr>
      <w:spacing w:beforeLines="50" w:afterLines="50" w:line="360" w:lineRule="auto"/>
    </w:pPr>
    <w:rPr>
      <w:rFonts w:eastAsia="黑体"/>
      <w:b w:val="0"/>
      <w:sz w:val="28"/>
    </w:rPr>
  </w:style>
  <w:style w:type="paragraph" w:customStyle="1" w:styleId="PlainText1">
    <w:name w:val="Plain Text1"/>
    <w:basedOn w:val="a2"/>
    <w:link w:val="PlainTextChar"/>
    <w:semiHidden/>
    <w:qFormat/>
    <w:pPr>
      <w:adjustRightInd w:val="0"/>
      <w:textAlignment w:val="baseline"/>
    </w:pPr>
    <w:rPr>
      <w:rFonts w:ascii="宋体" w:hAnsi="Courier New"/>
      <w:kern w:val="0"/>
      <w:sz w:val="20"/>
    </w:rPr>
  </w:style>
  <w:style w:type="character" w:customStyle="1" w:styleId="PlainTextChar">
    <w:name w:val="Plain Text Char"/>
    <w:link w:val="PlainText1"/>
    <w:semiHidden/>
    <w:unhideWhenUsed/>
    <w:qFormat/>
    <w:rPr>
      <w:rFonts w:ascii="宋体" w:hAnsi="Courier New"/>
      <w:szCs w:val="24"/>
    </w:rPr>
  </w:style>
  <w:style w:type="paragraph" w:customStyle="1" w:styleId="050">
    <w:name w:val="05中信_正文"/>
    <w:basedOn w:val="a2"/>
    <w:semiHidden/>
    <w:qFormat/>
    <w:pPr>
      <w:spacing w:after="160"/>
      <w:ind w:rightChars="1600" w:right="1600" w:firstLineChars="200" w:firstLine="200"/>
    </w:pPr>
    <w:rPr>
      <w:sz w:val="20"/>
    </w:rPr>
  </w:style>
  <w:style w:type="paragraph" w:customStyle="1" w:styleId="affffff6">
    <w:name w:val="表格内容"/>
    <w:basedOn w:val="a2"/>
    <w:semiHidden/>
    <w:qFormat/>
    <w:pPr>
      <w:widowControl/>
      <w:spacing w:before="120" w:after="120"/>
      <w:jc w:val="left"/>
    </w:pPr>
    <w:rPr>
      <w:rFonts w:ascii="Arial"/>
      <w:kern w:val="0"/>
      <w:szCs w:val="20"/>
    </w:rPr>
  </w:style>
  <w:style w:type="paragraph" w:customStyle="1" w:styleId="Char20">
    <w:name w:val="Char2"/>
    <w:basedOn w:val="a2"/>
    <w:qFormat/>
    <w:pPr>
      <w:widowControl/>
      <w:spacing w:after="160" w:line="240" w:lineRule="exact"/>
    </w:pPr>
    <w:rPr>
      <w:rFonts w:cs="Arial"/>
      <w:kern w:val="0"/>
      <w:sz w:val="22"/>
      <w:szCs w:val="20"/>
      <w:lang w:eastAsia="en-US"/>
    </w:rPr>
  </w:style>
  <w:style w:type="paragraph" w:customStyle="1" w:styleId="CharChar1CharCharCharChar1CharCharCharCharChar1">
    <w:name w:val="Char Char1 Char Char Char Char1 Char Char Char Char Char1"/>
    <w:basedOn w:val="a2"/>
    <w:semiHidden/>
    <w:qFormat/>
  </w:style>
  <w:style w:type="paragraph" w:customStyle="1" w:styleId="affffff7">
    <w:name w:val="浦发正文"/>
    <w:basedOn w:val="a2"/>
    <w:semiHidden/>
    <w:qFormat/>
    <w:pPr>
      <w:keepNext/>
      <w:widowControl/>
      <w:autoSpaceDE w:val="0"/>
      <w:autoSpaceDN w:val="0"/>
      <w:adjustRightInd w:val="0"/>
      <w:spacing w:beforeLines="100" w:afterLines="100" w:line="360" w:lineRule="auto"/>
      <w:ind w:firstLineChars="200" w:firstLine="480"/>
      <w:jc w:val="left"/>
    </w:pPr>
    <w:rPr>
      <w:rFonts w:ascii="宋体" w:hAnsi="宋体" w:hint="eastAsia"/>
      <w:color w:val="000000"/>
      <w:kern w:val="0"/>
      <w:sz w:val="24"/>
      <w:szCs w:val="20"/>
    </w:rPr>
  </w:style>
  <w:style w:type="paragraph" w:customStyle="1" w:styleId="-31">
    <w:name w:val="浅色列表 - 强调文字颜色 31"/>
    <w:uiPriority w:val="99"/>
    <w:semiHidden/>
    <w:qFormat/>
    <w:rPr>
      <w:kern w:val="2"/>
      <w:sz w:val="21"/>
      <w:szCs w:val="24"/>
    </w:rPr>
  </w:style>
  <w:style w:type="paragraph" w:customStyle="1" w:styleId="et58">
    <w:name w:val="et58"/>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宋体" w:hAnsi="宋体" w:cs="宋体" w:hint="eastAsia"/>
      <w:color w:val="000000"/>
      <w:kern w:val="0"/>
      <w:sz w:val="18"/>
      <w:szCs w:val="18"/>
    </w:rPr>
  </w:style>
  <w:style w:type="paragraph" w:customStyle="1" w:styleId="CharCharCharChar11">
    <w:name w:val="Char Char Char Char11"/>
    <w:basedOn w:val="a2"/>
    <w:semiHidden/>
    <w:qFormat/>
    <w:pPr>
      <w:widowControl/>
      <w:spacing w:after="160" w:line="240" w:lineRule="exact"/>
      <w:jc w:val="left"/>
    </w:pPr>
    <w:rPr>
      <w:szCs w:val="20"/>
    </w:rPr>
  </w:style>
  <w:style w:type="paragraph" w:customStyle="1" w:styleId="CharChar38">
    <w:name w:val="Char Char38"/>
    <w:basedOn w:val="a2"/>
    <w:semiHidden/>
    <w:qFormat/>
    <w:pPr>
      <w:widowControl/>
      <w:spacing w:after="160" w:line="240" w:lineRule="exact"/>
      <w:jc w:val="left"/>
    </w:pPr>
    <w:rPr>
      <w:rFonts w:ascii="Verdana" w:eastAsia="Times New Roman" w:hAnsi="Verdana"/>
      <w:kern w:val="0"/>
      <w:sz w:val="20"/>
      <w:szCs w:val="20"/>
      <w:lang w:eastAsia="en-US"/>
    </w:rPr>
  </w:style>
  <w:style w:type="paragraph" w:customStyle="1" w:styleId="210505">
    <w:name w:val="样式 样式 样式 样式 样式 样式 样式 首行缩进:  2 字符 + 宋体1 + 段前: 0.5 行 段后: 0.5 行 + 首..."/>
    <w:basedOn w:val="a2"/>
    <w:semiHidden/>
    <w:qFormat/>
    <w:pPr>
      <w:spacing w:line="490" w:lineRule="exact"/>
      <w:ind w:firstLineChars="200" w:firstLine="480"/>
    </w:pPr>
    <w:rPr>
      <w:rFonts w:ascii="Sim Sun+ 2" w:eastAsia="Sim Sun+ 2" w:hAnsi="Sim Sun+ 2" w:cs="̥_GB2312" w:hint="eastAsia"/>
      <w:b/>
      <w:sz w:val="24"/>
      <w:szCs w:val="20"/>
    </w:rPr>
  </w:style>
  <w:style w:type="paragraph" w:customStyle="1" w:styleId="xl101">
    <w:name w:val="xl101"/>
    <w:basedOn w:val="a2"/>
    <w:semiHidden/>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宋体" w:hAnsi="宋体" w:cs="宋体" w:hint="eastAsia"/>
      <w:kern w:val="0"/>
      <w:sz w:val="24"/>
    </w:rPr>
  </w:style>
  <w:style w:type="paragraph" w:customStyle="1" w:styleId="affffff8">
    <w:name w:val="正文（首行缩进两字）"/>
    <w:basedOn w:val="a2"/>
    <w:semiHidden/>
    <w:qFormat/>
    <w:rPr>
      <w:rFonts w:eastAsia="仿宋_GB2312"/>
      <w:sz w:val="24"/>
    </w:rPr>
  </w:style>
  <w:style w:type="paragraph" w:customStyle="1" w:styleId="font10">
    <w:name w:val="font10"/>
    <w:basedOn w:val="a2"/>
    <w:qFormat/>
    <w:pPr>
      <w:widowControl/>
      <w:spacing w:before="100" w:beforeAutospacing="1" w:after="100" w:afterAutospacing="1"/>
      <w:jc w:val="left"/>
    </w:pPr>
    <w:rPr>
      <w:rFonts w:ascii="楷体_GB2312" w:eastAsia="楷体_GB2312" w:hAnsi="宋体" w:hint="eastAsia"/>
      <w:b/>
      <w:color w:val="000000"/>
      <w:kern w:val="0"/>
      <w:sz w:val="24"/>
      <w:szCs w:val="20"/>
    </w:rPr>
  </w:style>
  <w:style w:type="paragraph" w:customStyle="1" w:styleId="1a">
    <w:name w:val="表格格式－1"/>
    <w:basedOn w:val="a2"/>
    <w:next w:val="a2"/>
    <w:qFormat/>
    <w:pPr>
      <w:autoSpaceDE w:val="0"/>
      <w:autoSpaceDN w:val="0"/>
      <w:adjustRightInd w:val="0"/>
      <w:spacing w:before="100" w:beforeAutospacing="1" w:after="100" w:afterAutospacing="1"/>
      <w:jc w:val="center"/>
    </w:pPr>
    <w:rPr>
      <w:rFonts w:ascii="宋体" w:hint="eastAsia"/>
      <w:spacing w:val="-18"/>
      <w:kern w:val="0"/>
    </w:rPr>
  </w:style>
  <w:style w:type="paragraph" w:customStyle="1" w:styleId="CharChar28">
    <w:name w:val="Char Char28"/>
    <w:basedOn w:val="a2"/>
    <w:semiHidden/>
    <w:qFormat/>
    <w:pPr>
      <w:widowControl/>
      <w:spacing w:after="160" w:line="240" w:lineRule="exact"/>
      <w:jc w:val="left"/>
    </w:pPr>
    <w:rPr>
      <w:rFonts w:ascii="Verdana" w:eastAsia="Times New Roman" w:hAnsi="Verdana"/>
      <w:kern w:val="0"/>
      <w:sz w:val="20"/>
      <w:szCs w:val="20"/>
      <w:lang w:eastAsia="en-US"/>
    </w:rPr>
  </w:style>
  <w:style w:type="paragraph" w:customStyle="1" w:styleId="12L">
    <w:name w:val="1/2L"/>
    <w:basedOn w:val="a2"/>
    <w:semiHidden/>
    <w:qFormat/>
    <w:pPr>
      <w:autoSpaceDE w:val="0"/>
      <w:autoSpaceDN w:val="0"/>
      <w:adjustRightInd w:val="0"/>
      <w:spacing w:line="200" w:lineRule="atLeast"/>
    </w:pPr>
    <w:rPr>
      <w:rFonts w:ascii="隶书" w:eastAsia="隶书" w:hAnsi="隶书" w:cs="隶书" w:hint="eastAsia"/>
      <w:color w:val="000000"/>
      <w:kern w:val="0"/>
      <w:sz w:val="22"/>
      <w:szCs w:val="22"/>
      <w:lang w:eastAsia="zh-TW"/>
    </w:rPr>
  </w:style>
  <w:style w:type="paragraph" w:customStyle="1" w:styleId="3050505051">
    <w:name w:val="样式 样式 样式 样式 标题 3 + 段前: 0.5 行 段后: 0.5 行 + 段前: 0.5 行 段后: 0.5 行1 + ..."/>
    <w:basedOn w:val="a2"/>
    <w:semiHidden/>
    <w:qFormat/>
    <w:pPr>
      <w:tabs>
        <w:tab w:val="left" w:pos="794"/>
      </w:tabs>
      <w:spacing w:beforeLines="50" w:line="300" w:lineRule="auto"/>
      <w:ind w:left="454" w:firstLine="170"/>
      <w:textAlignment w:val="baseline"/>
      <w:outlineLvl w:val="2"/>
    </w:pPr>
    <w:rPr>
      <w:rFonts w:eastAsia="楷体_GB2312" w:hAnsi="宋体"/>
      <w:kern w:val="0"/>
      <w:sz w:val="24"/>
      <w:szCs w:val="20"/>
    </w:rPr>
  </w:style>
  <w:style w:type="paragraph" w:customStyle="1" w:styleId="CharCharCharCharCharChar2CharCharCharCharCharCharCharCharCharCharCharCharChar">
    <w:name w:val="Char Char Char Char Char Char2 Char Char Char Char Char Char Char Char Char Char Char Char Char"/>
    <w:basedOn w:val="a2"/>
    <w:semiHidden/>
    <w:qFormat/>
    <w:pPr>
      <w:adjustRightInd w:val="0"/>
      <w:spacing w:line="360" w:lineRule="auto"/>
      <w:textAlignment w:val="baseline"/>
    </w:pPr>
    <w:rPr>
      <w:rFonts w:ascii="Tahoma" w:hAnsi="Tahoma"/>
      <w:sz w:val="28"/>
    </w:rPr>
  </w:style>
  <w:style w:type="paragraph" w:customStyle="1" w:styleId="CharChar35CharCharCharChar1CharCharCharCharCharCharCharCharCharCharChar">
    <w:name w:val="Char Char35 Char Char Char Char1 Char Char Char Char Char Char Char Char Char Char Char"/>
    <w:basedOn w:val="a2"/>
    <w:semiHidden/>
    <w:qFormat/>
    <w:rPr>
      <w:rFonts w:ascii="Tahoma" w:hAnsi="Tahoma"/>
      <w:sz w:val="24"/>
      <w:szCs w:val="20"/>
    </w:rPr>
  </w:style>
  <w:style w:type="paragraph" w:customStyle="1" w:styleId="33CharCharCharCharCharCharSection1113">
    <w:name w:val="样式 标题 3标题 3 Char Char Char Char Char CharSection1.1.1条标题 3 ..."/>
    <w:basedOn w:val="3"/>
    <w:semiHidden/>
    <w:qFormat/>
    <w:pPr>
      <w:spacing w:beforeLines="50" w:afterLines="50" w:line="415" w:lineRule="auto"/>
      <w:ind w:firstLineChars="200" w:firstLine="200"/>
    </w:pPr>
    <w:rPr>
      <w:rFonts w:eastAsia="黑体" w:cs="宋体"/>
      <w:b w:val="0"/>
      <w:sz w:val="28"/>
      <w:szCs w:val="20"/>
    </w:rPr>
  </w:style>
  <w:style w:type="paragraph" w:customStyle="1" w:styleId="315">
    <w:name w:val="正文文本缩进 315"/>
    <w:basedOn w:val="a2"/>
    <w:semiHidden/>
    <w:qFormat/>
    <w:pPr>
      <w:adjustRightInd w:val="0"/>
      <w:spacing w:before="120" w:line="460" w:lineRule="exact"/>
      <w:ind w:firstLine="490"/>
      <w:textAlignment w:val="baseline"/>
    </w:pPr>
    <w:rPr>
      <w:rFonts w:ascii="ˎ̥" w:eastAsia="ˎ̥" w:hAnsi="ˎ̥" w:cs="ˎ̥" w:hint="eastAsia"/>
      <w:b/>
      <w:color w:val="000000"/>
      <w:sz w:val="24"/>
      <w:szCs w:val="20"/>
    </w:rPr>
  </w:style>
  <w:style w:type="paragraph" w:customStyle="1" w:styleId="et37">
    <w:name w:val="et37"/>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黑体" w:eastAsia="黑体" w:hAnsi="宋体" w:cs="宋体" w:hint="eastAsia"/>
      <w:color w:val="000000"/>
      <w:kern w:val="0"/>
      <w:sz w:val="18"/>
      <w:szCs w:val="18"/>
    </w:rPr>
  </w:style>
  <w:style w:type="paragraph" w:customStyle="1" w:styleId="xl67">
    <w:name w:val="xl67"/>
    <w:basedOn w:val="a2"/>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楷体_GB2312" w:eastAsia="楷体_GB2312" w:hAnsi="宋体" w:hint="eastAsia"/>
      <w:kern w:val="0"/>
      <w:sz w:val="24"/>
      <w:szCs w:val="20"/>
    </w:rPr>
  </w:style>
  <w:style w:type="paragraph" w:customStyle="1" w:styleId="170">
    <w:name w:val="纯文本17"/>
    <w:basedOn w:val="a2"/>
    <w:semiHidden/>
    <w:qFormat/>
    <w:pPr>
      <w:adjustRightInd w:val="0"/>
      <w:textAlignment w:val="baseline"/>
    </w:pPr>
    <w:rPr>
      <w:rFonts w:ascii="宋体" w:hAnsi="Courier New" w:hint="eastAsia"/>
    </w:rPr>
  </w:style>
  <w:style w:type="paragraph" w:customStyle="1" w:styleId="CharChar1CharCharCharCharCharCharCharCharCharCharCharCharCharChar5">
    <w:name w:val="Char Char1 Char Char Char Char Char Char Char Char Char Char Char Char Char Char5"/>
    <w:basedOn w:val="a2"/>
    <w:semiHidden/>
    <w:qFormat/>
    <w:pPr>
      <w:widowControl/>
      <w:spacing w:beforeLines="100" w:after="160" w:line="240" w:lineRule="exact"/>
      <w:jc w:val="left"/>
    </w:pPr>
    <w:rPr>
      <w:rFonts w:ascii="Verdana" w:hAnsi="Verdana"/>
      <w:kern w:val="0"/>
      <w:sz w:val="32"/>
      <w:lang w:eastAsia="en-US"/>
    </w:rPr>
  </w:style>
  <w:style w:type="paragraph" w:customStyle="1" w:styleId="Char1CharCharCharCharChar1Char">
    <w:name w:val="Char1 Char Char Char Char Char1 Char"/>
    <w:basedOn w:val="a2"/>
    <w:semiHidden/>
    <w:qFormat/>
    <w:pPr>
      <w:widowControl/>
      <w:spacing w:after="160" w:line="240" w:lineRule="exact"/>
      <w:jc w:val="left"/>
    </w:pPr>
    <w:rPr>
      <w:rFonts w:ascii="Verdana" w:hAnsi="Verdana"/>
      <w:kern w:val="0"/>
      <w:sz w:val="20"/>
      <w:lang w:eastAsia="en-US"/>
    </w:rPr>
  </w:style>
  <w:style w:type="paragraph" w:customStyle="1" w:styleId="PlainText6">
    <w:name w:val="Plain Text6"/>
    <w:basedOn w:val="a2"/>
    <w:semiHidden/>
    <w:qFormat/>
    <w:pPr>
      <w:adjustRightInd w:val="0"/>
      <w:textAlignment w:val="baseline"/>
    </w:pPr>
    <w:rPr>
      <w:rFonts w:ascii="宋体" w:hAnsi="Courier New" w:hint="eastAsia"/>
      <w:szCs w:val="20"/>
    </w:rPr>
  </w:style>
  <w:style w:type="paragraph" w:customStyle="1" w:styleId="pa-32">
    <w:name w:val="pa-32"/>
    <w:basedOn w:val="a2"/>
    <w:semiHidden/>
    <w:qFormat/>
    <w:pPr>
      <w:widowControl/>
      <w:spacing w:line="320" w:lineRule="atLeast"/>
      <w:ind w:firstLine="560"/>
      <w:jc w:val="left"/>
    </w:pPr>
    <w:rPr>
      <w:rFonts w:ascii="宋体" w:hAnsi="宋体" w:cs="宋体" w:hint="eastAsia"/>
      <w:kern w:val="0"/>
      <w:sz w:val="24"/>
    </w:rPr>
  </w:style>
  <w:style w:type="paragraph" w:customStyle="1" w:styleId="CM15">
    <w:name w:val="CM15"/>
    <w:basedOn w:val="Default"/>
    <w:next w:val="Default"/>
    <w:semiHidden/>
    <w:qFormat/>
    <w:pPr>
      <w:spacing w:line="468" w:lineRule="atLeast"/>
    </w:pPr>
    <w:rPr>
      <w:rFonts w:ascii="̥_GB2312" w:eastAsia="宋体" w:hAnsi="Arial" w:cs="Times New Roman"/>
      <w:color w:val="auto"/>
    </w:rPr>
  </w:style>
  <w:style w:type="paragraph" w:customStyle="1" w:styleId="2108605050">
    <w:name w:val="样式 样式 样式 样式 首行缩进:  2 字符 + 宋体1 + 首行缩进:  0.86 厘米 段前: 0.5 行 段后: 0.5..."/>
    <w:basedOn w:val="210860505"/>
    <w:semiHidden/>
    <w:qFormat/>
    <w:pPr>
      <w:spacing w:line="360" w:lineRule="auto"/>
      <w:ind w:firstLineChars="200" w:firstLine="480"/>
    </w:pPr>
    <w:rPr>
      <w:kern w:val="2"/>
      <w:szCs w:val="24"/>
    </w:rPr>
  </w:style>
  <w:style w:type="paragraph" w:customStyle="1" w:styleId="xl75">
    <w:name w:val="xl75"/>
    <w:basedOn w:val="a2"/>
    <w:qFormat/>
    <w:pPr>
      <w:widowControl/>
      <w:pBdr>
        <w:right w:val="single" w:sz="8" w:space="0" w:color="000000"/>
      </w:pBdr>
      <w:spacing w:before="100" w:beforeAutospacing="1" w:after="100" w:afterAutospacing="1"/>
      <w:textAlignment w:val="center"/>
    </w:pPr>
    <w:rPr>
      <w:rFonts w:ascii="宋体" w:hAnsi="宋体" w:hint="eastAsia"/>
      <w:kern w:val="0"/>
      <w:sz w:val="18"/>
      <w:szCs w:val="20"/>
    </w:rPr>
  </w:style>
  <w:style w:type="paragraph" w:customStyle="1" w:styleId="affffff9">
    <w:name w:val="募集正文"/>
    <w:basedOn w:val="NormalIndent1"/>
    <w:semiHidden/>
    <w:qFormat/>
    <w:pPr>
      <w:spacing w:line="288" w:lineRule="auto"/>
      <w:ind w:firstLine="200"/>
    </w:pPr>
    <w:rPr>
      <w:rFonts w:ascii="楷体_GB2312" w:eastAsia="楷体_GB2312" w:hint="eastAsia"/>
      <w:sz w:val="24"/>
    </w:rPr>
  </w:style>
  <w:style w:type="paragraph" w:customStyle="1" w:styleId="NormalIndent1">
    <w:name w:val="Normal Indent1"/>
    <w:basedOn w:val="a2"/>
    <w:semiHidden/>
    <w:qFormat/>
    <w:pPr>
      <w:ind w:firstLineChars="200" w:firstLine="420"/>
    </w:pPr>
    <w:rPr>
      <w:szCs w:val="20"/>
    </w:rPr>
  </w:style>
  <w:style w:type="paragraph" w:customStyle="1" w:styleId="CharCharCharChar7">
    <w:name w:val="Char Char Char Char7"/>
    <w:basedOn w:val="a2"/>
    <w:semiHidden/>
    <w:qFormat/>
    <w:pPr>
      <w:spacing w:line="360" w:lineRule="auto"/>
      <w:ind w:firstLineChars="200" w:firstLine="200"/>
    </w:pPr>
    <w:rPr>
      <w:rFonts w:ascii="宋体" w:hAnsi="宋体" w:cs="宋体" w:hint="eastAsia"/>
      <w:sz w:val="24"/>
    </w:rPr>
  </w:style>
  <w:style w:type="paragraph" w:customStyle="1" w:styleId="211">
    <w:name w:val="正文文本缩进 21"/>
    <w:basedOn w:val="a2"/>
    <w:semiHidden/>
    <w:qFormat/>
    <w:pPr>
      <w:spacing w:after="120" w:line="480" w:lineRule="auto"/>
      <w:ind w:leftChars="200" w:left="420"/>
    </w:pPr>
    <w:rPr>
      <w:rFonts w:ascii="Calibri" w:hAnsi="Calibri"/>
      <w:sz w:val="24"/>
      <w:szCs w:val="22"/>
    </w:rPr>
  </w:style>
  <w:style w:type="paragraph" w:customStyle="1" w:styleId="Char6">
    <w:name w:val="Char6"/>
    <w:basedOn w:val="a2"/>
    <w:semiHidden/>
    <w:qFormat/>
    <w:pPr>
      <w:tabs>
        <w:tab w:val="left" w:pos="360"/>
      </w:tabs>
    </w:pPr>
    <w:rPr>
      <w:sz w:val="24"/>
    </w:rPr>
  </w:style>
  <w:style w:type="paragraph" w:customStyle="1" w:styleId="1b">
    <w:name w:val="普通表格1"/>
    <w:basedOn w:val="a2"/>
    <w:semiHidden/>
    <w:qFormat/>
    <w:pPr>
      <w:adjustRightInd w:val="0"/>
      <w:jc w:val="center"/>
    </w:pPr>
    <w:rPr>
      <w:sz w:val="28"/>
      <w:szCs w:val="20"/>
    </w:rPr>
  </w:style>
  <w:style w:type="paragraph" w:customStyle="1" w:styleId="CharCharCharCharChar">
    <w:name w:val="Char Char Char Char Char"/>
    <w:basedOn w:val="a2"/>
    <w:semiHidden/>
    <w:qFormat/>
    <w:rPr>
      <w:szCs w:val="20"/>
    </w:rPr>
  </w:style>
  <w:style w:type="paragraph" w:customStyle="1" w:styleId="CharCharCharCharCharChar11">
    <w:name w:val="Char Char Char Char Char Char11"/>
    <w:basedOn w:val="a2"/>
    <w:semiHidden/>
    <w:qFormat/>
    <w:pPr>
      <w:adjustRightInd w:val="0"/>
      <w:spacing w:line="360" w:lineRule="auto"/>
      <w:textAlignment w:val="baseline"/>
    </w:pPr>
    <w:rPr>
      <w:rFonts w:ascii="Tahoma" w:hAnsi="Tahoma"/>
      <w:sz w:val="28"/>
    </w:rPr>
  </w:style>
  <w:style w:type="paragraph" w:customStyle="1" w:styleId="b3">
    <w:name w:val="正文b3"/>
    <w:basedOn w:val="a2"/>
    <w:semiHidden/>
    <w:qFormat/>
    <w:pPr>
      <w:adjustRightInd w:val="0"/>
      <w:spacing w:after="60" w:line="240" w:lineRule="atLeast"/>
      <w:textAlignment w:val="baseline"/>
    </w:pPr>
    <w:rPr>
      <w:rFonts w:ascii="宋体" w:hint="eastAsia"/>
      <w:kern w:val="0"/>
      <w:sz w:val="24"/>
    </w:rPr>
  </w:style>
  <w:style w:type="paragraph" w:customStyle="1" w:styleId="2sect12ResetnumberingBodyTextResetnumberin">
    <w:name w:val="样式 标题 2章节标题sect 1.2Reset numberingBody Text (Reset numberin..."/>
    <w:basedOn w:val="20"/>
    <w:semiHidden/>
    <w:qFormat/>
    <w:pPr>
      <w:keepNext/>
      <w:keepLines/>
      <w:spacing w:beforeLines="0" w:before="240" w:afterLines="0" w:after="120"/>
      <w:ind w:firstLineChars="200" w:firstLine="562"/>
      <w:jc w:val="both"/>
    </w:pPr>
    <w:rPr>
      <w:rFonts w:ascii="幼圆" w:eastAsia="幼圆" w:hAnsi="̥_GB2312" w:cs="̥_GB2312"/>
      <w:sz w:val="28"/>
      <w:szCs w:val="20"/>
    </w:rPr>
  </w:style>
  <w:style w:type="paragraph" w:customStyle="1" w:styleId="PlainText2">
    <w:name w:val="Plain Text2"/>
    <w:basedOn w:val="a2"/>
    <w:semiHidden/>
    <w:qFormat/>
    <w:pPr>
      <w:adjustRightInd w:val="0"/>
      <w:textAlignment w:val="baseline"/>
    </w:pPr>
    <w:rPr>
      <w:rFonts w:ascii="宋体" w:hAnsi="Courier New" w:hint="eastAsia"/>
      <w:szCs w:val="20"/>
    </w:rPr>
  </w:style>
  <w:style w:type="paragraph" w:customStyle="1" w:styleId="CM75">
    <w:name w:val="CM75"/>
    <w:basedOn w:val="Default"/>
    <w:next w:val="Default"/>
    <w:semiHidden/>
    <w:qFormat/>
    <w:pPr>
      <w:spacing w:after="398"/>
    </w:pPr>
    <w:rPr>
      <w:rFonts w:ascii="Arial" w:eastAsia="宋体" w:hAnsi="宋" w:cs="Times New Roman"/>
      <w:color w:val="auto"/>
      <w:kern w:val="2"/>
    </w:rPr>
  </w:style>
  <w:style w:type="paragraph" w:customStyle="1" w:styleId="CharCharChar1">
    <w:name w:val="Char Char Char1"/>
    <w:basedOn w:val="a2"/>
    <w:semiHidden/>
    <w:qFormat/>
    <w:pPr>
      <w:widowControl/>
      <w:spacing w:after="160" w:line="240" w:lineRule="exact"/>
      <w:jc w:val="left"/>
    </w:pPr>
    <w:rPr>
      <w:rFonts w:ascii="Verdana" w:eastAsia="Times New Roman" w:hAnsi="Verdana"/>
      <w:kern w:val="0"/>
      <w:sz w:val="20"/>
      <w:szCs w:val="20"/>
      <w:lang w:eastAsia="en-US"/>
    </w:rPr>
  </w:style>
  <w:style w:type="paragraph" w:customStyle="1" w:styleId="Achievement">
    <w:name w:val="Achievement"/>
    <w:basedOn w:val="af6"/>
    <w:semiHidden/>
    <w:qFormat/>
    <w:pPr>
      <w:pageBreakBefore/>
      <w:spacing w:after="60" w:line="220" w:lineRule="atLeast"/>
    </w:pPr>
  </w:style>
  <w:style w:type="paragraph" w:customStyle="1" w:styleId="Char2CharCharCharCharCharCharCharCharChar1CharCharCharCharCharCharCharCharChar1">
    <w:name w:val="Char2 Char Char Char Char Char Char Char Char Char1 Char Char Char Char Char Char Char Char Char1"/>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TableBullet1">
    <w:name w:val="Table Bullet 1"/>
    <w:basedOn w:val="Bullet1"/>
    <w:semiHidden/>
    <w:qFormat/>
    <w:pPr>
      <w:tabs>
        <w:tab w:val="left" w:pos="360"/>
      </w:tabs>
      <w:ind w:left="360" w:hanging="360"/>
    </w:pPr>
  </w:style>
  <w:style w:type="paragraph" w:customStyle="1" w:styleId="Bullet1">
    <w:name w:val="Bullet 1"/>
    <w:basedOn w:val="a2"/>
    <w:semiHidden/>
    <w:qFormat/>
    <w:pPr>
      <w:widowControl/>
      <w:spacing w:line="290" w:lineRule="atLeast"/>
      <w:jc w:val="left"/>
    </w:pPr>
    <w:rPr>
      <w:kern w:val="0"/>
      <w:sz w:val="24"/>
      <w:szCs w:val="20"/>
      <w:lang w:val="en-GB" w:eastAsia="en-US"/>
    </w:rPr>
  </w:style>
  <w:style w:type="paragraph" w:customStyle="1" w:styleId="Char17CharChar2CharCharChar2CharCharChar1CharCharCharCharCharChar2CharCharCharCharCharCharCharCharChar1CharCharCharCharCharCharChar">
    <w:name w:val="Char17 Char Char2 Char Char Char2 Char Char Char1 Char Char Char Char Char Char2 Char Char Char Char Char Char Char Char Char1 Char Char Char Char Char Char Char"/>
    <w:basedOn w:val="a2"/>
    <w:semiHidden/>
    <w:qFormat/>
    <w:rPr>
      <w:sz w:val="24"/>
    </w:rPr>
  </w:style>
  <w:style w:type="paragraph" w:customStyle="1" w:styleId="Normal4">
    <w:name w:val="Normal4"/>
    <w:semiHidden/>
    <w:qFormat/>
    <w:pPr>
      <w:widowControl w:val="0"/>
      <w:adjustRightInd w:val="0"/>
      <w:spacing w:line="312" w:lineRule="atLeast"/>
      <w:jc w:val="both"/>
      <w:textAlignment w:val="baseline"/>
    </w:pPr>
    <w:rPr>
      <w:rFonts w:ascii="宋体" w:hint="eastAsia"/>
      <w:sz w:val="34"/>
      <w:szCs w:val="24"/>
    </w:rPr>
  </w:style>
  <w:style w:type="paragraph" w:customStyle="1" w:styleId="affffffa">
    <w:name w:val="南药一级标题"/>
    <w:basedOn w:val="a2"/>
    <w:semiHidden/>
    <w:qFormat/>
    <w:pPr>
      <w:spacing w:beforeLines="50" w:line="360" w:lineRule="auto"/>
      <w:outlineLvl w:val="2"/>
    </w:pPr>
    <w:rPr>
      <w:rFonts w:eastAsia="黑体"/>
      <w:b/>
      <w:color w:val="000000"/>
      <w:sz w:val="28"/>
      <w:szCs w:val="28"/>
    </w:rPr>
  </w:style>
  <w:style w:type="paragraph" w:customStyle="1" w:styleId="et47">
    <w:name w:val="et47"/>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hint="eastAsia"/>
      <w:color w:val="000000"/>
      <w:kern w:val="0"/>
      <w:sz w:val="24"/>
    </w:rPr>
  </w:style>
  <w:style w:type="paragraph" w:customStyle="1" w:styleId="Char10">
    <w:name w:val="正文 Char1"/>
    <w:basedOn w:val="a2"/>
    <w:semiHidden/>
    <w:qFormat/>
    <w:pPr>
      <w:spacing w:beforeLines="50" w:line="360" w:lineRule="auto"/>
      <w:ind w:firstLineChars="200" w:firstLine="480"/>
    </w:pPr>
    <w:rPr>
      <w:rFonts w:ascii="Arial" w:hAnsi="Arial" w:cs="Arial"/>
      <w:kern w:val="0"/>
      <w:sz w:val="24"/>
    </w:rPr>
  </w:style>
  <w:style w:type="paragraph" w:customStyle="1" w:styleId="1c">
    <w:name w:val="普通(网站)1"/>
    <w:basedOn w:val="a2"/>
    <w:semiHidden/>
    <w:qFormat/>
    <w:rPr>
      <w:sz w:val="24"/>
      <w:szCs w:val="20"/>
    </w:rPr>
  </w:style>
  <w:style w:type="paragraph" w:customStyle="1" w:styleId="Char3">
    <w:name w:val="字元 字元 字元 字元 Char"/>
    <w:basedOn w:val="a2"/>
    <w:qFormat/>
    <w:pPr>
      <w:widowControl/>
      <w:spacing w:beforeLines="50" w:before="50" w:after="160" w:line="240" w:lineRule="exact"/>
      <w:jc w:val="left"/>
    </w:pPr>
    <w:rPr>
      <w:sz w:val="24"/>
    </w:rPr>
  </w:style>
  <w:style w:type="paragraph" w:customStyle="1" w:styleId="CM35">
    <w:name w:val="CM35"/>
    <w:basedOn w:val="Default"/>
    <w:next w:val="Default"/>
    <w:semiHidden/>
    <w:qFormat/>
    <w:pPr>
      <w:spacing w:line="468" w:lineRule="atLeast"/>
    </w:pPr>
    <w:rPr>
      <w:rFonts w:ascii="幼圆" w:eastAsia="幼圆" w:hAnsi="宋" w:cs="Times New Roman"/>
      <w:color w:val="auto"/>
      <w:kern w:val="2"/>
      <w:szCs w:val="22"/>
    </w:rPr>
  </w:style>
  <w:style w:type="paragraph" w:customStyle="1" w:styleId="Char2CharCharCharCharCharCharCharCharChar1">
    <w:name w:val="Char2 Char Char Char Char Char Char Char Char Char1"/>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Numbr1-9SS">
    <w:name w:val="Numbr 1-9 SS"/>
    <w:basedOn w:val="a2"/>
    <w:semiHidden/>
    <w:qFormat/>
    <w:pPr>
      <w:widowControl/>
      <w:numPr>
        <w:numId w:val="3"/>
      </w:numPr>
      <w:tabs>
        <w:tab w:val="left" w:pos="360"/>
        <w:tab w:val="left" w:pos="576"/>
        <w:tab w:val="left" w:pos="936"/>
      </w:tabs>
      <w:jc w:val="left"/>
    </w:pPr>
    <w:rPr>
      <w:rFonts w:ascii="Times" w:hAnsi="Times"/>
      <w:kern w:val="0"/>
      <w:sz w:val="23"/>
      <w:szCs w:val="20"/>
    </w:rPr>
  </w:style>
  <w:style w:type="paragraph" w:customStyle="1" w:styleId="Body">
    <w:name w:val="Body"/>
    <w:basedOn w:val="a2"/>
    <w:semiHidden/>
    <w:qFormat/>
    <w:pPr>
      <w:widowControl/>
      <w:spacing w:after="140" w:line="290" w:lineRule="auto"/>
    </w:pPr>
    <w:rPr>
      <w:rFonts w:ascii="Arial" w:eastAsia="PMingLiU" w:hAnsi="Arial"/>
      <w:kern w:val="20"/>
      <w:sz w:val="20"/>
      <w:lang w:eastAsia="en-US"/>
    </w:rPr>
  </w:style>
  <w:style w:type="paragraph" w:customStyle="1" w:styleId="CharCharCharCharCharCharCharCharCharCharCharCharChar2">
    <w:name w:val="Char Char Char Char Char Char Char Char Char Char Char Char Char2"/>
    <w:basedOn w:val="a2"/>
    <w:link w:val="CharCharCharCharCharCharCharCharCharCharCharCharCharChar1"/>
    <w:semiHidden/>
    <w:qFormat/>
    <w:pPr>
      <w:snapToGrid w:val="0"/>
      <w:spacing w:line="360" w:lineRule="auto"/>
      <w:ind w:firstLineChars="200" w:firstLine="200"/>
    </w:pPr>
    <w:rPr>
      <w:sz w:val="24"/>
    </w:rPr>
  </w:style>
  <w:style w:type="character" w:customStyle="1" w:styleId="CharCharCharCharCharCharCharCharCharCharCharCharCharChar1">
    <w:name w:val="Char Char Char Char Char Char Char Char Char Char Char Char Char Char1"/>
    <w:link w:val="CharCharCharCharCharCharCharCharCharCharCharCharChar2"/>
    <w:semiHidden/>
    <w:unhideWhenUsed/>
    <w:qFormat/>
    <w:rPr>
      <w:kern w:val="2"/>
      <w:sz w:val="24"/>
      <w:szCs w:val="24"/>
    </w:rPr>
  </w:style>
  <w:style w:type="paragraph" w:customStyle="1" w:styleId="CharCharCharCharCharChar1CharCharChar1">
    <w:name w:val="Char Char Char Char Char Char1 Char Char Char1"/>
    <w:basedOn w:val="a2"/>
    <w:uiPriority w:val="99"/>
    <w:semiHidden/>
    <w:qFormat/>
    <w:pPr>
      <w:autoSpaceDE w:val="0"/>
      <w:autoSpaceDN w:val="0"/>
      <w:adjustRightInd w:val="0"/>
      <w:jc w:val="left"/>
      <w:textAlignment w:val="baseline"/>
    </w:pPr>
    <w:rPr>
      <w:rFonts w:ascii="宋体" w:hint="eastAsia"/>
      <w:kern w:val="0"/>
      <w:sz w:val="34"/>
    </w:rPr>
  </w:style>
  <w:style w:type="paragraph" w:customStyle="1" w:styleId="1d">
    <w:name w:val="修订1"/>
    <w:uiPriority w:val="71"/>
    <w:qFormat/>
    <w:rPr>
      <w:sz w:val="24"/>
      <w:szCs w:val="24"/>
    </w:rPr>
  </w:style>
  <w:style w:type="paragraph" w:customStyle="1" w:styleId="affffffb">
    <w:name w:val="表后行"/>
    <w:basedOn w:val="a2"/>
    <w:semiHidden/>
    <w:qFormat/>
    <w:pPr>
      <w:overflowPunct w:val="0"/>
      <w:autoSpaceDE w:val="0"/>
      <w:autoSpaceDN w:val="0"/>
      <w:adjustRightInd w:val="0"/>
      <w:snapToGrid w:val="0"/>
      <w:ind w:firstLineChars="200" w:firstLine="480"/>
      <w:jc w:val="left"/>
    </w:pPr>
    <w:rPr>
      <w:sz w:val="24"/>
    </w:rPr>
  </w:style>
  <w:style w:type="paragraph" w:customStyle="1" w:styleId="CharChar1CharCharCharCharChar5">
    <w:name w:val="Char Char1 Char Char Char Char Char5"/>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CharChar4CharCharCharCharCharChar4CharCharCharChar2CharCharCharChar11">
    <w:name w:val="Char Char4 Char Char Char Char Char Char4 Char Char Char Char2 Char Char Char Char11"/>
    <w:basedOn w:val="a2"/>
    <w:semiHidden/>
    <w:qFormat/>
    <w:pPr>
      <w:tabs>
        <w:tab w:val="left" w:pos="360"/>
      </w:tabs>
    </w:pPr>
    <w:rPr>
      <w:rFonts w:ascii="Arial" w:hAnsi="Arial"/>
      <w:kern w:val="0"/>
      <w:sz w:val="24"/>
    </w:rPr>
  </w:style>
  <w:style w:type="paragraph" w:customStyle="1" w:styleId="Char1CharCharChar2">
    <w:name w:val="Char1 Char Char Char2"/>
    <w:basedOn w:val="a2"/>
    <w:semiHidden/>
    <w:qFormat/>
    <w:pPr>
      <w:widowControl/>
      <w:spacing w:after="160" w:line="240" w:lineRule="exact"/>
      <w:jc w:val="left"/>
    </w:pPr>
    <w:rPr>
      <w:rFonts w:ascii="Verdana" w:hAnsi="Verdana" w:cs="Verdana"/>
      <w:kern w:val="0"/>
      <w:sz w:val="20"/>
      <w:szCs w:val="20"/>
      <w:lang w:eastAsia="en-US"/>
    </w:rPr>
  </w:style>
  <w:style w:type="paragraph" w:customStyle="1" w:styleId="1e">
    <w:name w:val="文档结构图1"/>
    <w:basedOn w:val="a2"/>
    <w:semiHidden/>
    <w:qFormat/>
    <w:rPr>
      <w:rFonts w:ascii="Calibri" w:hAnsi="Calibri"/>
      <w:sz w:val="2"/>
      <w:szCs w:val="22"/>
    </w:rPr>
  </w:style>
  <w:style w:type="paragraph" w:customStyle="1" w:styleId="Char12">
    <w:name w:val="Char12"/>
    <w:basedOn w:val="a2"/>
    <w:semiHidden/>
    <w:qFormat/>
    <w:pPr>
      <w:tabs>
        <w:tab w:val="left" w:pos="1800"/>
        <w:tab w:val="left" w:pos="1980"/>
      </w:tabs>
      <w:spacing w:line="360" w:lineRule="auto"/>
      <w:ind w:firstLine="480"/>
      <w:jc w:val="left"/>
    </w:pPr>
    <w:rPr>
      <w:sz w:val="24"/>
      <w:szCs w:val="20"/>
    </w:rPr>
  </w:style>
  <w:style w:type="paragraph" w:customStyle="1" w:styleId="affffffc">
    <w:name w:val="表格修改"/>
    <w:basedOn w:val="a2"/>
    <w:semiHidden/>
    <w:qFormat/>
    <w:pPr>
      <w:jc w:val="center"/>
    </w:pPr>
    <w:rPr>
      <w:rFonts w:ascii="Sim Sun+ 2" w:eastAsia="Sim Sun+ 2" w:hAnsi="Arial" w:cs="Sim Sun+ 2" w:hint="eastAsia"/>
      <w:b/>
      <w:kern w:val="0"/>
      <w:sz w:val="24"/>
      <w:szCs w:val="21"/>
    </w:rPr>
  </w:style>
  <w:style w:type="paragraph" w:customStyle="1" w:styleId="CharCharCharCharCharChar1Char">
    <w:name w:val="Char Char Char Char Char Char1 Char"/>
    <w:basedOn w:val="a2"/>
    <w:semiHidden/>
    <w:qFormat/>
    <w:pPr>
      <w:spacing w:beforeLines="50" w:afterLines="50" w:line="300" w:lineRule="auto"/>
      <w:ind w:firstLineChars="200" w:firstLine="480"/>
    </w:pPr>
    <w:rPr>
      <w:rFonts w:ascii="Tahoma" w:hAnsi="Tahoma"/>
      <w:kern w:val="0"/>
      <w:sz w:val="24"/>
      <w:szCs w:val="20"/>
    </w:rPr>
  </w:style>
  <w:style w:type="paragraph" w:customStyle="1" w:styleId="Level6">
    <w:name w:val="Level 6"/>
    <w:basedOn w:val="a2"/>
    <w:semiHidden/>
    <w:qFormat/>
    <w:pPr>
      <w:widowControl/>
      <w:tabs>
        <w:tab w:val="left" w:pos="2520"/>
      </w:tabs>
      <w:spacing w:after="140" w:line="290" w:lineRule="auto"/>
      <w:ind w:left="2520" w:hanging="420"/>
    </w:pPr>
    <w:rPr>
      <w:rFonts w:ascii="Arial" w:hAnsi="Arial"/>
      <w:kern w:val="20"/>
      <w:sz w:val="20"/>
      <w:lang w:eastAsia="en-US"/>
    </w:rPr>
  </w:style>
  <w:style w:type="paragraph" w:customStyle="1" w:styleId="CharCharCharCharCharCharCharCharCharCharCharCharCharCharCharChar">
    <w:name w:val="Char Char Char Char Char Char Char Char Char Char Char Char Char Char Char Char"/>
    <w:basedOn w:val="a2"/>
    <w:semiHidden/>
    <w:qFormat/>
    <w:pPr>
      <w:tabs>
        <w:tab w:val="left" w:pos="360"/>
      </w:tabs>
    </w:pPr>
    <w:rPr>
      <w:szCs w:val="20"/>
    </w:rPr>
  </w:style>
  <w:style w:type="paragraph" w:customStyle="1" w:styleId="1f">
    <w:name w:val="1图头"/>
    <w:basedOn w:val="a2"/>
    <w:semiHidden/>
    <w:qFormat/>
    <w:rPr>
      <w:rFonts w:ascii="̥_GB2312" w:eastAsia="幼圆" w:hAnsi="Arial"/>
      <w:b/>
    </w:rPr>
  </w:style>
  <w:style w:type="paragraph" w:customStyle="1" w:styleId="ColorfulList-Accent111">
    <w:name w:val="Colorful List - Accent 111"/>
    <w:basedOn w:val="a2"/>
    <w:semiHidden/>
    <w:qFormat/>
    <w:pPr>
      <w:ind w:firstLineChars="200" w:firstLine="420"/>
    </w:pPr>
    <w:rPr>
      <w:szCs w:val="21"/>
    </w:rPr>
  </w:style>
  <w:style w:type="paragraph" w:customStyle="1" w:styleId="CharCharCharCharCharCharCharCharChar">
    <w:name w:val="Char Char Char Char Char Char Char Char Char"/>
    <w:basedOn w:val="a2"/>
    <w:semiHidden/>
    <w:qFormat/>
    <w:pPr>
      <w:tabs>
        <w:tab w:val="left" w:pos="720"/>
      </w:tabs>
      <w:ind w:left="720" w:hanging="720"/>
      <w:jc w:val="center"/>
    </w:pPr>
    <w:rPr>
      <w:rFonts w:ascii="黑体" w:eastAsia="黑体" w:hAnsi="宋体" w:hint="eastAsia"/>
      <w:b/>
      <w:sz w:val="36"/>
      <w:szCs w:val="36"/>
    </w:rPr>
  </w:style>
  <w:style w:type="paragraph" w:customStyle="1" w:styleId="ArialGB2312801">
    <w:name w:val="样式 (西文) Arial (中文) 楷体_GB2312 8 磅 左侧:  0 厘米1"/>
    <w:basedOn w:val="a2"/>
    <w:semiHidden/>
    <w:qFormat/>
    <w:pPr>
      <w:ind w:left="1"/>
    </w:pPr>
    <w:rPr>
      <w:rFonts w:ascii="宋" w:eastAsia="宋" w:hAnsi="宋" w:cs="宋" w:hint="eastAsia"/>
      <w:sz w:val="15"/>
      <w:szCs w:val="20"/>
    </w:rPr>
  </w:style>
  <w:style w:type="paragraph" w:customStyle="1" w:styleId="font6">
    <w:name w:val="font6"/>
    <w:basedOn w:val="a2"/>
    <w:qFormat/>
    <w:pPr>
      <w:widowControl/>
      <w:spacing w:before="100" w:beforeAutospacing="1" w:after="100" w:afterAutospacing="1"/>
      <w:jc w:val="left"/>
    </w:pPr>
    <w:rPr>
      <w:kern w:val="0"/>
      <w:sz w:val="20"/>
      <w:szCs w:val="20"/>
    </w:rPr>
  </w:style>
  <w:style w:type="paragraph" w:customStyle="1" w:styleId="01915">
    <w:name w:val="样式 右 右侧:  0.19 厘米 行距: 1.5 倍行距"/>
    <w:basedOn w:val="a2"/>
    <w:semiHidden/>
    <w:qFormat/>
    <w:pPr>
      <w:spacing w:line="360" w:lineRule="auto"/>
      <w:jc w:val="right"/>
    </w:pPr>
    <w:rPr>
      <w:rFonts w:ascii="Arial" w:hAnsi="Arial" w:cs="̥_GB2312"/>
      <w:szCs w:val="20"/>
    </w:rPr>
  </w:style>
  <w:style w:type="paragraph" w:customStyle="1" w:styleId="CharCharCharCharCharChar2CharCharCharCharCharCharChar2">
    <w:name w:val="Char Char Char Char Char Char2 Char Char Char Char Char Char Char2"/>
    <w:basedOn w:val="a2"/>
    <w:semiHidden/>
    <w:qFormat/>
    <w:pPr>
      <w:adjustRightInd w:val="0"/>
      <w:spacing w:line="360" w:lineRule="auto"/>
      <w:textAlignment w:val="baseline"/>
    </w:pPr>
    <w:rPr>
      <w:rFonts w:ascii="Tahoma" w:hAnsi="Tahoma"/>
      <w:sz w:val="28"/>
    </w:rPr>
  </w:style>
  <w:style w:type="paragraph" w:customStyle="1" w:styleId="H7">
    <w:name w:val="H7"/>
    <w:semiHidden/>
    <w:qFormat/>
    <w:pPr>
      <w:spacing w:line="240" w:lineRule="exact"/>
      <w:jc w:val="center"/>
    </w:pPr>
    <w:rPr>
      <w:rFonts w:eastAsia="Times New Roman"/>
      <w:sz w:val="24"/>
      <w:szCs w:val="24"/>
      <w:lang w:eastAsia="en-US"/>
    </w:rPr>
  </w:style>
  <w:style w:type="paragraph" w:customStyle="1" w:styleId="CM8">
    <w:name w:val="CM8"/>
    <w:basedOn w:val="Default"/>
    <w:next w:val="Default"/>
    <w:semiHidden/>
    <w:qFormat/>
    <w:rPr>
      <w:rFonts w:ascii="幼圆" w:eastAsia="幼圆" w:hAnsi="宋" w:cs="Times New Roman"/>
      <w:color w:val="auto"/>
      <w:kern w:val="2"/>
      <w:szCs w:val="22"/>
    </w:rPr>
  </w:style>
  <w:style w:type="paragraph" w:customStyle="1" w:styleId="affffffd">
    <w:name w:val="a"/>
    <w:basedOn w:val="a2"/>
    <w:semiHidden/>
    <w:qFormat/>
    <w:pPr>
      <w:widowControl/>
      <w:autoSpaceDE w:val="0"/>
      <w:autoSpaceDN w:val="0"/>
      <w:spacing w:beforeLines="50" w:afterLines="50" w:line="360" w:lineRule="auto"/>
      <w:ind w:firstLine="480"/>
      <w:jc w:val="left"/>
    </w:pPr>
    <w:rPr>
      <w:kern w:val="0"/>
      <w:sz w:val="24"/>
    </w:rPr>
  </w:style>
  <w:style w:type="paragraph" w:customStyle="1" w:styleId="juzhong">
    <w:name w:val="juzhong"/>
    <w:basedOn w:val="a2"/>
    <w:semiHidden/>
    <w:qFormat/>
    <w:pPr>
      <w:widowControl/>
      <w:spacing w:before="100" w:beforeAutospacing="1" w:after="100" w:afterAutospacing="1"/>
      <w:jc w:val="left"/>
    </w:pPr>
    <w:rPr>
      <w:rFonts w:ascii="宋体" w:hAnsi="宋体" w:cs="宋体" w:hint="eastAsia"/>
      <w:kern w:val="0"/>
      <w:sz w:val="24"/>
    </w:rPr>
  </w:style>
  <w:style w:type="paragraph" w:customStyle="1" w:styleId="affffffe">
    <w:name w:val="单位"/>
    <w:basedOn w:val="a2"/>
    <w:semiHidden/>
    <w:qFormat/>
    <w:pPr>
      <w:ind w:firstLineChars="200" w:firstLine="480"/>
      <w:jc w:val="right"/>
    </w:pPr>
    <w:rPr>
      <w:rFonts w:ascii="宋体" w:hAnsi="宋体" w:hint="eastAsia"/>
      <w:kern w:val="0"/>
      <w:sz w:val="24"/>
      <w:szCs w:val="28"/>
    </w:rPr>
  </w:style>
  <w:style w:type="paragraph" w:customStyle="1" w:styleId="afffffff">
    <w:name w:val="样式一"/>
    <w:basedOn w:val="a2"/>
    <w:semiHidden/>
    <w:qFormat/>
    <w:pPr>
      <w:tabs>
        <w:tab w:val="left" w:pos="480"/>
      </w:tabs>
      <w:spacing w:after="78" w:line="360" w:lineRule="auto"/>
      <w:ind w:left="480" w:hanging="480"/>
    </w:pPr>
    <w:rPr>
      <w:rFonts w:eastAsia="黑体"/>
      <w:b/>
      <w:sz w:val="24"/>
    </w:rPr>
  </w:style>
  <w:style w:type="paragraph" w:customStyle="1" w:styleId="3b">
    <w:name w:val="样式3"/>
    <w:basedOn w:val="20"/>
    <w:link w:val="3Char"/>
    <w:semiHidden/>
    <w:qFormat/>
    <w:pPr>
      <w:keepNext/>
      <w:keepLines/>
      <w:spacing w:before="260" w:after="260"/>
      <w:jc w:val="both"/>
    </w:pPr>
    <w:rPr>
      <w:rFonts w:hAnsi="宋体"/>
      <w:sz w:val="28"/>
    </w:rPr>
  </w:style>
  <w:style w:type="character" w:customStyle="1" w:styleId="3Char">
    <w:name w:val="样式3 Char"/>
    <w:link w:val="3b"/>
    <w:semiHidden/>
    <w:unhideWhenUsed/>
    <w:qFormat/>
    <w:rPr>
      <w:rFonts w:ascii="黑体" w:eastAsia="黑体" w:hAnsi="宋体"/>
      <w:b/>
      <w:sz w:val="28"/>
      <w:szCs w:val="24"/>
    </w:rPr>
  </w:style>
  <w:style w:type="paragraph" w:customStyle="1" w:styleId="afffffff0">
    <w:name w:val="研究报告  正文"/>
    <w:basedOn w:val="a2"/>
    <w:semiHidden/>
    <w:qFormat/>
    <w:pPr>
      <w:spacing w:line="270" w:lineRule="exact"/>
      <w:ind w:firstLineChars="200" w:firstLine="200"/>
    </w:pPr>
    <w:rPr>
      <w:rFonts w:ascii="楷体_GB2312" w:eastAsia="楷体_GB2312" w:hint="eastAsia"/>
      <w:sz w:val="20"/>
    </w:rPr>
  </w:style>
  <w:style w:type="paragraph" w:customStyle="1" w:styleId="CM18">
    <w:name w:val="CM18"/>
    <w:basedOn w:val="a2"/>
    <w:next w:val="a2"/>
    <w:semiHidden/>
    <w:qFormat/>
    <w:pPr>
      <w:autoSpaceDE w:val="0"/>
      <w:autoSpaceDN w:val="0"/>
      <w:adjustRightInd w:val="0"/>
      <w:spacing w:after="383"/>
      <w:jc w:val="left"/>
    </w:pPr>
    <w:rPr>
      <w:rFonts w:ascii="楷体_GB2312" w:eastAsia="楷体_GB2312" w:hint="eastAsia"/>
      <w:kern w:val="0"/>
      <w:sz w:val="20"/>
    </w:rPr>
  </w:style>
  <w:style w:type="paragraph" w:customStyle="1" w:styleId="105">
    <w:name w:val="样式 图表1 + 段后: 0.5 行"/>
    <w:basedOn w:val="1f0"/>
    <w:semiHidden/>
    <w:qFormat/>
    <w:pPr>
      <w:adjustRightInd w:val="0"/>
      <w:snapToGrid w:val="0"/>
      <w:spacing w:afterLines="0"/>
      <w:ind w:firstLine="0"/>
    </w:pPr>
    <w:rPr>
      <w:sz w:val="21"/>
    </w:rPr>
  </w:style>
  <w:style w:type="paragraph" w:customStyle="1" w:styleId="1f0">
    <w:name w:val="图表1"/>
    <w:basedOn w:val="aa"/>
    <w:semiHidden/>
    <w:qFormat/>
    <w:pPr>
      <w:tabs>
        <w:tab w:val="left" w:pos="482"/>
        <w:tab w:val="left" w:pos="1080"/>
      </w:tabs>
      <w:spacing w:afterLines="50"/>
      <w:ind w:firstLine="288"/>
    </w:pPr>
    <w:rPr>
      <w:rFonts w:ascii="楷体_GB2312" w:eastAsia="楷体_GB2312" w:hint="eastAsia"/>
      <w:b/>
      <w:kern w:val="24"/>
      <w:sz w:val="18"/>
    </w:rPr>
  </w:style>
  <w:style w:type="paragraph" w:customStyle="1" w:styleId="afffffff1">
    <w:name w:val="小标题二"/>
    <w:next w:val="05Char"/>
    <w:semiHidden/>
    <w:qFormat/>
    <w:pPr>
      <w:keepNext/>
      <w:spacing w:beforeLines="75"/>
      <w:ind w:firstLineChars="200" w:firstLine="200"/>
      <w:jc w:val="both"/>
    </w:pPr>
    <w:rPr>
      <w:rFonts w:cs="宋体"/>
      <w:b/>
      <w:spacing w:val="4"/>
      <w:kern w:val="24"/>
      <w:sz w:val="24"/>
      <w:szCs w:val="24"/>
    </w:rPr>
  </w:style>
  <w:style w:type="paragraph" w:customStyle="1" w:styleId="05Char">
    <w:name w:val="缺省文本 + 段前: 0.5 行 Char"/>
    <w:link w:val="05CharChar"/>
    <w:semiHidden/>
    <w:qFormat/>
    <w:pPr>
      <w:spacing w:before="156" w:line="300" w:lineRule="auto"/>
      <w:jc w:val="both"/>
    </w:pPr>
    <w:rPr>
      <w:spacing w:val="8"/>
      <w:kern w:val="24"/>
      <w:sz w:val="24"/>
      <w:szCs w:val="24"/>
    </w:rPr>
  </w:style>
  <w:style w:type="character" w:customStyle="1" w:styleId="05CharChar">
    <w:name w:val="缺省文本 + 段前: 0.5 行 Char Char"/>
    <w:link w:val="05Char"/>
    <w:semiHidden/>
    <w:unhideWhenUsed/>
    <w:qFormat/>
    <w:rPr>
      <w:spacing w:val="8"/>
      <w:kern w:val="24"/>
      <w:sz w:val="24"/>
      <w:szCs w:val="24"/>
    </w:rPr>
  </w:style>
  <w:style w:type="paragraph" w:customStyle="1" w:styleId="CharCharCharChar12">
    <w:name w:val="Char Char Char Char12"/>
    <w:basedOn w:val="a2"/>
    <w:semiHidden/>
    <w:qFormat/>
    <w:pPr>
      <w:widowControl/>
      <w:spacing w:after="160" w:line="240" w:lineRule="exact"/>
      <w:jc w:val="left"/>
    </w:pPr>
    <w:rPr>
      <w:szCs w:val="20"/>
    </w:rPr>
  </w:style>
  <w:style w:type="paragraph" w:customStyle="1" w:styleId="2fd">
    <w:name w:val="...... 2"/>
    <w:basedOn w:val="Default"/>
    <w:next w:val="Default"/>
    <w:semiHidden/>
    <w:qFormat/>
    <w:rPr>
      <w:rFonts w:ascii="微软雅黑" w:eastAsia="微软雅黑" w:hAnsi="宋" w:cs="Times New Roman"/>
      <w:color w:val="auto"/>
      <w:kern w:val="2"/>
    </w:rPr>
  </w:style>
  <w:style w:type="paragraph" w:customStyle="1" w:styleId="afffffff2">
    <w:name w:val="清除格式"/>
    <w:next w:val="a2"/>
    <w:semiHidden/>
    <w:qFormat/>
    <w:pPr>
      <w:overflowPunct w:val="0"/>
      <w:adjustRightInd w:val="0"/>
      <w:snapToGrid w:val="0"/>
      <w:textAlignment w:val="center"/>
    </w:pPr>
    <w:rPr>
      <w:snapToGrid w:val="0"/>
      <w:color w:val="000000"/>
      <w:sz w:val="21"/>
      <w:szCs w:val="24"/>
    </w:rPr>
  </w:style>
  <w:style w:type="paragraph" w:customStyle="1" w:styleId="afffffff3">
    <w:name w:val="正文标题"/>
    <w:basedOn w:val="a2"/>
    <w:semiHidden/>
    <w:qFormat/>
    <w:pPr>
      <w:adjustRightInd w:val="0"/>
      <w:spacing w:before="120" w:after="120" w:line="360" w:lineRule="auto"/>
      <w:ind w:right="55"/>
    </w:pPr>
    <w:rPr>
      <w:rFonts w:ascii="幼圆" w:eastAsia="幼圆" w:hAnsi="Arial" w:hint="eastAsia"/>
      <w:b/>
      <w:color w:val="FF0000"/>
      <w:kern w:val="0"/>
      <w:sz w:val="28"/>
    </w:rPr>
  </w:style>
  <w:style w:type="paragraph" w:customStyle="1" w:styleId="CM5">
    <w:name w:val="CM5"/>
    <w:basedOn w:val="a2"/>
    <w:next w:val="a2"/>
    <w:semiHidden/>
    <w:qFormat/>
    <w:pPr>
      <w:autoSpaceDE w:val="0"/>
      <w:autoSpaceDN w:val="0"/>
      <w:adjustRightInd w:val="0"/>
      <w:spacing w:line="600" w:lineRule="atLeast"/>
      <w:jc w:val="left"/>
    </w:pPr>
    <w:rPr>
      <w:rFonts w:ascii=".." w:eastAsia=".." w:hint="eastAsia"/>
      <w:kern w:val="0"/>
      <w:sz w:val="24"/>
    </w:rPr>
  </w:style>
  <w:style w:type="paragraph" w:customStyle="1" w:styleId="KF-">
    <w:name w:val="KF-正文"/>
    <w:basedOn w:val="a2"/>
    <w:link w:val="KF-Char"/>
    <w:semiHidden/>
    <w:qFormat/>
    <w:pPr>
      <w:widowControl/>
      <w:tabs>
        <w:tab w:val="left" w:pos="900"/>
        <w:tab w:val="left" w:pos="928"/>
        <w:tab w:val="left" w:pos="1080"/>
      </w:tabs>
      <w:adjustRightInd w:val="0"/>
      <w:spacing w:line="360" w:lineRule="auto"/>
      <w:ind w:firstLineChars="200" w:firstLine="480"/>
    </w:pPr>
    <w:rPr>
      <w:kern w:val="0"/>
      <w:sz w:val="24"/>
    </w:rPr>
  </w:style>
  <w:style w:type="character" w:customStyle="1" w:styleId="KF-Char">
    <w:name w:val="KF-正文 Char"/>
    <w:link w:val="KF-"/>
    <w:semiHidden/>
    <w:unhideWhenUsed/>
    <w:qFormat/>
    <w:rPr>
      <w:sz w:val="24"/>
      <w:szCs w:val="24"/>
    </w:rPr>
  </w:style>
  <w:style w:type="paragraph" w:customStyle="1" w:styleId="1SectionHeading">
    <w:name w:val="样式 标题 1Section Heading + 宋体 小二 居中"/>
    <w:basedOn w:val="1"/>
    <w:semiHidden/>
    <w:qFormat/>
    <w:pPr>
      <w:adjustRightInd w:val="0"/>
      <w:snapToGrid w:val="0"/>
      <w:spacing w:before="240" w:after="0" w:line="360" w:lineRule="auto"/>
      <w:jc w:val="left"/>
    </w:pPr>
    <w:rPr>
      <w:rFonts w:ascii="宋体" w:hAnsi="宋体" w:cs="宋体" w:hint="eastAsia"/>
      <w:sz w:val="36"/>
      <w:szCs w:val="20"/>
    </w:rPr>
  </w:style>
  <w:style w:type="paragraph" w:customStyle="1" w:styleId="E-norm">
    <w:name w:val="E-norm"/>
    <w:basedOn w:val="a2"/>
    <w:uiPriority w:val="99"/>
    <w:qFormat/>
    <w:pPr>
      <w:adjustRightInd w:val="0"/>
    </w:pPr>
    <w:rPr>
      <w:rFonts w:eastAsia="MingLiU"/>
      <w:kern w:val="0"/>
      <w:sz w:val="24"/>
      <w:szCs w:val="20"/>
      <w:lang w:val="en-GB" w:eastAsia="zh-TW"/>
    </w:rPr>
  </w:style>
  <w:style w:type="paragraph" w:customStyle="1" w:styleId="CharCharChar1Char2">
    <w:name w:val="Char Char Char1 Char2"/>
    <w:basedOn w:val="a2"/>
    <w:semiHidden/>
    <w:qFormat/>
    <w:rPr>
      <w:rFonts w:ascii="Tahoma" w:hAnsi="Tahoma"/>
      <w:sz w:val="24"/>
    </w:rPr>
  </w:style>
  <w:style w:type="paragraph" w:customStyle="1" w:styleId="TABLE">
    <w:name w:val="TABLE"/>
    <w:basedOn w:val="a2"/>
    <w:semiHidden/>
    <w:qFormat/>
    <w:pPr>
      <w:widowControl/>
      <w:tabs>
        <w:tab w:val="left" w:pos="595"/>
      </w:tabs>
      <w:overflowPunct w:val="0"/>
      <w:autoSpaceDE w:val="0"/>
      <w:autoSpaceDN w:val="0"/>
      <w:adjustRightInd w:val="0"/>
      <w:spacing w:before="120"/>
      <w:textAlignment w:val="baseline"/>
    </w:pPr>
    <w:rPr>
      <w:rFonts w:ascii="Arial" w:hAnsi="Arial"/>
      <w:kern w:val="0"/>
      <w:sz w:val="24"/>
    </w:rPr>
  </w:style>
  <w:style w:type="paragraph" w:customStyle="1" w:styleId="xl32">
    <w:name w:val="xl32"/>
    <w:basedOn w:val="a2"/>
    <w:semiHidden/>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黑体" w:eastAsia="黑体" w:hAnsi="宋体" w:hint="eastAsia"/>
      <w:color w:val="000000"/>
      <w:kern w:val="0"/>
      <w:sz w:val="32"/>
      <w:szCs w:val="32"/>
    </w:rPr>
  </w:style>
  <w:style w:type="paragraph" w:customStyle="1" w:styleId="afffffff4">
    <w:name w:val="表格段落"/>
    <w:basedOn w:val="a2"/>
    <w:semiHidden/>
    <w:qFormat/>
    <w:pPr>
      <w:topLinePunct/>
      <w:spacing w:before="40" w:after="40" w:line="240" w:lineRule="exact"/>
      <w:jc w:val="center"/>
    </w:pPr>
    <w:rPr>
      <w:rFonts w:ascii="华文细黑" w:eastAsia="华文细黑" w:hAnsi="宋体" w:hint="eastAsia"/>
      <w:kern w:val="0"/>
    </w:rPr>
  </w:style>
  <w:style w:type="paragraph" w:customStyle="1" w:styleId="CharCharChar1CharCharCharCharCharCharCharCharChar1CharCharCharChar1">
    <w:name w:val="Char Char Char1 Char Char Char Char Char Char Char Char Char1 Char Char Char Char1"/>
    <w:basedOn w:val="a2"/>
    <w:semiHidden/>
    <w:qFormat/>
    <w:rPr>
      <w:rFonts w:ascii="Sim Hei+ 2" w:eastAsia="Sim Hei+ 2" w:hAnsi="Sim Hei+ 2" w:hint="eastAsia"/>
      <w:kern w:val="0"/>
      <w:sz w:val="24"/>
    </w:rPr>
  </w:style>
  <w:style w:type="paragraph" w:customStyle="1" w:styleId="Char13">
    <w:name w:val="Char13"/>
    <w:basedOn w:val="a2"/>
    <w:semiHidden/>
    <w:qFormat/>
    <w:pPr>
      <w:spacing w:line="360" w:lineRule="auto"/>
      <w:ind w:firstLineChars="200" w:firstLine="200"/>
    </w:pPr>
    <w:rPr>
      <w:rFonts w:ascii="̥_GB2312" w:hAnsi="̥_GB2312"/>
      <w:kern w:val="0"/>
      <w:sz w:val="24"/>
    </w:rPr>
  </w:style>
  <w:style w:type="paragraph" w:customStyle="1" w:styleId="3150">
    <w:name w:val="样式 标题 3 + 首行缩进:  1.5 字符"/>
    <w:basedOn w:val="3"/>
    <w:semiHidden/>
    <w:qFormat/>
    <w:pPr>
      <w:spacing w:before="240" w:afterLines="50" w:line="360" w:lineRule="auto"/>
      <w:ind w:firstLine="420"/>
    </w:pPr>
    <w:rPr>
      <w:rFonts w:ascii="宋体" w:hAnsi="宋体" w:hint="eastAsia"/>
      <w:b w:val="0"/>
      <w:sz w:val="24"/>
    </w:rPr>
  </w:style>
  <w:style w:type="paragraph" w:customStyle="1" w:styleId="xl27">
    <w:name w:val="xl27"/>
    <w:basedOn w:val="a2"/>
    <w:qFormat/>
    <w:pPr>
      <w:widowControl/>
      <w:pBdr>
        <w:bottom w:val="single" w:sz="4" w:space="0" w:color="000000"/>
        <w:right w:val="single" w:sz="4" w:space="0" w:color="000000"/>
      </w:pBdr>
      <w:spacing w:before="100" w:beforeAutospacing="1" w:after="100" w:afterAutospacing="1"/>
      <w:jc w:val="center"/>
    </w:pPr>
    <w:rPr>
      <w:rFonts w:ascii="Arial Unicode MS" w:eastAsia="Arial Unicode MS" w:hAnsi="Arial Unicode MS" w:hint="eastAsia"/>
      <w:kern w:val="0"/>
      <w:szCs w:val="21"/>
    </w:rPr>
  </w:style>
  <w:style w:type="paragraph" w:customStyle="1" w:styleId="afffffff5">
    <w:name w:val="一、公司概?"/>
    <w:basedOn w:val="a2"/>
    <w:semiHidden/>
    <w:qFormat/>
    <w:pPr>
      <w:spacing w:beforeLines="50" w:afterLines="50" w:line="360" w:lineRule="auto"/>
    </w:pPr>
    <w:rPr>
      <w:rFonts w:ascii="黑体" w:eastAsia="黑体" w:hAnsi="宋体" w:hint="eastAsia"/>
      <w:sz w:val="30"/>
      <w:szCs w:val="30"/>
    </w:rPr>
  </w:style>
  <w:style w:type="paragraph" w:customStyle="1" w:styleId="CharCharCharChar1CharChar">
    <w:name w:val="Char Char Char Char1 Char Char"/>
    <w:basedOn w:val="a2"/>
    <w:semiHidden/>
    <w:qFormat/>
    <w:rPr>
      <w:rFonts w:ascii="Tahoma" w:hAnsi="Tahoma"/>
      <w:sz w:val="24"/>
      <w:szCs w:val="20"/>
    </w:rPr>
  </w:style>
  <w:style w:type="paragraph" w:customStyle="1" w:styleId="Char7">
    <w:name w:val="Char7"/>
    <w:basedOn w:val="a2"/>
    <w:semiHidden/>
    <w:qFormat/>
    <w:pPr>
      <w:widowControl/>
      <w:spacing w:after="160" w:line="240" w:lineRule="exact"/>
      <w:jc w:val="left"/>
    </w:pPr>
    <w:rPr>
      <w:rFonts w:ascii="昆仑楷体" w:eastAsia="昆仑楷体" w:hAnsi="昆仑楷体" w:cs="oúì." w:hint="eastAsia"/>
      <w:b/>
      <w:kern w:val="0"/>
      <w:sz w:val="24"/>
      <w:lang w:eastAsia="en-US"/>
    </w:rPr>
  </w:style>
  <w:style w:type="paragraph" w:customStyle="1" w:styleId="212">
    <w:name w:val="正文文本 21"/>
    <w:basedOn w:val="a2"/>
    <w:qFormat/>
    <w:pPr>
      <w:spacing w:after="120" w:line="480" w:lineRule="auto"/>
    </w:pPr>
    <w:rPr>
      <w:rFonts w:ascii="Calibri" w:hAnsi="Calibri"/>
      <w:sz w:val="24"/>
      <w:szCs w:val="22"/>
    </w:rPr>
  </w:style>
  <w:style w:type="paragraph" w:customStyle="1" w:styleId="ColorfulShading-Accent111">
    <w:name w:val="Colorful Shading - Accent 111"/>
    <w:semiHidden/>
    <w:qFormat/>
    <w:rPr>
      <w:sz w:val="24"/>
      <w:szCs w:val="24"/>
    </w:rPr>
  </w:style>
  <w:style w:type="paragraph" w:customStyle="1" w:styleId="afffffff6">
    <w:name w:val="南药正文"/>
    <w:basedOn w:val="a2"/>
    <w:qFormat/>
    <w:pPr>
      <w:spacing w:beforeLines="50" w:line="360" w:lineRule="auto"/>
      <w:ind w:firstLine="420"/>
    </w:pPr>
    <w:rPr>
      <w:color w:val="000000"/>
      <w:sz w:val="24"/>
      <w:szCs w:val="22"/>
    </w:rPr>
  </w:style>
  <w:style w:type="paragraph" w:customStyle="1" w:styleId="2fe">
    <w:name w:val=".. 2"/>
    <w:basedOn w:val="Default"/>
    <w:next w:val="Default"/>
    <w:semiHidden/>
    <w:qFormat/>
    <w:pPr>
      <w:spacing w:before="260" w:after="260"/>
    </w:pPr>
    <w:rPr>
      <w:rFonts w:ascii="黑体" w:eastAsia="黑体" w:hAnsi="Times New Roman" w:cs="Times New Roman"/>
      <w:color w:val="auto"/>
      <w:sz w:val="20"/>
    </w:rPr>
  </w:style>
  <w:style w:type="paragraph" w:customStyle="1" w:styleId="CharChar1CharCharCharChar1">
    <w:name w:val="Char Char1 Char Char Char Char1"/>
    <w:basedOn w:val="a2"/>
    <w:semiHidden/>
    <w:qFormat/>
    <w:pPr>
      <w:spacing w:after="160" w:line="240" w:lineRule="exact"/>
      <w:ind w:firstLineChars="200" w:firstLine="200"/>
    </w:pPr>
    <w:rPr>
      <w:rFonts w:ascii="Verdana" w:hAnsi="Verdana" w:cs="Verdana"/>
      <w:sz w:val="20"/>
      <w:szCs w:val="28"/>
      <w:lang w:eastAsia="en-US"/>
    </w:rPr>
  </w:style>
  <w:style w:type="paragraph" w:customStyle="1" w:styleId="5c">
    <w:name w:val="修订5"/>
    <w:uiPriority w:val="99"/>
    <w:semiHidden/>
    <w:qFormat/>
    <w:rPr>
      <w:kern w:val="2"/>
      <w:sz w:val="21"/>
      <w:szCs w:val="24"/>
    </w:rPr>
  </w:style>
  <w:style w:type="paragraph" w:customStyle="1" w:styleId="ColorfulShading-Accent112">
    <w:name w:val="Colorful Shading - Accent 112"/>
    <w:semiHidden/>
    <w:qFormat/>
    <w:rPr>
      <w:sz w:val="24"/>
      <w:szCs w:val="24"/>
    </w:rPr>
  </w:style>
  <w:style w:type="paragraph" w:customStyle="1" w:styleId="UKDate">
    <w:name w:val="UKDate"/>
    <w:basedOn w:val="a2"/>
    <w:semiHidden/>
    <w:qFormat/>
    <w:pPr>
      <w:widowControl/>
      <w:spacing w:after="480"/>
      <w:jc w:val="right"/>
    </w:pPr>
    <w:rPr>
      <w:rFonts w:eastAsia="Times New Roman"/>
      <w:kern w:val="0"/>
      <w:sz w:val="24"/>
      <w:szCs w:val="20"/>
      <w:lang w:val="en-GB" w:eastAsia="zh-TW"/>
    </w:rPr>
  </w:style>
  <w:style w:type="paragraph" w:customStyle="1" w:styleId="402">
    <w:name w:val="样式 标题 4 + 加宽量  0.2 磅"/>
    <w:basedOn w:val="4"/>
    <w:semiHidden/>
    <w:qFormat/>
    <w:pPr>
      <w:keepLines w:val="0"/>
      <w:adjustRightInd/>
      <w:spacing w:before="120" w:after="120" w:line="300" w:lineRule="auto"/>
      <w:jc w:val="center"/>
    </w:pPr>
    <w:rPr>
      <w:rFonts w:ascii="Times New Roman" w:eastAsia="宋体" w:hAnsi="Times New Roman" w:cs="Angsana New"/>
      <w:spacing w:val="4"/>
      <w:kern w:val="2"/>
      <w:szCs w:val="28"/>
    </w:rPr>
  </w:style>
  <w:style w:type="paragraph" w:customStyle="1" w:styleId="3CharCharChar0">
    <w:name w:val="样式3 Char Char Char"/>
    <w:basedOn w:val="a2"/>
    <w:link w:val="3CharCharCharChar"/>
    <w:semiHidden/>
    <w:qFormat/>
    <w:pPr>
      <w:widowControl/>
      <w:spacing w:before="156" w:line="300" w:lineRule="auto"/>
      <w:ind w:firstLineChars="200" w:firstLine="512"/>
    </w:pPr>
    <w:rPr>
      <w:rFonts w:cs="宋体"/>
      <w:spacing w:val="8"/>
      <w:kern w:val="0"/>
      <w:sz w:val="24"/>
      <w:szCs w:val="20"/>
      <w:lang w:val="zh-CN"/>
    </w:rPr>
  </w:style>
  <w:style w:type="character" w:customStyle="1" w:styleId="3CharCharCharChar">
    <w:name w:val="样式3 Char Char Char Char"/>
    <w:link w:val="3CharCharChar0"/>
    <w:semiHidden/>
    <w:unhideWhenUsed/>
    <w:qFormat/>
    <w:rPr>
      <w:rFonts w:cs="宋体"/>
      <w:spacing w:val="8"/>
      <w:sz w:val="24"/>
      <w:lang w:val="zh-CN"/>
    </w:rPr>
  </w:style>
  <w:style w:type="paragraph" w:customStyle="1" w:styleId="1f1">
    <w:name w:val="纯文本1"/>
    <w:basedOn w:val="a2"/>
    <w:qFormat/>
    <w:rPr>
      <w:rFonts w:ascii="宋体" w:hAnsi="Courier New" w:hint="eastAsia"/>
      <w:szCs w:val="22"/>
    </w:rPr>
  </w:style>
  <w:style w:type="paragraph" w:customStyle="1" w:styleId="afffffff7">
    <w:name w:val="标题三"/>
    <w:basedOn w:val="a2"/>
    <w:semiHidden/>
    <w:qFormat/>
    <w:pPr>
      <w:keepNext/>
      <w:keepLines/>
      <w:autoSpaceDE w:val="0"/>
      <w:autoSpaceDN w:val="0"/>
      <w:adjustRightInd w:val="0"/>
      <w:spacing w:before="260" w:after="260" w:line="416" w:lineRule="atLeast"/>
    </w:pPr>
    <w:rPr>
      <w:rFonts w:ascii="黑体" w:eastAsia="黑体" w:hint="eastAsia"/>
      <w:sz w:val="30"/>
      <w:lang w:val="zh-CN"/>
    </w:rPr>
  </w:style>
  <w:style w:type="paragraph" w:customStyle="1" w:styleId="CM24">
    <w:name w:val="CM24"/>
    <w:basedOn w:val="Default"/>
    <w:next w:val="Default"/>
    <w:semiHidden/>
    <w:qFormat/>
    <w:rPr>
      <w:rFonts w:ascii="̥_GB2312" w:eastAsia="宋体" w:hAnsi="宋" w:cs="Times New Roman"/>
      <w:color w:val="auto"/>
      <w:kern w:val="2"/>
    </w:rPr>
  </w:style>
  <w:style w:type="paragraph" w:customStyle="1" w:styleId="120">
    <w:name w:val="样式 标题 1 + 首行缩进:  2 字符"/>
    <w:basedOn w:val="1"/>
    <w:semiHidden/>
    <w:qFormat/>
    <w:pPr>
      <w:keepNext w:val="0"/>
      <w:keepLines w:val="0"/>
      <w:autoSpaceDE w:val="0"/>
      <w:autoSpaceDN w:val="0"/>
      <w:adjustRightInd w:val="0"/>
      <w:spacing w:beforeLines="300" w:afterLines="200" w:line="300" w:lineRule="auto"/>
      <w:ind w:firstLine="200"/>
      <w:jc w:val="center"/>
    </w:pPr>
    <w:rPr>
      <w:rFonts w:ascii="黑体" w:eastAsia="黑体" w:hAnsi="宋体" w:cs="宋体" w:hint="eastAsia"/>
      <w:b w:val="0"/>
      <w:kern w:val="0"/>
      <w:sz w:val="36"/>
      <w:szCs w:val="20"/>
      <w:lang w:val="zh-CN"/>
    </w:rPr>
  </w:style>
  <w:style w:type="paragraph" w:customStyle="1" w:styleId="1f2">
    <w:name w:val="1"/>
    <w:basedOn w:val="a2"/>
    <w:next w:val="2f2"/>
    <w:qFormat/>
    <w:pPr>
      <w:spacing w:line="300" w:lineRule="auto"/>
    </w:pPr>
    <w:rPr>
      <w:sz w:val="24"/>
      <w:szCs w:val="20"/>
    </w:rPr>
  </w:style>
  <w:style w:type="paragraph" w:customStyle="1" w:styleId="5d">
    <w:name w:val="纯文本5"/>
    <w:basedOn w:val="a2"/>
    <w:semiHidden/>
    <w:qFormat/>
    <w:pPr>
      <w:adjustRightInd w:val="0"/>
    </w:pPr>
    <w:rPr>
      <w:rFonts w:ascii="宋" w:eastAsia="宋" w:hAnsi="ˎ̥" w:cs="ˎ̥" w:hint="eastAsia"/>
      <w:szCs w:val="20"/>
    </w:rPr>
  </w:style>
  <w:style w:type="paragraph" w:customStyle="1" w:styleId="et45">
    <w:name w:val="et45"/>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hint="eastAsia"/>
      <w:color w:val="000000"/>
      <w:kern w:val="0"/>
      <w:sz w:val="18"/>
      <w:szCs w:val="18"/>
    </w:rPr>
  </w:style>
  <w:style w:type="paragraph" w:customStyle="1" w:styleId="CharChar2CharCharChar1Char">
    <w:name w:val="Char Char2 Char Char Char1 Char"/>
    <w:basedOn w:val="a2"/>
    <w:semiHidden/>
    <w:qFormat/>
    <w:pPr>
      <w:widowControl/>
      <w:spacing w:after="160" w:line="240" w:lineRule="exact"/>
      <w:jc w:val="left"/>
    </w:pPr>
    <w:rPr>
      <w:rFonts w:ascii="Verdana" w:hAnsi="Verdana"/>
      <w:kern w:val="0"/>
      <w:sz w:val="20"/>
      <w:lang w:eastAsia="en-US"/>
    </w:rPr>
  </w:style>
  <w:style w:type="paragraph" w:customStyle="1" w:styleId="810">
    <w:name w:val="目录 81"/>
    <w:basedOn w:val="a2"/>
    <w:next w:val="a2"/>
    <w:uiPriority w:val="39"/>
    <w:semiHidden/>
    <w:qFormat/>
    <w:pPr>
      <w:ind w:leftChars="1400" w:left="2940"/>
    </w:pPr>
  </w:style>
  <w:style w:type="paragraph" w:customStyle="1" w:styleId="xl72">
    <w:name w:val="xl72"/>
    <w:basedOn w:val="a2"/>
    <w:qFormat/>
    <w:pPr>
      <w:widowControl/>
      <w:pBdr>
        <w:bottom w:val="single" w:sz="8" w:space="0" w:color="000000"/>
        <w:right w:val="single" w:sz="8" w:space="0" w:color="000000"/>
      </w:pBdr>
      <w:spacing w:before="100" w:beforeAutospacing="1" w:after="100" w:afterAutospacing="1"/>
      <w:jc w:val="center"/>
      <w:textAlignment w:val="center"/>
    </w:pPr>
    <w:rPr>
      <w:rFonts w:ascii="宋体" w:hAnsi="宋体" w:hint="eastAsia"/>
      <w:kern w:val="0"/>
      <w:sz w:val="18"/>
      <w:szCs w:val="20"/>
    </w:rPr>
  </w:style>
  <w:style w:type="paragraph" w:customStyle="1" w:styleId="CM64">
    <w:name w:val="CM64"/>
    <w:basedOn w:val="Default"/>
    <w:next w:val="Default"/>
    <w:semiHidden/>
    <w:qFormat/>
    <w:pPr>
      <w:spacing w:line="468" w:lineRule="atLeast"/>
    </w:pPr>
    <w:rPr>
      <w:rFonts w:ascii="幼圆" w:eastAsia="幼圆" w:hAnsi="宋" w:cs="Times New Roman"/>
      <w:color w:val="auto"/>
      <w:kern w:val="2"/>
      <w:szCs w:val="22"/>
    </w:rPr>
  </w:style>
  <w:style w:type="paragraph" w:customStyle="1" w:styleId="afffffff8">
    <w:name w:val="世经未来正文"/>
    <w:basedOn w:val="a2"/>
    <w:semiHidden/>
    <w:qFormat/>
    <w:pPr>
      <w:tabs>
        <w:tab w:val="left" w:pos="2700"/>
      </w:tabs>
      <w:spacing w:line="360" w:lineRule="auto"/>
      <w:ind w:firstLineChars="200" w:firstLine="420"/>
    </w:pPr>
    <w:rPr>
      <w:rFonts w:ascii="̥_GB2312" w:hAnsi="̥_GB2312"/>
      <w:color w:val="000000"/>
      <w:kern w:val="0"/>
      <w:sz w:val="24"/>
    </w:rPr>
  </w:style>
  <w:style w:type="paragraph" w:customStyle="1" w:styleId="xl40">
    <w:name w:val="xl40"/>
    <w:basedOn w:val="a2"/>
    <w:semiHidden/>
    <w:qFormat/>
    <w:pPr>
      <w:widowControl/>
      <w:pBdr>
        <w:bottom w:val="single" w:sz="4" w:space="0" w:color="000000"/>
        <w:right w:val="single" w:sz="4" w:space="0" w:color="000000"/>
      </w:pBdr>
      <w:spacing w:before="100" w:beforeAutospacing="1" w:after="100" w:afterAutospacing="1"/>
    </w:pPr>
    <w:rPr>
      <w:rFonts w:ascii="Arial Unicode MS" w:eastAsia="Arial Unicode MS" w:hAnsi="Arial Unicode MS" w:hint="eastAsia"/>
      <w:color w:val="000000"/>
      <w:kern w:val="0"/>
      <w:sz w:val="22"/>
      <w:szCs w:val="22"/>
    </w:rPr>
  </w:style>
  <w:style w:type="paragraph" w:customStyle="1" w:styleId="afffffff9">
    <w:name w:val="修改段落"/>
    <w:basedOn w:val="a2"/>
    <w:semiHidden/>
    <w:qFormat/>
    <w:pPr>
      <w:adjustRightInd w:val="0"/>
      <w:spacing w:line="360" w:lineRule="auto"/>
      <w:ind w:firstLine="510"/>
      <w:textAlignment w:val="baseline"/>
    </w:pPr>
    <w:rPr>
      <w:rFonts w:eastAsia="创艺简仿宋"/>
      <w:color w:val="FF0000"/>
      <w:spacing w:val="6"/>
      <w:kern w:val="0"/>
      <w:sz w:val="24"/>
      <w:szCs w:val="20"/>
    </w:rPr>
  </w:style>
  <w:style w:type="paragraph" w:customStyle="1" w:styleId="1HeadingOneSectionHeadingH1112">
    <w:name w:val="样式 标题 1篇章标题Heading OneSection HeadingH1§1. + 三号 段前: 12 磅..."/>
    <w:basedOn w:val="1"/>
    <w:semiHidden/>
    <w:qFormat/>
    <w:pPr>
      <w:tabs>
        <w:tab w:val="left" w:pos="720"/>
      </w:tabs>
      <w:spacing w:before="240" w:after="240" w:line="360" w:lineRule="auto"/>
      <w:jc w:val="center"/>
    </w:pPr>
    <w:rPr>
      <w:rFonts w:ascii="Arial" w:eastAsia="幼圆" w:hAnsi="Arial" w:cs="̥_GB2312"/>
      <w:sz w:val="32"/>
      <w:szCs w:val="20"/>
    </w:rPr>
  </w:style>
  <w:style w:type="paragraph" w:customStyle="1" w:styleId="afffffffa">
    <w:name w:val="样式 左"/>
    <w:basedOn w:val="a2"/>
    <w:next w:val="a2"/>
    <w:semiHidden/>
    <w:qFormat/>
    <w:pPr>
      <w:spacing w:line="360" w:lineRule="auto"/>
      <w:ind w:firstLineChars="200" w:firstLine="200"/>
      <w:jc w:val="left"/>
    </w:pPr>
    <w:rPr>
      <w:sz w:val="24"/>
      <w:szCs w:val="20"/>
    </w:rPr>
  </w:style>
  <w:style w:type="paragraph" w:customStyle="1" w:styleId="xl100">
    <w:name w:val="xl100"/>
    <w:basedOn w:val="a2"/>
    <w:semiHidden/>
    <w:qFormat/>
    <w:pPr>
      <w:widowControl/>
      <w:pBdr>
        <w:left w:val="single" w:sz="8" w:space="0" w:color="auto"/>
        <w:right w:val="single" w:sz="8" w:space="0" w:color="auto"/>
      </w:pBdr>
      <w:spacing w:before="100" w:beforeAutospacing="1" w:after="100" w:afterAutospacing="1"/>
      <w:jc w:val="center"/>
    </w:pPr>
    <w:rPr>
      <w:rFonts w:ascii="宋体" w:hAnsi="宋体" w:cs="宋体" w:hint="eastAsia"/>
      <w:kern w:val="0"/>
      <w:szCs w:val="21"/>
    </w:rPr>
  </w:style>
  <w:style w:type="paragraph" w:customStyle="1" w:styleId="xl54">
    <w:name w:val="xl54"/>
    <w:basedOn w:val="a2"/>
    <w:semiHidden/>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color w:val="000000"/>
      <w:kern w:val="0"/>
      <w:sz w:val="24"/>
      <w:szCs w:val="20"/>
    </w:rPr>
  </w:style>
  <w:style w:type="paragraph" w:customStyle="1" w:styleId="TableParagraph">
    <w:name w:val="Table Paragraph"/>
    <w:basedOn w:val="a2"/>
    <w:qFormat/>
    <w:pPr>
      <w:jc w:val="left"/>
    </w:pPr>
    <w:rPr>
      <w:rFonts w:ascii="Calibri" w:hAnsi="Calibri"/>
      <w:kern w:val="0"/>
      <w:sz w:val="22"/>
      <w:szCs w:val="22"/>
      <w:lang w:eastAsia="en-US"/>
    </w:rPr>
  </w:style>
  <w:style w:type="paragraph" w:customStyle="1" w:styleId="3210">
    <w:name w:val="正文文本缩进 321"/>
    <w:basedOn w:val="a2"/>
    <w:semiHidden/>
    <w:qFormat/>
    <w:pPr>
      <w:adjustRightInd w:val="0"/>
      <w:spacing w:line="360" w:lineRule="auto"/>
      <w:ind w:firstLine="525"/>
      <w:jc w:val="left"/>
      <w:textAlignment w:val="baseline"/>
    </w:pPr>
    <w:rPr>
      <w:rFonts w:ascii="Sim Sun+ 2" w:eastAsia="Sim Sun+ 2" w:hAnsi="Arial" w:hint="eastAsia"/>
      <w:spacing w:val="5"/>
      <w:sz w:val="24"/>
    </w:rPr>
  </w:style>
  <w:style w:type="paragraph" w:customStyle="1" w:styleId="afffffffb">
    <w:name w:val="标准"/>
    <w:basedOn w:val="a2"/>
    <w:semiHidden/>
    <w:qFormat/>
    <w:pPr>
      <w:adjustRightInd w:val="0"/>
      <w:spacing w:line="312" w:lineRule="atLeast"/>
      <w:jc w:val="center"/>
      <w:textAlignment w:val="baseline"/>
    </w:pPr>
    <w:rPr>
      <w:rFonts w:ascii="宋体" w:hint="eastAsia"/>
      <w:kern w:val="0"/>
      <w:szCs w:val="21"/>
    </w:rPr>
  </w:style>
  <w:style w:type="paragraph" w:customStyle="1" w:styleId="521">
    <w:name w:val="目录 52"/>
    <w:basedOn w:val="a2"/>
    <w:next w:val="a2"/>
    <w:uiPriority w:val="39"/>
    <w:semiHidden/>
    <w:qFormat/>
    <w:pPr>
      <w:widowControl/>
      <w:ind w:left="840"/>
      <w:jc w:val="left"/>
    </w:pPr>
    <w:rPr>
      <w:kern w:val="0"/>
      <w:sz w:val="18"/>
    </w:rPr>
  </w:style>
  <w:style w:type="paragraph" w:customStyle="1" w:styleId="1f3">
    <w:name w:val="列出段落1"/>
    <w:basedOn w:val="a2"/>
    <w:link w:val="Char4"/>
    <w:qFormat/>
    <w:pPr>
      <w:ind w:firstLineChars="200" w:firstLine="420"/>
    </w:pPr>
  </w:style>
  <w:style w:type="character" w:customStyle="1" w:styleId="Char4">
    <w:name w:val="列出段落 Char"/>
    <w:link w:val="1f3"/>
    <w:uiPriority w:val="34"/>
    <w:unhideWhenUsed/>
    <w:qFormat/>
    <w:locked/>
    <w:rPr>
      <w:kern w:val="2"/>
      <w:sz w:val="21"/>
      <w:szCs w:val="24"/>
    </w:rPr>
  </w:style>
  <w:style w:type="paragraph" w:customStyle="1" w:styleId="oooooo3">
    <w:name w:val="¤oooooo3"/>
    <w:uiPriority w:val="99"/>
    <w:semiHidden/>
    <w:qFormat/>
    <w:pPr>
      <w:widowControl w:val="0"/>
      <w:overflowPunct w:val="0"/>
      <w:autoSpaceDE w:val="0"/>
      <w:autoSpaceDN w:val="0"/>
      <w:adjustRightInd w:val="0"/>
      <w:jc w:val="both"/>
      <w:textAlignment w:val="baseline"/>
    </w:pPr>
    <w:rPr>
      <w:rFonts w:ascii="MingLiU" w:eastAsia="MingLiU" w:hint="eastAsia"/>
      <w:sz w:val="21"/>
      <w:szCs w:val="24"/>
    </w:rPr>
  </w:style>
  <w:style w:type="paragraph" w:customStyle="1" w:styleId="afffffffc">
    <w:name w:val="我用的正文"/>
    <w:basedOn w:val="a2"/>
    <w:semiHidden/>
    <w:qFormat/>
    <w:pPr>
      <w:adjustRightInd w:val="0"/>
      <w:spacing w:line="300" w:lineRule="auto"/>
      <w:ind w:firstLine="567"/>
      <w:textAlignment w:val="baseline"/>
    </w:pPr>
    <w:rPr>
      <w:rFonts w:ascii="宋体" w:hAnsi="宋体" w:hint="eastAsia"/>
      <w:sz w:val="28"/>
      <w:szCs w:val="20"/>
    </w:rPr>
  </w:style>
  <w:style w:type="paragraph" w:customStyle="1" w:styleId="CM80">
    <w:name w:val="CM80"/>
    <w:basedOn w:val="a2"/>
    <w:next w:val="a2"/>
    <w:semiHidden/>
    <w:qFormat/>
    <w:pPr>
      <w:autoSpaceDE w:val="0"/>
      <w:autoSpaceDN w:val="0"/>
      <w:adjustRightInd w:val="0"/>
      <w:spacing w:after="480"/>
      <w:jc w:val="left"/>
    </w:pPr>
    <w:rPr>
      <w:rFonts w:ascii="̥_GB2312" w:hAnsi="Arial" w:cs="̥_GB2312"/>
      <w:kern w:val="0"/>
      <w:sz w:val="24"/>
    </w:rPr>
  </w:style>
  <w:style w:type="paragraph" w:customStyle="1" w:styleId="1f4">
    <w:name w:val="样式1"/>
    <w:basedOn w:val="a3"/>
    <w:link w:val="1Char0"/>
    <w:qFormat/>
    <w:pPr>
      <w:spacing w:beforeLines="50" w:after="0" w:line="360" w:lineRule="auto"/>
    </w:pPr>
    <w:rPr>
      <w:rFonts w:ascii="Calibri" w:hAnsi="Calibri"/>
    </w:rPr>
  </w:style>
  <w:style w:type="character" w:customStyle="1" w:styleId="1Char0">
    <w:name w:val="样式1 Char"/>
    <w:link w:val="1f4"/>
    <w:unhideWhenUsed/>
    <w:qFormat/>
    <w:rPr>
      <w:rFonts w:ascii="Calibri" w:hAnsi="Calibri"/>
      <w:sz w:val="24"/>
      <w:szCs w:val="24"/>
    </w:rPr>
  </w:style>
  <w:style w:type="paragraph" w:customStyle="1" w:styleId="23BodyText">
    <w:name w:val="23 Body Text"/>
    <w:basedOn w:val="a2"/>
    <w:qFormat/>
    <w:pPr>
      <w:widowControl/>
      <w:spacing w:afterLines="50" w:line="264" w:lineRule="auto"/>
      <w:jc w:val="left"/>
    </w:pPr>
    <w:rPr>
      <w:rFonts w:ascii="Arial" w:eastAsia="LF_Kai" w:hAnsi="Arial" w:cs="Arial"/>
      <w:color w:val="000000"/>
      <w:kern w:val="0"/>
      <w:sz w:val="20"/>
      <w:lang w:bidi="zh-CN"/>
    </w:rPr>
  </w:style>
  <w:style w:type="paragraph" w:customStyle="1" w:styleId="afffffffd">
    <w:name w:val="报告－报告号"/>
    <w:basedOn w:val="afa"/>
    <w:semiHidden/>
    <w:qFormat/>
    <w:pPr>
      <w:spacing w:afterLines="50" w:line="360" w:lineRule="auto"/>
      <w:jc w:val="right"/>
    </w:pPr>
    <w:rPr>
      <w:rFonts w:ascii="Arial" w:eastAsia="̥_GB2312" w:hAnsi="Arial"/>
      <w:b/>
    </w:rPr>
  </w:style>
  <w:style w:type="paragraph" w:customStyle="1" w:styleId="1f5">
    <w:name w:val="正文文本1"/>
    <w:basedOn w:val="a2"/>
    <w:semiHidden/>
    <w:qFormat/>
    <w:rPr>
      <w:rFonts w:ascii="Calibri" w:hAnsi="Calibri"/>
      <w:sz w:val="24"/>
      <w:szCs w:val="22"/>
    </w:rPr>
  </w:style>
  <w:style w:type="paragraph" w:customStyle="1" w:styleId="afffffffe">
    <w:name w:val="第四层 （一）"/>
    <w:semiHidden/>
    <w:qFormat/>
    <w:pPr>
      <w:spacing w:before="120" w:line="360" w:lineRule="auto"/>
    </w:pPr>
    <w:rPr>
      <w:b/>
      <w:sz w:val="24"/>
      <w:szCs w:val="24"/>
    </w:rPr>
  </w:style>
  <w:style w:type="paragraph" w:customStyle="1" w:styleId="text3">
    <w:name w:val="text_3"/>
    <w:basedOn w:val="a2"/>
    <w:semiHidden/>
    <w:qFormat/>
    <w:pPr>
      <w:widowControl/>
      <w:spacing w:before="100" w:beforeAutospacing="1" w:after="100" w:afterAutospacing="1"/>
      <w:jc w:val="left"/>
    </w:pPr>
    <w:rPr>
      <w:rFonts w:ascii="̥_GB2312" w:hAnsi="̥_GB2312"/>
      <w:kern w:val="0"/>
      <w:sz w:val="24"/>
    </w:rPr>
  </w:style>
  <w:style w:type="paragraph" w:customStyle="1" w:styleId="CM34">
    <w:name w:val="CM34"/>
    <w:basedOn w:val="Default"/>
    <w:next w:val="Default"/>
    <w:semiHidden/>
    <w:qFormat/>
    <w:pPr>
      <w:spacing w:line="468" w:lineRule="atLeast"/>
    </w:pPr>
    <w:rPr>
      <w:rFonts w:ascii="幼圆" w:eastAsia="幼圆" w:hAnsi="宋" w:cs="Times New Roman"/>
      <w:color w:val="auto"/>
      <w:kern w:val="2"/>
      <w:szCs w:val="22"/>
    </w:rPr>
  </w:style>
  <w:style w:type="paragraph" w:customStyle="1" w:styleId="affffffff">
    <w:name w:val="表格"/>
    <w:basedOn w:val="a2"/>
    <w:qFormat/>
    <w:pPr>
      <w:snapToGrid w:val="0"/>
      <w:spacing w:beforeLines="50"/>
    </w:pPr>
    <w:rPr>
      <w:rFonts w:ascii="宋体" w:hAnsi="宋体" w:hint="eastAsia"/>
      <w:szCs w:val="20"/>
    </w:rPr>
  </w:style>
  <w:style w:type="paragraph" w:customStyle="1" w:styleId="affffffff0">
    <w:name w:val="报告－收件人"/>
    <w:basedOn w:val="afa"/>
    <w:semiHidden/>
    <w:qFormat/>
    <w:pPr>
      <w:spacing w:beforeLines="50" w:afterLines="50" w:line="360" w:lineRule="auto"/>
    </w:pPr>
    <w:rPr>
      <w:rFonts w:ascii="Arial" w:eastAsia="̥_GB2312" w:hAnsi="Arial"/>
      <w:b/>
      <w:sz w:val="28"/>
      <w:u w:val="single"/>
    </w:rPr>
  </w:style>
  <w:style w:type="paragraph" w:customStyle="1" w:styleId="a0">
    <w:name w:val="南药四级标题"/>
    <w:basedOn w:val="a2"/>
    <w:link w:val="CharChar"/>
    <w:qFormat/>
    <w:pPr>
      <w:numPr>
        <w:numId w:val="4"/>
      </w:numPr>
      <w:spacing w:beforeLines="50" w:line="360" w:lineRule="auto"/>
      <w:ind w:left="28" w:firstLine="397"/>
    </w:pPr>
    <w:rPr>
      <w:kern w:val="0"/>
      <w:sz w:val="24"/>
    </w:rPr>
  </w:style>
  <w:style w:type="character" w:customStyle="1" w:styleId="CharChar">
    <w:name w:val="南药四级标题 Char Char"/>
    <w:link w:val="a0"/>
    <w:unhideWhenUsed/>
    <w:qFormat/>
    <w:rPr>
      <w:sz w:val="24"/>
      <w:szCs w:val="24"/>
    </w:rPr>
  </w:style>
  <w:style w:type="paragraph" w:customStyle="1" w:styleId="xl82">
    <w:name w:val="xl82"/>
    <w:basedOn w:val="a2"/>
    <w:qFormat/>
    <w:pPr>
      <w:widowControl/>
      <w:pBdr>
        <w:top w:val="single" w:sz="8" w:space="0" w:color="auto"/>
        <w:right w:val="single" w:sz="8" w:space="0" w:color="000000"/>
      </w:pBdr>
      <w:spacing w:before="100" w:beforeAutospacing="1" w:after="100" w:afterAutospacing="1"/>
      <w:textAlignment w:val="center"/>
    </w:pPr>
    <w:rPr>
      <w:rFonts w:ascii="宋体" w:hAnsi="宋体" w:hint="eastAsia"/>
      <w:kern w:val="0"/>
      <w:sz w:val="18"/>
      <w:szCs w:val="20"/>
    </w:rPr>
  </w:style>
  <w:style w:type="paragraph" w:customStyle="1" w:styleId="CharCharChar4">
    <w:name w:val="Char Char Char4"/>
    <w:basedOn w:val="a2"/>
    <w:semiHidden/>
    <w:qFormat/>
    <w:pPr>
      <w:spacing w:beforeLines="50" w:afterLines="50" w:line="300" w:lineRule="auto"/>
      <w:ind w:firstLineChars="200" w:firstLine="480"/>
    </w:pPr>
    <w:rPr>
      <w:kern w:val="0"/>
      <w:sz w:val="24"/>
      <w:szCs w:val="21"/>
    </w:rPr>
  </w:style>
  <w:style w:type="paragraph" w:customStyle="1" w:styleId="a">
    <w:name w:val="南药三级标题"/>
    <w:basedOn w:val="a2"/>
    <w:link w:val="Char5"/>
    <w:semiHidden/>
    <w:qFormat/>
    <w:pPr>
      <w:numPr>
        <w:numId w:val="5"/>
      </w:numPr>
      <w:tabs>
        <w:tab w:val="left" w:pos="425"/>
        <w:tab w:val="left" w:pos="567"/>
      </w:tabs>
      <w:spacing w:beforeLines="50" w:line="360" w:lineRule="auto"/>
      <w:ind w:left="425" w:hanging="425"/>
    </w:pPr>
    <w:rPr>
      <w:kern w:val="0"/>
      <w:sz w:val="24"/>
    </w:rPr>
  </w:style>
  <w:style w:type="character" w:customStyle="1" w:styleId="Char5">
    <w:name w:val="南药三级标题 Char"/>
    <w:link w:val="a"/>
    <w:semiHidden/>
    <w:unhideWhenUsed/>
    <w:qFormat/>
    <w:rPr>
      <w:sz w:val="24"/>
      <w:szCs w:val="24"/>
    </w:rPr>
  </w:style>
  <w:style w:type="paragraph" w:customStyle="1" w:styleId="xl26">
    <w:name w:val="xl26"/>
    <w:basedOn w:val="a2"/>
    <w:semiHidden/>
    <w:qFormat/>
    <w:pPr>
      <w:widowControl/>
      <w:pBdr>
        <w:bottom w:val="single" w:sz="4" w:space="0" w:color="000000"/>
        <w:right w:val="single" w:sz="4" w:space="0" w:color="000000"/>
      </w:pBdr>
      <w:spacing w:before="100" w:beforeAutospacing="1" w:after="100" w:afterAutospacing="1"/>
    </w:pPr>
    <w:rPr>
      <w:rFonts w:ascii="Arial Unicode MS" w:eastAsia="Arial Unicode MS" w:hAnsi="Arial Unicode MS" w:hint="eastAsia"/>
      <w:kern w:val="0"/>
      <w:szCs w:val="21"/>
    </w:rPr>
  </w:style>
  <w:style w:type="paragraph" w:customStyle="1" w:styleId="xl55">
    <w:name w:val="xl55"/>
    <w:basedOn w:val="a2"/>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kern w:val="0"/>
      <w:sz w:val="24"/>
      <w:szCs w:val="20"/>
    </w:rPr>
  </w:style>
  <w:style w:type="paragraph" w:customStyle="1" w:styleId="181">
    <w:name w:val="样式 宋体 小四 行距: 固定值 18 磅1"/>
    <w:basedOn w:val="a2"/>
    <w:semiHidden/>
    <w:qFormat/>
    <w:pPr>
      <w:spacing w:line="360" w:lineRule="exact"/>
      <w:ind w:firstLineChars="225" w:firstLine="540"/>
    </w:pPr>
    <w:rPr>
      <w:rFonts w:ascii="宋体" w:hAnsi="宋体" w:cs="宋体" w:hint="eastAsia"/>
      <w:sz w:val="24"/>
      <w:szCs w:val="20"/>
    </w:rPr>
  </w:style>
  <w:style w:type="paragraph" w:customStyle="1" w:styleId="5">
    <w:name w:val="南药5)级标题"/>
    <w:basedOn w:val="a2"/>
    <w:qFormat/>
    <w:pPr>
      <w:numPr>
        <w:numId w:val="6"/>
      </w:numPr>
      <w:spacing w:beforeLines="50" w:line="360" w:lineRule="auto"/>
      <w:ind w:left="780" w:hanging="360"/>
    </w:pPr>
    <w:rPr>
      <w:sz w:val="24"/>
      <w:szCs w:val="22"/>
    </w:rPr>
  </w:style>
  <w:style w:type="paragraph" w:customStyle="1" w:styleId="affffffff1">
    <w:name w:val="一级标题"/>
    <w:basedOn w:val="a2"/>
    <w:link w:val="affffffff2"/>
    <w:qFormat/>
    <w:pPr>
      <w:spacing w:beforeLines="100" w:afterLines="50" w:line="360" w:lineRule="auto"/>
      <w:ind w:left="482"/>
      <w:outlineLvl w:val="0"/>
    </w:pPr>
    <w:rPr>
      <w:rFonts w:ascii="宋体" w:hAnsi="宋体" w:cs="Arial" w:hint="eastAsia"/>
      <w:b/>
      <w:sz w:val="28"/>
      <w:szCs w:val="28"/>
    </w:rPr>
  </w:style>
  <w:style w:type="paragraph" w:customStyle="1" w:styleId="05050505">
    <w:name w:val="样式 样式+ 段前: 0.5 行 段后: 0.5 行 + 段前: 0.5 行 段后: 0.5 行"/>
    <w:basedOn w:val="a2"/>
    <w:next w:val="a2"/>
    <w:semiHidden/>
    <w:qFormat/>
    <w:pPr>
      <w:tabs>
        <w:tab w:val="left" w:pos="874"/>
      </w:tabs>
      <w:adjustRightInd w:val="0"/>
      <w:spacing w:beforeLines="50" w:line="320" w:lineRule="exact"/>
      <w:ind w:left="874" w:hanging="420"/>
      <w:textAlignment w:val="baseline"/>
    </w:pPr>
    <w:rPr>
      <w:rFonts w:ascii="宋体" w:hAnsi="宋体" w:hint="eastAsia"/>
      <w:kern w:val="0"/>
      <w:sz w:val="24"/>
      <w:szCs w:val="20"/>
    </w:rPr>
  </w:style>
  <w:style w:type="paragraph" w:customStyle="1" w:styleId="et42">
    <w:name w:val="et42"/>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宋体" w:hAnsi="宋体" w:cs="宋体" w:hint="eastAsia"/>
      <w:color w:val="000000"/>
      <w:kern w:val="0"/>
      <w:sz w:val="18"/>
      <w:szCs w:val="18"/>
    </w:rPr>
  </w:style>
  <w:style w:type="paragraph" w:customStyle="1" w:styleId="CharCharCharCharCharChar2CharCharCharCharCharCharCharCharCharCharCharCharCharCharChar22">
    <w:name w:val="Char Char Char Char Char Char2 Char Char Char Char Char Char Char Char Char Char Char Char Char Char Char22"/>
    <w:basedOn w:val="a2"/>
    <w:semiHidden/>
    <w:qFormat/>
    <w:pPr>
      <w:adjustRightInd w:val="0"/>
      <w:spacing w:line="360" w:lineRule="auto"/>
      <w:textAlignment w:val="baseline"/>
    </w:pPr>
    <w:rPr>
      <w:rFonts w:ascii="Tahoma" w:hAnsi="Tahoma"/>
      <w:sz w:val="28"/>
    </w:rPr>
  </w:style>
  <w:style w:type="paragraph" w:customStyle="1" w:styleId="3c">
    <w:name w:val="标题的3"/>
    <w:basedOn w:val="3"/>
    <w:semiHidden/>
    <w:qFormat/>
    <w:pPr>
      <w:keepNext w:val="0"/>
      <w:keepLines w:val="0"/>
      <w:spacing w:beforeLines="50" w:afterLines="50" w:line="300" w:lineRule="auto"/>
      <w:ind w:firstLineChars="98" w:firstLine="275"/>
      <w:jc w:val="left"/>
    </w:pPr>
    <w:rPr>
      <w:rFonts w:ascii="黑体" w:eastAsia="黑体" w:hint="eastAsia"/>
      <w:sz w:val="28"/>
    </w:rPr>
  </w:style>
  <w:style w:type="paragraph" w:customStyle="1" w:styleId="affffffff3">
    <w:name w:val="表编号"/>
    <w:basedOn w:val="a2"/>
    <w:next w:val="a2"/>
    <w:semiHidden/>
    <w:qFormat/>
    <w:pPr>
      <w:tabs>
        <w:tab w:val="left" w:pos="720"/>
      </w:tabs>
      <w:spacing w:beforeLines="50" w:line="300" w:lineRule="auto"/>
      <w:jc w:val="center"/>
    </w:pPr>
    <w:rPr>
      <w:rFonts w:ascii="楷体_GB2312" w:eastAsia="楷体_GB2312" w:hint="eastAsia"/>
    </w:rPr>
  </w:style>
  <w:style w:type="paragraph" w:customStyle="1" w:styleId="a-2005-">
    <w:name w:val="a-小报告2005-插图标题"/>
    <w:basedOn w:val="a2"/>
    <w:semiHidden/>
    <w:qFormat/>
    <w:pPr>
      <w:widowControl/>
      <w:pBdr>
        <w:top w:val="single" w:sz="4" w:space="1" w:color="auto"/>
        <w:left w:val="single" w:sz="24" w:space="4" w:color="auto"/>
        <w:bottom w:val="single" w:sz="4" w:space="1" w:color="auto"/>
      </w:pBdr>
      <w:tabs>
        <w:tab w:val="center" w:pos="210"/>
      </w:tabs>
      <w:spacing w:before="60" w:after="60"/>
      <w:ind w:left="57" w:right="2835"/>
    </w:pPr>
    <w:rPr>
      <w:rFonts w:eastAsia="楷体_GB2312"/>
      <w:b/>
      <w:kern w:val="0"/>
    </w:rPr>
  </w:style>
  <w:style w:type="paragraph" w:customStyle="1" w:styleId="Char1CharCharCharCharCharCharCharCharCharCharCharCharCharCharCharCharCharCharCharCharCharChar">
    <w:name w:val="Char1 Char Char Char Char Char Char Char Char Char Char Char Char Char Char Char Char Char Char Char Char Char Char"/>
    <w:basedOn w:val="a2"/>
    <w:semiHidden/>
    <w:qFormat/>
    <w:pPr>
      <w:widowControl/>
      <w:spacing w:after="160" w:line="240" w:lineRule="exact"/>
      <w:jc w:val="left"/>
    </w:pPr>
    <w:rPr>
      <w:rFonts w:ascii="Verdana" w:hAnsi="Verdana"/>
      <w:kern w:val="0"/>
      <w:sz w:val="20"/>
      <w:lang w:eastAsia="en-US"/>
    </w:rPr>
  </w:style>
  <w:style w:type="paragraph" w:customStyle="1" w:styleId="CharCharCharCharCharChar2CharCharCharCharCharCharCharCharCharCharCharCharCharCharChar13">
    <w:name w:val="Char Char Char Char Char Char2 Char Char Char Char Char Char Char Char Char Char Char Char Char Char Char13"/>
    <w:basedOn w:val="a2"/>
    <w:semiHidden/>
    <w:qFormat/>
    <w:pPr>
      <w:adjustRightInd w:val="0"/>
      <w:spacing w:line="360" w:lineRule="auto"/>
      <w:textAlignment w:val="baseline"/>
    </w:pPr>
    <w:rPr>
      <w:rFonts w:ascii="Tahoma" w:hAnsi="Tahoma"/>
      <w:sz w:val="28"/>
    </w:rPr>
  </w:style>
  <w:style w:type="paragraph" w:customStyle="1" w:styleId="310">
    <w:name w:val="正文文本 31"/>
    <w:basedOn w:val="a2"/>
    <w:semiHidden/>
    <w:qFormat/>
    <w:pPr>
      <w:suppressAutoHyphens/>
      <w:spacing w:after="120"/>
    </w:pPr>
    <w:rPr>
      <w:rFonts w:ascii="Arial" w:hAnsi="Arial"/>
      <w:kern w:val="1"/>
      <w:sz w:val="16"/>
      <w:lang w:eastAsia="ar-SA"/>
    </w:rPr>
  </w:style>
  <w:style w:type="paragraph" w:customStyle="1" w:styleId="3-">
    <w:name w:val="×ó±êìâ3-×￠êí"/>
    <w:basedOn w:val="a2"/>
    <w:semiHidden/>
    <w:qFormat/>
    <w:pPr>
      <w:widowControl/>
      <w:tabs>
        <w:tab w:val="left" w:pos="595"/>
        <w:tab w:val="center" w:pos="2245"/>
        <w:tab w:val="center" w:pos="6497"/>
      </w:tabs>
      <w:overflowPunct w:val="0"/>
      <w:autoSpaceDE w:val="0"/>
      <w:autoSpaceDN w:val="0"/>
      <w:adjustRightInd w:val="0"/>
      <w:spacing w:after="120" w:line="360" w:lineRule="auto"/>
      <w:ind w:left="-383"/>
      <w:textAlignment w:val="baseline"/>
    </w:pPr>
    <w:rPr>
      <w:kern w:val="0"/>
      <w:sz w:val="24"/>
      <w:szCs w:val="20"/>
    </w:rPr>
  </w:style>
  <w:style w:type="paragraph" w:customStyle="1" w:styleId="BOCI">
    <w:name w:val="BOCI正文"/>
    <w:basedOn w:val="a2"/>
    <w:semiHidden/>
    <w:qFormat/>
    <w:pPr>
      <w:spacing w:line="360" w:lineRule="auto"/>
      <w:ind w:firstLineChars="200" w:firstLine="480"/>
    </w:pPr>
    <w:rPr>
      <w:sz w:val="24"/>
      <w:szCs w:val="20"/>
    </w:rPr>
  </w:style>
  <w:style w:type="paragraph" w:customStyle="1" w:styleId="et41">
    <w:name w:val="et41"/>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黑体" w:eastAsia="黑体" w:hAnsi="宋体" w:cs="宋体" w:hint="eastAsia"/>
      <w:color w:val="000000"/>
      <w:kern w:val="0"/>
      <w:sz w:val="18"/>
      <w:szCs w:val="18"/>
    </w:rPr>
  </w:style>
  <w:style w:type="paragraph" w:customStyle="1" w:styleId="2ff">
    <w:name w:val="标题2"/>
    <w:basedOn w:val="20"/>
    <w:link w:val="SideNoteChar"/>
    <w:semiHidden/>
    <w:qFormat/>
    <w:pPr>
      <w:keepNext/>
      <w:widowControl/>
      <w:spacing w:beforeLines="100" w:afterLines="100" w:line="240" w:lineRule="auto"/>
      <w:ind w:firstLineChars="200" w:firstLine="482"/>
    </w:pPr>
    <w:rPr>
      <w:rFonts w:ascii="Arial"/>
      <w:sz w:val="32"/>
    </w:rPr>
  </w:style>
  <w:style w:type="character" w:customStyle="1" w:styleId="SideNoteChar">
    <w:name w:val="SideNote Char"/>
    <w:link w:val="2ff"/>
    <w:semiHidden/>
    <w:unhideWhenUsed/>
    <w:qFormat/>
    <w:rPr>
      <w:rFonts w:ascii="Arial" w:eastAsia="黑体" w:hAnsi="Arial"/>
      <w:b/>
      <w:sz w:val="32"/>
      <w:szCs w:val="24"/>
    </w:rPr>
  </w:style>
  <w:style w:type="paragraph" w:customStyle="1" w:styleId="union">
    <w:name w:val="union"/>
    <w:basedOn w:val="a2"/>
    <w:semiHidden/>
    <w:qFormat/>
    <w:pPr>
      <w:widowControl/>
      <w:spacing w:before="100" w:beforeAutospacing="1" w:after="100" w:afterAutospacing="1"/>
      <w:jc w:val="left"/>
    </w:pPr>
    <w:rPr>
      <w:rFonts w:ascii="宋" w:eastAsia="宋" w:hAnsi="宋" w:cs="宋" w:hint="eastAsia"/>
      <w:kern w:val="0"/>
      <w:sz w:val="24"/>
    </w:rPr>
  </w:style>
  <w:style w:type="paragraph" w:customStyle="1" w:styleId="2ff0">
    <w:name w:val="样式2"/>
    <w:basedOn w:val="a2"/>
    <w:link w:val="2Char"/>
    <w:semiHidden/>
    <w:qFormat/>
    <w:pPr>
      <w:spacing w:before="120" w:line="360" w:lineRule="auto"/>
      <w:ind w:firstLine="567"/>
    </w:pPr>
    <w:rPr>
      <w:rFonts w:ascii="宋体"/>
      <w:spacing w:val="6"/>
      <w:kern w:val="0"/>
      <w:sz w:val="24"/>
    </w:rPr>
  </w:style>
  <w:style w:type="character" w:customStyle="1" w:styleId="2Char">
    <w:name w:val="样式2 Char"/>
    <w:link w:val="2ff0"/>
    <w:semiHidden/>
    <w:unhideWhenUsed/>
    <w:qFormat/>
    <w:rPr>
      <w:rFonts w:ascii="宋体"/>
      <w:spacing w:val="6"/>
      <w:sz w:val="24"/>
      <w:szCs w:val="24"/>
    </w:rPr>
  </w:style>
  <w:style w:type="paragraph" w:customStyle="1" w:styleId="affffffff4">
    <w:name w:val="表中"/>
    <w:semiHidden/>
    <w:qFormat/>
    <w:pPr>
      <w:widowControl w:val="0"/>
      <w:jc w:val="center"/>
    </w:pPr>
    <w:rPr>
      <w:rFonts w:ascii="Arial" w:hAnsi="Arial"/>
      <w:kern w:val="2"/>
      <w:sz w:val="18"/>
      <w:szCs w:val="24"/>
    </w:rPr>
  </w:style>
  <w:style w:type="paragraph" w:customStyle="1" w:styleId="22178">
    <w:name w:val="样式 标题 2 + 首行缩进:  2 字符 段前: 1 行 段后: 7.8 磅"/>
    <w:basedOn w:val="20"/>
    <w:semiHidden/>
    <w:qFormat/>
    <w:pPr>
      <w:keepNext/>
      <w:keepLines/>
      <w:spacing w:line="300" w:lineRule="auto"/>
      <w:ind w:firstLineChars="200" w:firstLine="200"/>
    </w:pPr>
    <w:rPr>
      <w:rFonts w:ascii="Arial" w:cs="宋体"/>
      <w:sz w:val="32"/>
      <w:szCs w:val="20"/>
    </w:rPr>
  </w:style>
  <w:style w:type="paragraph" w:customStyle="1" w:styleId="et60">
    <w:name w:val="et60"/>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hint="eastAsia"/>
      <w:color w:val="000000"/>
      <w:kern w:val="0"/>
      <w:sz w:val="18"/>
      <w:szCs w:val="18"/>
    </w:rPr>
  </w:style>
  <w:style w:type="paragraph" w:customStyle="1" w:styleId="CM52">
    <w:name w:val="CM52"/>
    <w:basedOn w:val="Default"/>
    <w:next w:val="Default"/>
    <w:semiHidden/>
    <w:qFormat/>
    <w:pPr>
      <w:spacing w:line="468" w:lineRule="atLeast"/>
    </w:pPr>
    <w:rPr>
      <w:rFonts w:ascii="̥_GB2312" w:eastAsia="宋体" w:hAnsi="Arial" w:cs="̥_GB2312"/>
      <w:color w:val="auto"/>
    </w:rPr>
  </w:style>
  <w:style w:type="paragraph" w:customStyle="1" w:styleId="affffffff5">
    <w:name w:val="浦发一级标题"/>
    <w:basedOn w:val="a2"/>
    <w:semiHidden/>
    <w:qFormat/>
    <w:pPr>
      <w:keepNext/>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beforeLines="50" w:afterLines="50" w:line="360" w:lineRule="auto"/>
      <w:jc w:val="left"/>
      <w:textAlignment w:val="baseline"/>
      <w:outlineLvl w:val="1"/>
    </w:pPr>
    <w:rPr>
      <w:rFonts w:eastAsia="黑体"/>
      <w:kern w:val="0"/>
      <w:sz w:val="30"/>
      <w:szCs w:val="20"/>
    </w:rPr>
  </w:style>
  <w:style w:type="paragraph" w:customStyle="1" w:styleId="affffffff6">
    <w:name w:val="±í¸ñμ￥Ôªêý×Ö"/>
    <w:basedOn w:val="a2"/>
    <w:semiHidden/>
    <w:qFormat/>
    <w:pPr>
      <w:widowControl/>
      <w:tabs>
        <w:tab w:val="left" w:pos="595"/>
      </w:tabs>
      <w:overflowPunct w:val="0"/>
      <w:autoSpaceDE w:val="0"/>
      <w:autoSpaceDN w:val="0"/>
      <w:adjustRightInd w:val="0"/>
      <w:spacing w:before="105"/>
      <w:jc w:val="right"/>
      <w:textAlignment w:val="baseline"/>
    </w:pPr>
    <w:rPr>
      <w:rFonts w:ascii="Arial" w:hAnsi="Arial"/>
      <w:kern w:val="0"/>
      <w:sz w:val="24"/>
    </w:rPr>
  </w:style>
  <w:style w:type="paragraph" w:customStyle="1" w:styleId="CharChar1CharCharCharCharCharCharChar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 Char Char Char Char Char Char Char1"/>
    <w:basedOn w:val="a2"/>
    <w:semiHidden/>
    <w:qFormat/>
    <w:pPr>
      <w:widowControl/>
      <w:spacing w:after="160" w:line="240" w:lineRule="exact"/>
    </w:pPr>
    <w:rPr>
      <w:rFonts w:ascii="Verdana" w:eastAsia="Times New Roman" w:hAnsi="Verdana" w:cs="Arial"/>
      <w:kern w:val="0"/>
      <w:sz w:val="22"/>
      <w:szCs w:val="20"/>
      <w:lang w:eastAsia="en-US"/>
    </w:rPr>
  </w:style>
  <w:style w:type="paragraph" w:customStyle="1" w:styleId="5e">
    <w:name w:val="样式5"/>
    <w:basedOn w:val="4"/>
    <w:link w:val="5Char"/>
    <w:semiHidden/>
    <w:qFormat/>
    <w:pPr>
      <w:ind w:firstLineChars="217" w:firstLine="523"/>
      <w:jc w:val="both"/>
      <w:textAlignment w:val="baseline"/>
    </w:pPr>
    <w:rPr>
      <w:color w:val="auto"/>
      <w:sz w:val="24"/>
    </w:rPr>
  </w:style>
  <w:style w:type="character" w:customStyle="1" w:styleId="5Char">
    <w:name w:val="样式5 Char"/>
    <w:link w:val="5e"/>
    <w:semiHidden/>
    <w:unhideWhenUsed/>
    <w:qFormat/>
    <w:rPr>
      <w:rFonts w:ascii="Arial" w:eastAsia="黑体" w:hAnsi="Arial"/>
      <w:b/>
      <w:sz w:val="24"/>
      <w:szCs w:val="24"/>
    </w:rPr>
  </w:style>
  <w:style w:type="paragraph" w:customStyle="1" w:styleId="CharChar1CharCharCharCharCharCharCharChar">
    <w:name w:val="Char Char1 Char Char Char Char Char Char Char Char"/>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p0">
    <w:name w:val="p0"/>
    <w:basedOn w:val="a2"/>
    <w:semiHidden/>
    <w:qFormat/>
    <w:pPr>
      <w:widowControl/>
    </w:pPr>
    <w:rPr>
      <w:kern w:val="0"/>
      <w:szCs w:val="21"/>
    </w:rPr>
  </w:style>
  <w:style w:type="paragraph" w:customStyle="1" w:styleId="affffffff7">
    <w:name w:val="中煤正文"/>
    <w:basedOn w:val="a2"/>
    <w:link w:val="Char8"/>
    <w:semiHidden/>
    <w:qFormat/>
    <w:pPr>
      <w:adjustRightInd w:val="0"/>
      <w:snapToGrid w:val="0"/>
      <w:spacing w:beforeLines="50" w:line="360" w:lineRule="auto"/>
      <w:ind w:firstLineChars="200" w:firstLine="200"/>
    </w:pPr>
    <w:rPr>
      <w:kern w:val="0"/>
      <w:sz w:val="24"/>
    </w:rPr>
  </w:style>
  <w:style w:type="character" w:customStyle="1" w:styleId="Char8">
    <w:name w:val="中煤正文 Char"/>
    <w:link w:val="affffffff7"/>
    <w:semiHidden/>
    <w:unhideWhenUsed/>
    <w:qFormat/>
    <w:rPr>
      <w:sz w:val="24"/>
      <w:szCs w:val="24"/>
    </w:rPr>
  </w:style>
  <w:style w:type="paragraph" w:customStyle="1" w:styleId="CM88">
    <w:name w:val="CM88"/>
    <w:basedOn w:val="Default"/>
    <w:next w:val="Default"/>
    <w:semiHidden/>
    <w:qFormat/>
    <w:pPr>
      <w:spacing w:after="730"/>
    </w:pPr>
    <w:rPr>
      <w:rFonts w:ascii="幼圆" w:eastAsia="幼圆" w:hAnsi="宋" w:cs="Times New Roman"/>
      <w:color w:val="auto"/>
      <w:kern w:val="2"/>
      <w:szCs w:val="22"/>
    </w:rPr>
  </w:style>
  <w:style w:type="paragraph" w:customStyle="1" w:styleId="affffffff8">
    <w:name w:val="西矿招股书正文"/>
    <w:basedOn w:val="a2"/>
    <w:link w:val="Char9"/>
    <w:semiHidden/>
    <w:qFormat/>
    <w:pPr>
      <w:overflowPunct w:val="0"/>
      <w:autoSpaceDE w:val="0"/>
      <w:autoSpaceDN w:val="0"/>
      <w:adjustRightInd w:val="0"/>
      <w:snapToGrid w:val="0"/>
      <w:spacing w:before="120" w:line="360" w:lineRule="auto"/>
      <w:ind w:firstLineChars="200" w:firstLine="200"/>
      <w:jc w:val="left"/>
    </w:pPr>
    <w:rPr>
      <w:kern w:val="0"/>
      <w:sz w:val="24"/>
    </w:rPr>
  </w:style>
  <w:style w:type="character" w:customStyle="1" w:styleId="Char9">
    <w:name w:val="西矿招股书正文 Char"/>
    <w:link w:val="affffffff8"/>
    <w:semiHidden/>
    <w:unhideWhenUsed/>
    <w:qFormat/>
    <w:rPr>
      <w:sz w:val="24"/>
      <w:szCs w:val="24"/>
    </w:rPr>
  </w:style>
  <w:style w:type="paragraph" w:customStyle="1" w:styleId="PageHeading">
    <w:name w:val="Page Heading"/>
    <w:basedOn w:val="a2"/>
    <w:next w:val="a2"/>
    <w:semiHidden/>
    <w:qFormat/>
    <w:pPr>
      <w:pageBreakBefore/>
      <w:widowControl/>
      <w:pBdr>
        <w:bottom w:val="single" w:sz="12" w:space="5" w:color="auto"/>
      </w:pBdr>
      <w:spacing w:beforeLines="50" w:afterLines="50" w:line="300" w:lineRule="auto"/>
      <w:ind w:firstLineChars="200" w:firstLine="480"/>
      <w:jc w:val="left"/>
      <w:outlineLvl w:val="5"/>
    </w:pPr>
    <w:rPr>
      <w:rFonts w:ascii="UBSHeadline" w:eastAsia="华文楷体" w:hAnsi="UBSHeadline"/>
      <w:kern w:val="0"/>
      <w:sz w:val="48"/>
      <w:szCs w:val="20"/>
    </w:rPr>
  </w:style>
  <w:style w:type="paragraph" w:customStyle="1" w:styleId="xl39">
    <w:name w:val="xl39"/>
    <w:basedOn w:val="a2"/>
    <w:semiHidden/>
    <w:qFormat/>
    <w:pPr>
      <w:widowControl/>
      <w:pBdr>
        <w:bottom w:val="single" w:sz="4" w:space="0" w:color="auto"/>
        <w:right w:val="single" w:sz="4" w:space="0" w:color="auto"/>
      </w:pBdr>
      <w:spacing w:before="100" w:beforeAutospacing="1" w:after="100" w:afterAutospacing="1"/>
      <w:jc w:val="right"/>
    </w:pPr>
    <w:rPr>
      <w:rFonts w:ascii="Arial" w:eastAsia="Arial Unicode MS" w:hAnsi="Arial" w:cs="Arial"/>
      <w:kern w:val="0"/>
      <w:sz w:val="24"/>
      <w:lang w:val="en-GB" w:eastAsia="en-US"/>
    </w:rPr>
  </w:style>
  <w:style w:type="paragraph" w:customStyle="1" w:styleId="xl56">
    <w:name w:val="xl56"/>
    <w:basedOn w:val="a2"/>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kern w:val="0"/>
      <w:sz w:val="24"/>
      <w:szCs w:val="20"/>
    </w:rPr>
  </w:style>
  <w:style w:type="paragraph" w:customStyle="1" w:styleId="affffffff9">
    <w:name w:val="表格标题"/>
    <w:basedOn w:val="a2"/>
    <w:link w:val="Chara"/>
    <w:semiHidden/>
    <w:qFormat/>
    <w:pPr>
      <w:widowControl/>
      <w:adjustRightInd w:val="0"/>
      <w:snapToGrid w:val="0"/>
      <w:spacing w:line="320" w:lineRule="atLeast"/>
      <w:jc w:val="center"/>
    </w:pPr>
    <w:rPr>
      <w:rFonts w:ascii="宋体" w:hAnsi="宋体"/>
      <w:kern w:val="0"/>
      <w:szCs w:val="21"/>
    </w:rPr>
  </w:style>
  <w:style w:type="character" w:customStyle="1" w:styleId="Chara">
    <w:name w:val="表格标题 Char"/>
    <w:link w:val="affffffff9"/>
    <w:semiHidden/>
    <w:unhideWhenUsed/>
    <w:qFormat/>
    <w:rPr>
      <w:rFonts w:ascii="宋体" w:hAnsi="宋体"/>
      <w:sz w:val="21"/>
      <w:szCs w:val="21"/>
    </w:rPr>
  </w:style>
  <w:style w:type="paragraph" w:customStyle="1" w:styleId="Level4">
    <w:name w:val="Level 4"/>
    <w:basedOn w:val="a2"/>
    <w:semiHidden/>
    <w:qFormat/>
    <w:pPr>
      <w:widowControl/>
      <w:tabs>
        <w:tab w:val="left" w:pos="1680"/>
      </w:tabs>
      <w:spacing w:after="140" w:line="290" w:lineRule="auto"/>
      <w:ind w:left="1680" w:hanging="420"/>
    </w:pPr>
    <w:rPr>
      <w:rFonts w:ascii="Arial" w:hAnsi="Arial"/>
      <w:kern w:val="20"/>
      <w:sz w:val="20"/>
      <w:lang w:eastAsia="en-US"/>
    </w:rPr>
  </w:style>
  <w:style w:type="paragraph" w:customStyle="1" w:styleId="CharCharCharCharCharChar1">
    <w:name w:val="Char Char Char Char Char Char1"/>
    <w:basedOn w:val="a2"/>
    <w:semiHidden/>
    <w:qFormat/>
    <w:pPr>
      <w:widowControl/>
      <w:spacing w:after="160" w:line="240" w:lineRule="exact"/>
      <w:jc w:val="left"/>
    </w:pPr>
    <w:rPr>
      <w:kern w:val="0"/>
      <w:sz w:val="20"/>
      <w:szCs w:val="20"/>
    </w:rPr>
  </w:style>
  <w:style w:type="paragraph" w:customStyle="1" w:styleId="CM85">
    <w:name w:val="CM85"/>
    <w:basedOn w:val="Default"/>
    <w:next w:val="Default"/>
    <w:semiHidden/>
    <w:qFormat/>
    <w:pPr>
      <w:spacing w:after="330"/>
    </w:pPr>
    <w:rPr>
      <w:rFonts w:ascii="宋体" w:eastAsia="宋体" w:hAnsi="Times New Roman" w:cs="Times New Roman"/>
      <w:color w:val="auto"/>
    </w:rPr>
  </w:style>
  <w:style w:type="paragraph" w:customStyle="1" w:styleId="affffffffa">
    <w:name w:val="一、公司概况"/>
    <w:basedOn w:val="a2"/>
    <w:semiHidden/>
    <w:qFormat/>
    <w:pPr>
      <w:spacing w:beforeLines="50" w:afterLines="50" w:line="360" w:lineRule="auto"/>
    </w:pPr>
    <w:rPr>
      <w:rFonts w:ascii="黑体" w:eastAsia="黑体" w:hAnsi="宋体" w:hint="eastAsia"/>
      <w:sz w:val="30"/>
      <w:szCs w:val="30"/>
    </w:rPr>
  </w:style>
  <w:style w:type="paragraph" w:customStyle="1" w:styleId="affffffffb">
    <w:name w:val="商友引言内容"/>
    <w:basedOn w:val="a2"/>
    <w:semiHidden/>
    <w:qFormat/>
    <w:pPr>
      <w:widowControl/>
      <w:adjustRightInd w:val="0"/>
      <w:spacing w:line="360" w:lineRule="auto"/>
      <w:ind w:firstLine="482"/>
      <w:textAlignment w:val="baseline"/>
    </w:pPr>
    <w:rPr>
      <w:rFonts w:ascii="Arial" w:hAnsi="Arial"/>
      <w:b/>
      <w:kern w:val="0"/>
      <w:sz w:val="32"/>
    </w:rPr>
  </w:style>
  <w:style w:type="paragraph" w:customStyle="1" w:styleId="xl65">
    <w:name w:val="xl6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kern w:val="0"/>
      <w:sz w:val="24"/>
      <w:szCs w:val="20"/>
    </w:rPr>
  </w:style>
  <w:style w:type="paragraph" w:customStyle="1" w:styleId="affffffffc">
    <w:name w:val="（一）"/>
    <w:basedOn w:val="a2"/>
    <w:link w:val="Charb"/>
    <w:semiHidden/>
    <w:qFormat/>
    <w:pPr>
      <w:spacing w:beforeLines="50" w:afterLines="50" w:line="360" w:lineRule="auto"/>
      <w:ind w:firstLineChars="200" w:firstLine="482"/>
    </w:pPr>
    <w:rPr>
      <w:rFonts w:ascii="宋体" w:hAnsi="宋体"/>
      <w:b/>
      <w:sz w:val="24"/>
    </w:rPr>
  </w:style>
  <w:style w:type="character" w:customStyle="1" w:styleId="Charb">
    <w:name w:val="（一） Char"/>
    <w:link w:val="affffffffc"/>
    <w:semiHidden/>
    <w:unhideWhenUsed/>
    <w:qFormat/>
    <w:rPr>
      <w:rFonts w:ascii="宋体" w:hAnsi="宋体"/>
      <w:b/>
      <w:kern w:val="2"/>
      <w:sz w:val="24"/>
      <w:szCs w:val="24"/>
    </w:rPr>
  </w:style>
  <w:style w:type="paragraph" w:customStyle="1" w:styleId="-">
    <w:name w:val="中信证券-资料来源"/>
    <w:basedOn w:val="-0"/>
    <w:semiHidden/>
    <w:qFormat/>
    <w:pPr>
      <w:spacing w:before="60"/>
    </w:pPr>
    <w:rPr>
      <w:i/>
      <w:sz w:val="18"/>
    </w:rPr>
  </w:style>
  <w:style w:type="paragraph" w:customStyle="1" w:styleId="-0">
    <w:name w:val="中信研究报告-正文"/>
    <w:semiHidden/>
    <w:qFormat/>
    <w:pPr>
      <w:spacing w:before="40" w:after="60" w:line="300" w:lineRule="auto"/>
      <w:ind w:leftChars="100" w:left="100" w:rightChars="100" w:right="210"/>
      <w:jc w:val="both"/>
    </w:pPr>
    <w:rPr>
      <w:rFonts w:ascii="宋体" w:hint="eastAsia"/>
      <w:kern w:val="2"/>
      <w:sz w:val="24"/>
      <w:szCs w:val="24"/>
    </w:rPr>
  </w:style>
  <w:style w:type="paragraph" w:customStyle="1" w:styleId="CharCharCharCharCharCharCharChar1">
    <w:name w:val="Char Char Char Char Char Char Char Char1"/>
    <w:basedOn w:val="a2"/>
    <w:semiHidden/>
    <w:qFormat/>
    <w:pPr>
      <w:widowControl/>
      <w:spacing w:after="160" w:line="240" w:lineRule="exact"/>
      <w:jc w:val="left"/>
    </w:pPr>
    <w:rPr>
      <w:rFonts w:eastAsia="Times New Roman"/>
      <w:kern w:val="0"/>
      <w:sz w:val="20"/>
    </w:rPr>
  </w:style>
  <w:style w:type="paragraph" w:customStyle="1" w:styleId="120505">
    <w:name w:val="样式 标题 1 + 首行缩进:  2 字符 段前: 0.5 行 段后: 0.5 行"/>
    <w:basedOn w:val="1"/>
    <w:semiHidden/>
    <w:qFormat/>
    <w:pPr>
      <w:tabs>
        <w:tab w:val="left" w:pos="6840"/>
      </w:tabs>
      <w:spacing w:before="600" w:after="600" w:line="360" w:lineRule="auto"/>
      <w:jc w:val="center"/>
    </w:pPr>
    <w:rPr>
      <w:rFonts w:ascii="Arial" w:eastAsia="黑体" w:hAnsi="Arial"/>
      <w:sz w:val="36"/>
    </w:rPr>
  </w:style>
  <w:style w:type="paragraph" w:customStyle="1" w:styleId="4CharCharCharCharCharCharCharCharCharCharChar">
    <w:name w:val="4 Char Char Char Char Char Char Char Char Char Char Char"/>
    <w:basedOn w:val="a2"/>
    <w:semiHidden/>
    <w:qFormat/>
    <w:rPr>
      <w:szCs w:val="20"/>
    </w:rPr>
  </w:style>
  <w:style w:type="paragraph" w:customStyle="1" w:styleId="111">
    <w:name w:val="列出段落111"/>
    <w:basedOn w:val="a2"/>
    <w:uiPriority w:val="99"/>
    <w:semiHidden/>
    <w:qFormat/>
    <w:pPr>
      <w:ind w:firstLineChars="200" w:firstLine="420"/>
    </w:pPr>
    <w:rPr>
      <w:rFonts w:ascii="Calibri" w:hAnsi="Calibri"/>
      <w:szCs w:val="22"/>
    </w:rPr>
  </w:style>
  <w:style w:type="paragraph" w:customStyle="1" w:styleId="Style2">
    <w:name w:val="Style2"/>
    <w:basedOn w:val="3"/>
    <w:semiHidden/>
    <w:qFormat/>
    <w:pPr>
      <w:keepNext w:val="0"/>
      <w:keepLines w:val="0"/>
      <w:tabs>
        <w:tab w:val="left" w:pos="1680"/>
      </w:tabs>
      <w:autoSpaceDE w:val="0"/>
      <w:autoSpaceDN w:val="0"/>
      <w:adjustRightInd w:val="0"/>
      <w:spacing w:beforeLines="50" w:afterLines="50" w:line="360" w:lineRule="auto"/>
      <w:ind w:left="950" w:hanging="475"/>
      <w:jc w:val="left"/>
    </w:pPr>
    <w:rPr>
      <w:rFonts w:eastAsia="黑体"/>
      <w:b w:val="0"/>
      <w:sz w:val="30"/>
    </w:rPr>
  </w:style>
  <w:style w:type="paragraph" w:customStyle="1" w:styleId="FormLabel">
    <w:name w:val="Form Label"/>
    <w:basedOn w:val="a2"/>
    <w:semiHidden/>
    <w:qFormat/>
    <w:pPr>
      <w:widowControl/>
      <w:spacing w:line="280" w:lineRule="exact"/>
      <w:jc w:val="left"/>
    </w:pPr>
    <w:rPr>
      <w:kern w:val="0"/>
      <w:sz w:val="18"/>
      <w:szCs w:val="20"/>
      <w:lang w:val="en-GB" w:eastAsia="en-US"/>
    </w:rPr>
  </w:style>
  <w:style w:type="paragraph" w:customStyle="1" w:styleId="CharCharCharChar">
    <w:name w:val="Char Char Char Char"/>
    <w:basedOn w:val="a2"/>
    <w:qFormat/>
    <w:rPr>
      <w:rFonts w:ascii="Tahoma" w:hAnsi="Tahoma"/>
      <w:sz w:val="24"/>
      <w:szCs w:val="20"/>
    </w:rPr>
  </w:style>
  <w:style w:type="paragraph" w:customStyle="1" w:styleId="63">
    <w:name w:val="样式6"/>
    <w:basedOn w:val="a2"/>
    <w:qFormat/>
    <w:pPr>
      <w:ind w:firstLine="420"/>
      <w:jc w:val="right"/>
      <w:textAlignment w:val="baseline"/>
    </w:pPr>
    <w:rPr>
      <w:rFonts w:ascii="仿宋_GB2312" w:eastAsia="仿宋_GB2312" w:hAnsi="仿宋_GB2312" w:hint="eastAsia"/>
    </w:rPr>
  </w:style>
  <w:style w:type="paragraph" w:customStyle="1" w:styleId="CM81">
    <w:name w:val="CM81"/>
    <w:basedOn w:val="a2"/>
    <w:next w:val="a2"/>
    <w:semiHidden/>
    <w:qFormat/>
    <w:pPr>
      <w:autoSpaceDE w:val="0"/>
      <w:autoSpaceDN w:val="0"/>
      <w:adjustRightInd w:val="0"/>
      <w:spacing w:after="478"/>
      <w:jc w:val="left"/>
    </w:pPr>
    <w:rPr>
      <w:rFonts w:ascii="宋体" w:hint="eastAsia"/>
      <w:kern w:val="0"/>
      <w:sz w:val="24"/>
    </w:rPr>
  </w:style>
  <w:style w:type="paragraph" w:customStyle="1" w:styleId="affffffffd">
    <w:name w:val="二级标题"/>
    <w:basedOn w:val="a2"/>
    <w:link w:val="affffffffe"/>
    <w:qFormat/>
    <w:pPr>
      <w:spacing w:beforeLines="50" w:afterLines="50" w:line="360" w:lineRule="auto"/>
      <w:ind w:left="482"/>
    </w:pPr>
    <w:rPr>
      <w:rFonts w:ascii="宋体" w:hAnsi="宋体" w:hint="eastAsia"/>
      <w:b/>
      <w:sz w:val="24"/>
    </w:rPr>
  </w:style>
  <w:style w:type="paragraph" w:customStyle="1" w:styleId="xl64">
    <w:name w:val="xl64"/>
    <w:basedOn w:val="a2"/>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kern w:val="0"/>
      <w:sz w:val="24"/>
      <w:szCs w:val="20"/>
    </w:rPr>
  </w:style>
  <w:style w:type="paragraph" w:customStyle="1" w:styleId="Char1CharCharChar">
    <w:name w:val="Char1 Char Char Char"/>
    <w:basedOn w:val="a2"/>
    <w:semiHidden/>
    <w:qFormat/>
    <w:pPr>
      <w:widowControl/>
      <w:spacing w:after="160" w:line="240" w:lineRule="exact"/>
      <w:jc w:val="left"/>
    </w:pPr>
    <w:rPr>
      <w:rFonts w:ascii="Verdana" w:eastAsia="Times New Roman" w:hAnsi="Verdana"/>
      <w:kern w:val="0"/>
      <w:sz w:val="20"/>
      <w:szCs w:val="20"/>
      <w:lang w:eastAsia="en-US"/>
    </w:rPr>
  </w:style>
  <w:style w:type="paragraph" w:customStyle="1" w:styleId="xl22">
    <w:name w:val="xl22"/>
    <w:basedOn w:val="a2"/>
    <w:qFormat/>
    <w:pPr>
      <w:widowControl/>
      <w:pBdr>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afffffffff">
    <w:name w:val="一级"/>
    <w:basedOn w:val="a2"/>
    <w:semiHidden/>
    <w:qFormat/>
    <w:pPr>
      <w:spacing w:beforeLines="50" w:afterLines="50" w:line="360" w:lineRule="auto"/>
    </w:pPr>
    <w:rPr>
      <w:rFonts w:ascii="Arial" w:cs="Arial"/>
      <w:b/>
      <w:sz w:val="24"/>
    </w:rPr>
  </w:style>
  <w:style w:type="paragraph" w:customStyle="1" w:styleId="Arial0">
    <w:name w:val="样式 正文 + (符号) Arial"/>
    <w:basedOn w:val="a2"/>
    <w:semiHidden/>
    <w:qFormat/>
    <w:pPr>
      <w:widowControl/>
      <w:autoSpaceDE w:val="0"/>
      <w:autoSpaceDN w:val="0"/>
      <w:adjustRightInd w:val="0"/>
      <w:spacing w:afterLines="50" w:line="360" w:lineRule="auto"/>
      <w:ind w:firstLineChars="200" w:firstLine="480"/>
      <w:jc w:val="left"/>
    </w:pPr>
    <w:rPr>
      <w:rFonts w:eastAsia="Times New Roman"/>
      <w:kern w:val="0"/>
      <w:sz w:val="24"/>
      <w:szCs w:val="20"/>
    </w:rPr>
  </w:style>
  <w:style w:type="paragraph" w:customStyle="1" w:styleId="zhengwen1">
    <w:name w:val="zhengwen1"/>
    <w:basedOn w:val="a3"/>
    <w:semiHidden/>
    <w:qFormat/>
    <w:pPr>
      <w:spacing w:before="0" w:afterLines="50" w:line="360" w:lineRule="auto"/>
    </w:pPr>
    <w:rPr>
      <w:rFonts w:hAnsi="Arial"/>
      <w:color w:val="000000"/>
    </w:rPr>
  </w:style>
  <w:style w:type="paragraph" w:customStyle="1" w:styleId="CharCharCharCharCharChar2">
    <w:name w:val="Char Char Char Char Char Char2"/>
    <w:basedOn w:val="a2"/>
    <w:semiHidden/>
    <w:qFormat/>
    <w:rPr>
      <w:rFonts w:ascii="Tahoma" w:hAnsi="Tahoma"/>
      <w:sz w:val="24"/>
      <w:szCs w:val="20"/>
    </w:rPr>
  </w:style>
  <w:style w:type="paragraph" w:customStyle="1" w:styleId="Bodytext">
    <w:name w:val="!Bodytext"/>
    <w:basedOn w:val="a2"/>
    <w:link w:val="BodytextCharChar"/>
    <w:semiHidden/>
    <w:qFormat/>
    <w:pPr>
      <w:widowControl/>
      <w:overflowPunct w:val="0"/>
      <w:autoSpaceDE w:val="0"/>
      <w:autoSpaceDN w:val="0"/>
      <w:adjustRightInd w:val="0"/>
      <w:spacing w:after="220"/>
      <w:textAlignment w:val="baseline"/>
    </w:pPr>
    <w:rPr>
      <w:rFonts w:ascii="Arial" w:hAnsi="Arial"/>
      <w:kern w:val="0"/>
      <w:sz w:val="22"/>
      <w:lang w:val="en-GB"/>
    </w:rPr>
  </w:style>
  <w:style w:type="character" w:customStyle="1" w:styleId="BodytextCharChar">
    <w:name w:val="!Bodytext Char Char"/>
    <w:link w:val="Bodytext"/>
    <w:semiHidden/>
    <w:unhideWhenUsed/>
    <w:qFormat/>
    <w:rPr>
      <w:rFonts w:ascii="Arial" w:hAnsi="Arial"/>
      <w:sz w:val="22"/>
      <w:szCs w:val="24"/>
      <w:lang w:val="en-GB"/>
    </w:rPr>
  </w:style>
  <w:style w:type="paragraph" w:customStyle="1" w:styleId="afffffffff0">
    <w:name w:val="表格编号"/>
    <w:basedOn w:val="a2"/>
    <w:next w:val="a2"/>
    <w:semiHidden/>
    <w:qFormat/>
    <w:pPr>
      <w:tabs>
        <w:tab w:val="left" w:pos="360"/>
      </w:tabs>
      <w:spacing w:beforeLines="50" w:line="400" w:lineRule="exact"/>
      <w:ind w:firstLineChars="200" w:firstLine="200"/>
      <w:jc w:val="center"/>
    </w:pPr>
    <w:rPr>
      <w:rFonts w:ascii="楷体_GB2312" w:eastAsia="楷体_GB2312" w:hAnsi="宋体" w:hint="eastAsia"/>
      <w:szCs w:val="20"/>
    </w:rPr>
  </w:style>
  <w:style w:type="paragraph" w:customStyle="1" w:styleId="xl30">
    <w:name w:val="xl30"/>
    <w:basedOn w:val="a2"/>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hint="eastAsia"/>
      <w:kern w:val="0"/>
      <w:szCs w:val="21"/>
    </w:rPr>
  </w:style>
  <w:style w:type="paragraph" w:customStyle="1" w:styleId="3d">
    <w:name w:val="3一后内容"/>
    <w:basedOn w:val="af6"/>
    <w:link w:val="3Char0"/>
    <w:semiHidden/>
    <w:qFormat/>
    <w:pPr>
      <w:spacing w:after="0" w:line="480" w:lineRule="exact"/>
      <w:ind w:firstLine="555"/>
    </w:pPr>
    <w:rPr>
      <w:rFonts w:ascii="仿宋_GB2312" w:eastAsia="仿宋_GB2312" w:hAnsi="宋体"/>
      <w:color w:val="000000"/>
      <w:sz w:val="28"/>
    </w:rPr>
  </w:style>
  <w:style w:type="character" w:customStyle="1" w:styleId="3Char0">
    <w:name w:val="3一后内容 Char"/>
    <w:link w:val="3d"/>
    <w:semiHidden/>
    <w:unhideWhenUsed/>
    <w:qFormat/>
    <w:rPr>
      <w:rFonts w:ascii="仿宋_GB2312" w:eastAsia="仿宋_GB2312" w:hAnsi="宋体"/>
      <w:color w:val="000000"/>
      <w:sz w:val="28"/>
      <w:szCs w:val="24"/>
    </w:rPr>
  </w:style>
  <w:style w:type="paragraph" w:customStyle="1" w:styleId="1f6">
    <w:name w:val="日期1"/>
    <w:basedOn w:val="a2"/>
    <w:next w:val="a2"/>
    <w:semiHidden/>
    <w:qFormat/>
    <w:rPr>
      <w:rFonts w:ascii="Calibri" w:hAnsi="Calibri"/>
      <w:sz w:val="24"/>
      <w:szCs w:val="22"/>
    </w:rPr>
  </w:style>
  <w:style w:type="paragraph" w:customStyle="1" w:styleId="afffffffff1">
    <w:name w:val="字元"/>
    <w:basedOn w:val="a2"/>
    <w:semiHidden/>
    <w:qFormat/>
    <w:pPr>
      <w:widowControl/>
      <w:spacing w:after="160" w:line="240" w:lineRule="exact"/>
    </w:pPr>
    <w:rPr>
      <w:rFonts w:ascii="Verdana" w:eastAsia="Times New Roman" w:hAnsi="Verdana" w:cs="Arial"/>
      <w:kern w:val="0"/>
      <w:sz w:val="22"/>
      <w:szCs w:val="20"/>
      <w:lang w:eastAsia="en-US"/>
    </w:rPr>
  </w:style>
  <w:style w:type="paragraph" w:customStyle="1" w:styleId="CharChar2CharCharChar2CharCharCharCharCharCharCharCharCharChar">
    <w:name w:val="Char Char2 Char Char Char2 Char Char Char Char Char Char Char Char Char Char"/>
    <w:basedOn w:val="a2"/>
    <w:semiHidden/>
    <w:qFormat/>
    <w:pPr>
      <w:widowControl/>
      <w:spacing w:after="160" w:line="240" w:lineRule="exact"/>
      <w:jc w:val="left"/>
    </w:pPr>
    <w:rPr>
      <w:rFonts w:ascii="Verdana" w:hAnsi="Verdana"/>
      <w:kern w:val="0"/>
      <w:sz w:val="20"/>
      <w:lang w:eastAsia="en-US"/>
    </w:rPr>
  </w:style>
  <w:style w:type="paragraph" w:customStyle="1" w:styleId="10505">
    <w:name w:val="样式 标题 1 + 段前: 0.5 行 段后: 0.5 行"/>
    <w:basedOn w:val="1"/>
    <w:semiHidden/>
    <w:qFormat/>
    <w:pPr>
      <w:keepNext w:val="0"/>
      <w:keepLines w:val="0"/>
      <w:tabs>
        <w:tab w:val="left" w:pos="0"/>
        <w:tab w:val="left" w:pos="397"/>
      </w:tabs>
      <w:adjustRightInd w:val="0"/>
      <w:snapToGrid w:val="0"/>
      <w:spacing w:beforeLines="50" w:afterLines="50" w:line="300" w:lineRule="auto"/>
      <w:ind w:left="420" w:hanging="420"/>
      <w:textAlignment w:val="baseline"/>
    </w:pPr>
    <w:rPr>
      <w:rFonts w:hAnsi="宋体"/>
      <w:b w:val="0"/>
      <w:sz w:val="24"/>
    </w:rPr>
  </w:style>
  <w:style w:type="paragraph" w:customStyle="1" w:styleId="BodyTextIndent21">
    <w:name w:val="Body Text Indent 21"/>
    <w:basedOn w:val="a2"/>
    <w:link w:val="BodyTextIndent2Char"/>
    <w:semiHidden/>
    <w:qFormat/>
    <w:pPr>
      <w:spacing w:after="120" w:line="480" w:lineRule="auto"/>
      <w:ind w:leftChars="200" w:left="420"/>
    </w:pPr>
    <w:rPr>
      <w:kern w:val="0"/>
      <w:sz w:val="24"/>
    </w:rPr>
  </w:style>
  <w:style w:type="character" w:customStyle="1" w:styleId="BodyTextIndent2Char">
    <w:name w:val="Body Text Indent 2 Char"/>
    <w:link w:val="BodyTextIndent21"/>
    <w:semiHidden/>
    <w:unhideWhenUsed/>
    <w:qFormat/>
    <w:rPr>
      <w:sz w:val="24"/>
      <w:szCs w:val="24"/>
    </w:rPr>
  </w:style>
  <w:style w:type="paragraph" w:customStyle="1" w:styleId="font5">
    <w:name w:val="font5"/>
    <w:basedOn w:val="a2"/>
    <w:qFormat/>
    <w:pPr>
      <w:widowControl/>
      <w:spacing w:before="100" w:beforeAutospacing="1" w:after="100" w:afterAutospacing="1"/>
      <w:jc w:val="left"/>
    </w:pPr>
    <w:rPr>
      <w:rFonts w:ascii="宋体" w:hAnsi="宋体" w:hint="eastAsia"/>
      <w:kern w:val="0"/>
      <w:sz w:val="18"/>
      <w:szCs w:val="18"/>
    </w:rPr>
  </w:style>
  <w:style w:type="paragraph" w:customStyle="1" w:styleId="zw">
    <w:name w:val="zw"/>
    <w:basedOn w:val="a2"/>
    <w:semiHidden/>
    <w:qFormat/>
    <w:pPr>
      <w:autoSpaceDE w:val="0"/>
      <w:autoSpaceDN w:val="0"/>
      <w:adjustRightInd w:val="0"/>
      <w:spacing w:before="60" w:after="60" w:line="440" w:lineRule="atLeast"/>
      <w:ind w:firstLine="601"/>
      <w:textAlignment w:val="bottom"/>
    </w:pPr>
    <w:rPr>
      <w:rFonts w:ascii="Arial Narrow" w:eastAsia="昆仑楷体" w:hAnsi="Arial"/>
      <w:kern w:val="0"/>
      <w:sz w:val="28"/>
      <w:szCs w:val="20"/>
    </w:rPr>
  </w:style>
  <w:style w:type="paragraph" w:customStyle="1" w:styleId="xl25">
    <w:name w:val="xl25"/>
    <w:basedOn w:val="a2"/>
    <w:qFormat/>
    <w:pPr>
      <w:widowControl/>
      <w:pBdr>
        <w:bottom w:val="single" w:sz="4" w:space="0" w:color="auto"/>
        <w:right w:val="single" w:sz="4" w:space="0" w:color="auto"/>
      </w:pBdr>
      <w:spacing w:before="100" w:beforeAutospacing="1" w:after="100" w:afterAutospacing="1"/>
      <w:jc w:val="right"/>
    </w:pPr>
    <w:rPr>
      <w:rFonts w:ascii="宋体" w:hAnsi="宋体" w:hint="eastAsia"/>
      <w:kern w:val="0"/>
      <w:sz w:val="20"/>
      <w:szCs w:val="20"/>
    </w:rPr>
  </w:style>
  <w:style w:type="paragraph" w:customStyle="1" w:styleId="205">
    <w:name w:val="样式 表格 + 首行缩进:  2 字符 段前: 0.5 行"/>
    <w:basedOn w:val="affffffff"/>
    <w:semiHidden/>
    <w:qFormat/>
  </w:style>
  <w:style w:type="paragraph" w:customStyle="1" w:styleId="xl28">
    <w:name w:val="xl28"/>
    <w:basedOn w:val="a2"/>
    <w:semiHidden/>
    <w:qFormat/>
    <w:pPr>
      <w:widowControl/>
      <w:pBdr>
        <w:bottom w:val="single" w:sz="4" w:space="0" w:color="000000"/>
        <w:right w:val="double" w:sz="6" w:space="0" w:color="000000"/>
      </w:pBdr>
      <w:spacing w:before="100" w:beforeAutospacing="1" w:after="100" w:afterAutospacing="1"/>
      <w:jc w:val="right"/>
    </w:pPr>
    <w:rPr>
      <w:rFonts w:ascii="Arial Unicode MS" w:eastAsia="Arial Unicode MS" w:hAnsi="Arial Unicode MS" w:hint="eastAsia"/>
      <w:kern w:val="0"/>
      <w:sz w:val="18"/>
      <w:szCs w:val="18"/>
    </w:rPr>
  </w:style>
  <w:style w:type="paragraph" w:customStyle="1" w:styleId="xl103">
    <w:name w:val="xl103"/>
    <w:basedOn w:val="a2"/>
    <w:semiHidden/>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宋体" w:hAnsi="宋体" w:cs="宋体" w:hint="eastAsia"/>
      <w:kern w:val="0"/>
      <w:szCs w:val="21"/>
    </w:rPr>
  </w:style>
  <w:style w:type="paragraph" w:customStyle="1" w:styleId="afffffffff2">
    <w:name w:val="a中信_资料来源"/>
    <w:basedOn w:val="a2"/>
    <w:semiHidden/>
    <w:qFormat/>
    <w:pPr>
      <w:spacing w:before="40" w:after="200"/>
      <w:ind w:rightChars="1600" w:right="1600"/>
      <w:jc w:val="left"/>
    </w:pPr>
    <w:rPr>
      <w:i/>
      <w:sz w:val="16"/>
    </w:rPr>
  </w:style>
  <w:style w:type="paragraph" w:customStyle="1" w:styleId="Char1CharCharCharCharCharChar">
    <w:name w:val="Char1 Char Char Char Char Char Char"/>
    <w:basedOn w:val="a2"/>
    <w:semiHidden/>
    <w:qFormat/>
    <w:pPr>
      <w:widowControl/>
      <w:spacing w:after="160" w:line="240" w:lineRule="exact"/>
      <w:jc w:val="left"/>
    </w:pPr>
    <w:rPr>
      <w:rFonts w:eastAsia="Times New Roman" w:cs="Angsana New"/>
      <w:kern w:val="0"/>
      <w:sz w:val="20"/>
      <w:szCs w:val="20"/>
      <w:lang w:bidi="th-TH"/>
    </w:rPr>
  </w:style>
  <w:style w:type="paragraph" w:customStyle="1" w:styleId="130">
    <w:name w:val="13"/>
    <w:basedOn w:val="a2"/>
    <w:next w:val="afa"/>
    <w:semiHidden/>
    <w:qFormat/>
    <w:rPr>
      <w:rFonts w:ascii="宋体" w:hAnsi="Courier New" w:hint="eastAsia"/>
      <w:szCs w:val="21"/>
    </w:rPr>
  </w:style>
  <w:style w:type="paragraph" w:customStyle="1" w:styleId="Charc">
    <w:name w:val="Char"/>
    <w:basedOn w:val="a2"/>
    <w:qFormat/>
  </w:style>
  <w:style w:type="paragraph" w:customStyle="1" w:styleId="190">
    <w:name w:val="样式19"/>
    <w:basedOn w:val="a2"/>
    <w:semiHidden/>
    <w:qFormat/>
    <w:pPr>
      <w:spacing w:beforeLines="50" w:line="360" w:lineRule="auto"/>
      <w:ind w:firstLineChars="200" w:firstLine="480"/>
    </w:pPr>
    <w:rPr>
      <w:rFonts w:cs="Arial"/>
      <w:sz w:val="24"/>
      <w:szCs w:val="21"/>
    </w:rPr>
  </w:style>
  <w:style w:type="paragraph" w:customStyle="1" w:styleId="xl31">
    <w:name w:val="xl31"/>
    <w:basedOn w:val="a2"/>
    <w:semiHidden/>
    <w:qFormat/>
    <w:pPr>
      <w:widowControl/>
      <w:pBdr>
        <w:bottom w:val="double" w:sz="6" w:space="0" w:color="000000"/>
        <w:right w:val="single" w:sz="4" w:space="0" w:color="000000"/>
      </w:pBdr>
      <w:spacing w:before="100" w:beforeAutospacing="1" w:after="100" w:afterAutospacing="1"/>
    </w:pPr>
    <w:rPr>
      <w:rFonts w:ascii="Arial Unicode MS" w:eastAsia="Arial Unicode MS" w:hAnsi="Arial Unicode MS" w:hint="eastAsia"/>
      <w:color w:val="FF0000"/>
      <w:kern w:val="0"/>
      <w:szCs w:val="21"/>
    </w:rPr>
  </w:style>
  <w:style w:type="paragraph" w:customStyle="1" w:styleId="afffffffff3">
    <w:name w:val="招股书正文"/>
    <w:link w:val="Chard"/>
    <w:semiHidden/>
    <w:qFormat/>
    <w:pPr>
      <w:widowControl w:val="0"/>
      <w:overflowPunct w:val="0"/>
      <w:autoSpaceDE w:val="0"/>
      <w:autoSpaceDN w:val="0"/>
      <w:adjustRightInd w:val="0"/>
      <w:snapToGrid w:val="0"/>
      <w:spacing w:before="120" w:line="360" w:lineRule="auto"/>
      <w:ind w:firstLineChars="200" w:firstLine="480"/>
      <w:jc w:val="both"/>
    </w:pPr>
    <w:rPr>
      <w:sz w:val="24"/>
      <w:szCs w:val="24"/>
    </w:rPr>
  </w:style>
  <w:style w:type="character" w:customStyle="1" w:styleId="Chard">
    <w:name w:val="招股书正文 Char"/>
    <w:link w:val="afffffffff3"/>
    <w:semiHidden/>
    <w:unhideWhenUsed/>
    <w:qFormat/>
    <w:rPr>
      <w:sz w:val="24"/>
      <w:szCs w:val="24"/>
    </w:rPr>
  </w:style>
  <w:style w:type="paragraph" w:customStyle="1" w:styleId="2221">
    <w:name w:val="样式 标题 2 + 首行缩进:  2 字符 段前: 2 行 段后: 1 行"/>
    <w:basedOn w:val="20"/>
    <w:semiHidden/>
    <w:qFormat/>
    <w:pPr>
      <w:keepNext/>
      <w:keepLines/>
      <w:spacing w:line="300" w:lineRule="auto"/>
      <w:ind w:firstLineChars="200" w:firstLine="200"/>
    </w:pPr>
    <w:rPr>
      <w:rFonts w:ascii="Arial" w:cs="宋体"/>
      <w:sz w:val="32"/>
      <w:szCs w:val="20"/>
    </w:rPr>
  </w:style>
  <w:style w:type="paragraph" w:customStyle="1" w:styleId="font13">
    <w:name w:val="font13"/>
    <w:basedOn w:val="a2"/>
    <w:semiHidden/>
    <w:qFormat/>
    <w:pPr>
      <w:widowControl/>
      <w:spacing w:before="100" w:beforeAutospacing="1" w:after="100" w:afterAutospacing="1"/>
      <w:jc w:val="left"/>
    </w:pPr>
    <w:rPr>
      <w:color w:val="000000"/>
      <w:kern w:val="0"/>
      <w:sz w:val="24"/>
      <w:szCs w:val="20"/>
    </w:rPr>
  </w:style>
  <w:style w:type="paragraph" w:customStyle="1" w:styleId="CM27">
    <w:name w:val="CM27"/>
    <w:basedOn w:val="Default"/>
    <w:next w:val="Default"/>
    <w:semiHidden/>
    <w:qFormat/>
    <w:pPr>
      <w:spacing w:after="398"/>
    </w:pPr>
    <w:rPr>
      <w:rFonts w:ascii="幼圆" w:eastAsia="幼圆" w:hAnsi="Arial" w:cs="Times New Roman"/>
      <w:color w:val="auto"/>
      <w:sz w:val="20"/>
    </w:rPr>
  </w:style>
  <w:style w:type="paragraph" w:customStyle="1" w:styleId="CM89">
    <w:name w:val="CM89"/>
    <w:basedOn w:val="Default"/>
    <w:next w:val="Default"/>
    <w:semiHidden/>
    <w:qFormat/>
    <w:pPr>
      <w:spacing w:after="143"/>
    </w:pPr>
    <w:rPr>
      <w:rFonts w:ascii="宋体" w:eastAsia="宋体" w:hAnsi="Times New Roman" w:cs="Times New Roman"/>
      <w:color w:val="auto"/>
    </w:rPr>
  </w:style>
  <w:style w:type="paragraph" w:customStyle="1" w:styleId="Tablebullet">
    <w:name w:val="Table bullet"/>
    <w:basedOn w:val="a2"/>
    <w:semiHidden/>
    <w:qFormat/>
    <w:pPr>
      <w:widowControl/>
      <w:tabs>
        <w:tab w:val="left" w:pos="420"/>
      </w:tabs>
      <w:spacing w:before="60" w:after="60" w:line="290" w:lineRule="auto"/>
      <w:ind w:left="420" w:hanging="420"/>
      <w:jc w:val="left"/>
    </w:pPr>
    <w:rPr>
      <w:rFonts w:ascii="Arial" w:eastAsia="PMingLiU" w:hAnsi="Arial"/>
      <w:kern w:val="20"/>
      <w:sz w:val="20"/>
      <w:lang w:eastAsia="en-US"/>
    </w:rPr>
  </w:style>
  <w:style w:type="paragraph" w:customStyle="1" w:styleId="Level1">
    <w:name w:val="Level 1"/>
    <w:basedOn w:val="a2"/>
    <w:next w:val="a2"/>
    <w:semiHidden/>
    <w:qFormat/>
    <w:pPr>
      <w:keepNext/>
      <w:widowControl/>
      <w:tabs>
        <w:tab w:val="left" w:pos="360"/>
      </w:tabs>
      <w:spacing w:before="280" w:after="140" w:line="290" w:lineRule="auto"/>
      <w:ind w:left="360" w:hanging="360"/>
      <w:outlineLvl w:val="0"/>
    </w:pPr>
    <w:rPr>
      <w:rFonts w:ascii="Arial" w:hAnsi="Arial"/>
      <w:b/>
      <w:kern w:val="20"/>
      <w:sz w:val="22"/>
      <w:szCs w:val="32"/>
      <w:lang w:eastAsia="en-US"/>
    </w:rPr>
  </w:style>
  <w:style w:type="paragraph" w:customStyle="1" w:styleId="CharCharChar1Char3">
    <w:name w:val="Char Char Char1 Char3"/>
    <w:basedOn w:val="a2"/>
    <w:semiHidden/>
    <w:qFormat/>
    <w:rPr>
      <w:rFonts w:ascii="Tahoma" w:hAnsi="Tahoma"/>
      <w:sz w:val="24"/>
    </w:rPr>
  </w:style>
  <w:style w:type="paragraph" w:customStyle="1" w:styleId="Level2">
    <w:name w:val="Level 2"/>
    <w:basedOn w:val="a2"/>
    <w:semiHidden/>
    <w:qFormat/>
    <w:pPr>
      <w:widowControl/>
      <w:tabs>
        <w:tab w:val="left" w:pos="840"/>
      </w:tabs>
      <w:spacing w:after="140" w:line="290" w:lineRule="auto"/>
      <w:ind w:left="840" w:hanging="420"/>
    </w:pPr>
    <w:rPr>
      <w:rFonts w:ascii="Arial" w:hAnsi="Arial"/>
      <w:kern w:val="20"/>
      <w:sz w:val="20"/>
      <w:szCs w:val="28"/>
      <w:lang w:eastAsia="en-US"/>
    </w:rPr>
  </w:style>
  <w:style w:type="paragraph" w:customStyle="1" w:styleId="CharChar0">
    <w:name w:val="正文文本 Char Char"/>
    <w:basedOn w:val="Default"/>
    <w:next w:val="Default"/>
    <w:semiHidden/>
    <w:qFormat/>
    <w:pPr>
      <w:spacing w:after="120"/>
    </w:pPr>
    <w:rPr>
      <w:rFonts w:ascii="宋体" w:eastAsia="宋体" w:hAnsi="Times New Roman" w:cs="Times New Roman"/>
      <w:color w:val="auto"/>
      <w:sz w:val="20"/>
      <w:szCs w:val="20"/>
    </w:rPr>
  </w:style>
  <w:style w:type="paragraph" w:customStyle="1" w:styleId="et54">
    <w:name w:val="et54"/>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hint="eastAsia"/>
      <w:color w:val="000000"/>
      <w:kern w:val="0"/>
      <w:sz w:val="18"/>
      <w:szCs w:val="18"/>
    </w:rPr>
  </w:style>
  <w:style w:type="paragraph" w:customStyle="1" w:styleId="Level5">
    <w:name w:val="Level 5"/>
    <w:basedOn w:val="a2"/>
    <w:semiHidden/>
    <w:qFormat/>
    <w:pPr>
      <w:widowControl/>
      <w:tabs>
        <w:tab w:val="left" w:pos="2100"/>
      </w:tabs>
      <w:spacing w:after="140" w:line="290" w:lineRule="auto"/>
      <w:ind w:left="2100" w:hanging="420"/>
    </w:pPr>
    <w:rPr>
      <w:rFonts w:ascii="Arial" w:hAnsi="Arial"/>
      <w:kern w:val="20"/>
      <w:sz w:val="20"/>
      <w:lang w:eastAsia="en-US"/>
    </w:rPr>
  </w:style>
  <w:style w:type="paragraph" w:customStyle="1" w:styleId="CharCharCharCharCharChar2CharCharCharCharCharCharCharCharCharCharCharCharCharCharChar3">
    <w:name w:val="Char Char Char Char Char Char2 Char Char Char Char Char Char Char Char Char Char Char Char Char Char Char3"/>
    <w:basedOn w:val="a2"/>
    <w:semiHidden/>
    <w:qFormat/>
    <w:pPr>
      <w:adjustRightInd w:val="0"/>
      <w:spacing w:line="360" w:lineRule="auto"/>
      <w:textAlignment w:val="baseline"/>
    </w:pPr>
    <w:rPr>
      <w:rFonts w:ascii="Tahoma" w:hAnsi="Tahoma"/>
      <w:sz w:val="28"/>
    </w:rPr>
  </w:style>
  <w:style w:type="paragraph" w:customStyle="1" w:styleId="5f">
    <w:name w:val="标题5"/>
    <w:basedOn w:val="a2"/>
    <w:semiHidden/>
    <w:qFormat/>
    <w:pPr>
      <w:autoSpaceDE w:val="0"/>
      <w:autoSpaceDN w:val="0"/>
      <w:adjustRightInd w:val="0"/>
      <w:spacing w:line="320" w:lineRule="atLeast"/>
    </w:pPr>
    <w:rPr>
      <w:rFonts w:ascii="宋体" w:hint="eastAsia"/>
      <w:kern w:val="0"/>
    </w:rPr>
  </w:style>
  <w:style w:type="paragraph" w:customStyle="1" w:styleId="afffffffff4">
    <w:name w:val="章"/>
    <w:basedOn w:val="affffffff1"/>
    <w:semiHidden/>
    <w:qFormat/>
    <w:pPr>
      <w:spacing w:beforeLines="50"/>
      <w:ind w:left="0"/>
      <w:jc w:val="center"/>
    </w:pPr>
    <w:rPr>
      <w:rFonts w:ascii="华文中宋" w:eastAsia="华文中宋" w:hAnsi="华文中宋"/>
      <w:sz w:val="32"/>
      <w:szCs w:val="32"/>
    </w:rPr>
  </w:style>
  <w:style w:type="paragraph" w:customStyle="1" w:styleId="SubHead">
    <w:name w:val="SubHead"/>
    <w:basedOn w:val="a2"/>
    <w:next w:val="Body"/>
    <w:link w:val="SubHeadChar"/>
    <w:semiHidden/>
    <w:qFormat/>
    <w:pPr>
      <w:keepNext/>
      <w:widowControl/>
      <w:spacing w:before="120" w:after="60" w:line="290" w:lineRule="auto"/>
      <w:outlineLvl w:val="0"/>
    </w:pPr>
    <w:rPr>
      <w:rFonts w:ascii="Arial" w:eastAsia="黑体" w:hAnsi="Arial"/>
      <w:b/>
      <w:kern w:val="21"/>
      <w:sz w:val="20"/>
      <w:lang w:eastAsia="en-US"/>
    </w:rPr>
  </w:style>
  <w:style w:type="character" w:customStyle="1" w:styleId="SubHeadChar">
    <w:name w:val="SubHead Char"/>
    <w:link w:val="SubHead"/>
    <w:semiHidden/>
    <w:unhideWhenUsed/>
    <w:qFormat/>
    <w:rPr>
      <w:rFonts w:ascii="Arial" w:eastAsia="黑体" w:hAnsi="Arial"/>
      <w:b/>
      <w:kern w:val="21"/>
      <w:szCs w:val="24"/>
      <w:lang w:eastAsia="en-US"/>
    </w:rPr>
  </w:style>
  <w:style w:type="paragraph" w:customStyle="1" w:styleId="1Char1">
    <w:name w:val="1 Char"/>
    <w:basedOn w:val="a2"/>
    <w:semiHidden/>
    <w:qFormat/>
    <w:rPr>
      <w:rFonts w:ascii="Tahoma" w:hAnsi="Tahoma"/>
      <w:sz w:val="24"/>
      <w:szCs w:val="20"/>
    </w:rPr>
  </w:style>
  <w:style w:type="paragraph" w:customStyle="1" w:styleId="afffffffff5">
    <w:name w:val="封皮大标题"/>
    <w:basedOn w:val="a2"/>
    <w:next w:val="a2"/>
    <w:semiHidden/>
    <w:qFormat/>
    <w:pPr>
      <w:spacing w:line="360" w:lineRule="auto"/>
      <w:jc w:val="center"/>
    </w:pPr>
    <w:rPr>
      <w:rFonts w:eastAsia="黑体"/>
      <w:sz w:val="44"/>
    </w:rPr>
  </w:style>
  <w:style w:type="paragraph" w:customStyle="1" w:styleId="Level7">
    <w:name w:val="Level 7"/>
    <w:basedOn w:val="a2"/>
    <w:semiHidden/>
    <w:qFormat/>
    <w:pPr>
      <w:widowControl/>
      <w:tabs>
        <w:tab w:val="left" w:pos="2940"/>
      </w:tabs>
      <w:spacing w:after="140" w:line="290" w:lineRule="auto"/>
      <w:ind w:left="2940" w:hanging="420"/>
      <w:outlineLvl w:val="6"/>
    </w:pPr>
    <w:rPr>
      <w:rFonts w:ascii="Arial" w:hAnsi="Arial"/>
      <w:kern w:val="20"/>
      <w:sz w:val="20"/>
      <w:lang w:eastAsia="en-US"/>
    </w:rPr>
  </w:style>
  <w:style w:type="paragraph" w:customStyle="1" w:styleId="Char2CharCharCharCharChar">
    <w:name w:val="Char2 Char Char Char Char Char"/>
    <w:basedOn w:val="a2"/>
    <w:semiHidden/>
    <w:qFormat/>
    <w:pPr>
      <w:spacing w:line="360" w:lineRule="auto"/>
    </w:pPr>
    <w:rPr>
      <w:rFonts w:ascii="Sim Hei+ 2" w:eastAsia="Sim Hei+ 2" w:hAnsi="Sim Hei+ 2" w:hint="eastAsia"/>
      <w:sz w:val="28"/>
    </w:rPr>
  </w:style>
  <w:style w:type="paragraph" w:customStyle="1" w:styleId="Level8">
    <w:name w:val="Level 8"/>
    <w:basedOn w:val="a2"/>
    <w:semiHidden/>
    <w:qFormat/>
    <w:pPr>
      <w:widowControl/>
      <w:tabs>
        <w:tab w:val="left" w:pos="3360"/>
      </w:tabs>
      <w:spacing w:after="140" w:line="290" w:lineRule="auto"/>
      <w:ind w:left="3360" w:hanging="420"/>
      <w:outlineLvl w:val="7"/>
    </w:pPr>
    <w:rPr>
      <w:rFonts w:ascii="Arial" w:hAnsi="Arial"/>
      <w:kern w:val="20"/>
      <w:sz w:val="20"/>
      <w:lang w:eastAsia="en-US"/>
    </w:rPr>
  </w:style>
  <w:style w:type="paragraph" w:customStyle="1" w:styleId="Header1">
    <w:name w:val="Header1"/>
    <w:basedOn w:val="a2"/>
    <w:link w:val="HeaderChar"/>
    <w:uiPriority w:val="99"/>
    <w:semiHidden/>
    <w:qFormat/>
    <w:pPr>
      <w:tabs>
        <w:tab w:val="center" w:pos="4153"/>
        <w:tab w:val="right" w:pos="8306"/>
      </w:tabs>
      <w:snapToGrid w:val="0"/>
      <w:jc w:val="center"/>
    </w:pPr>
    <w:rPr>
      <w:kern w:val="0"/>
      <w:sz w:val="18"/>
    </w:rPr>
  </w:style>
  <w:style w:type="character" w:customStyle="1" w:styleId="HeaderChar">
    <w:name w:val="Header Char"/>
    <w:link w:val="Header1"/>
    <w:uiPriority w:val="99"/>
    <w:semiHidden/>
    <w:unhideWhenUsed/>
    <w:qFormat/>
    <w:rPr>
      <w:sz w:val="18"/>
      <w:szCs w:val="24"/>
    </w:rPr>
  </w:style>
  <w:style w:type="paragraph" w:customStyle="1" w:styleId="Level9">
    <w:name w:val="Level 9"/>
    <w:basedOn w:val="a2"/>
    <w:semiHidden/>
    <w:qFormat/>
    <w:pPr>
      <w:widowControl/>
      <w:tabs>
        <w:tab w:val="left" w:pos="3780"/>
      </w:tabs>
      <w:spacing w:after="140" w:line="290" w:lineRule="auto"/>
      <w:ind w:left="3780" w:hanging="420"/>
      <w:outlineLvl w:val="8"/>
    </w:pPr>
    <w:rPr>
      <w:rFonts w:ascii="Arial" w:hAnsi="Arial"/>
      <w:kern w:val="20"/>
      <w:sz w:val="20"/>
      <w:lang w:eastAsia="en-US"/>
    </w:rPr>
  </w:style>
  <w:style w:type="paragraph" w:customStyle="1" w:styleId="CharCharCharCharCharCharCharCharCharCharCharChar1">
    <w:name w:val="Char Char Char Char Char Char Char Char Char Char Char Char1"/>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CharCharCharChar1">
    <w:name w:val="Char Char Char Char1"/>
    <w:basedOn w:val="a2"/>
    <w:semiHidden/>
    <w:qFormat/>
    <w:pPr>
      <w:widowControl/>
      <w:spacing w:after="160" w:line="240" w:lineRule="exact"/>
      <w:jc w:val="left"/>
    </w:pPr>
    <w:rPr>
      <w:szCs w:val="20"/>
    </w:rPr>
  </w:style>
  <w:style w:type="paragraph" w:customStyle="1" w:styleId="CharChar1CharCharCharCharChar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Char Char Char Char Char"/>
    <w:basedOn w:val="a2"/>
    <w:semiHidden/>
    <w:qFormat/>
    <w:pPr>
      <w:widowControl/>
      <w:spacing w:after="160" w:line="240" w:lineRule="exact"/>
    </w:pPr>
    <w:rPr>
      <w:rFonts w:ascii="Verdana" w:eastAsia="Times New Roman" w:hAnsi="Verdana" w:cs="Arial"/>
      <w:kern w:val="0"/>
      <w:sz w:val="22"/>
      <w:szCs w:val="20"/>
      <w:lang w:eastAsia="en-US"/>
    </w:rPr>
  </w:style>
  <w:style w:type="paragraph" w:customStyle="1" w:styleId="afffffffff6">
    <w:name w:val="简单回函地址"/>
    <w:basedOn w:val="a2"/>
    <w:semiHidden/>
    <w:qFormat/>
    <w:rPr>
      <w:szCs w:val="20"/>
    </w:rPr>
  </w:style>
  <w:style w:type="paragraph" w:customStyle="1" w:styleId="xl35">
    <w:name w:val="xl35"/>
    <w:basedOn w:val="a2"/>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28"/>
      <w:szCs w:val="28"/>
    </w:rPr>
  </w:style>
  <w:style w:type="paragraph" w:customStyle="1" w:styleId="Char3CharCharCharCharCharCharCharCharCharCharCharCharCharChar2CharCharCharCharCharCharChar">
    <w:name w:val="Char3 Char Char Char Char Char Char Char Char Char Char Char Char Char Char2 Char Char Char Char Char Char Char"/>
    <w:basedOn w:val="a2"/>
    <w:semiHidden/>
    <w:qFormat/>
    <w:pPr>
      <w:tabs>
        <w:tab w:val="left" w:pos="4665"/>
        <w:tab w:val="left" w:pos="8970"/>
      </w:tabs>
      <w:spacing w:line="500" w:lineRule="exact"/>
      <w:ind w:firstLineChars="200" w:firstLine="420"/>
      <w:jc w:val="center"/>
    </w:pPr>
    <w:rPr>
      <w:rFonts w:ascii="Tahoma" w:hAnsi="Tahoma"/>
      <w:szCs w:val="20"/>
    </w:rPr>
  </w:style>
  <w:style w:type="paragraph" w:customStyle="1" w:styleId="Normal1">
    <w:name w:val="Normal1"/>
    <w:semiHidden/>
    <w:qFormat/>
    <w:pPr>
      <w:widowControl w:val="0"/>
      <w:adjustRightInd w:val="0"/>
      <w:spacing w:line="360" w:lineRule="atLeast"/>
      <w:textAlignment w:val="baseline"/>
    </w:pPr>
    <w:rPr>
      <w:rFonts w:ascii="MingLiU" w:eastAsia="MingLiU" w:hint="eastAsia"/>
      <w:sz w:val="24"/>
      <w:szCs w:val="24"/>
      <w:lang w:eastAsia="zh-TW"/>
    </w:rPr>
  </w:style>
  <w:style w:type="paragraph" w:customStyle="1" w:styleId="xl42">
    <w:name w:val="xl42"/>
    <w:basedOn w:val="a2"/>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kern w:val="0"/>
      <w:sz w:val="24"/>
      <w:szCs w:val="20"/>
    </w:rPr>
  </w:style>
  <w:style w:type="paragraph" w:customStyle="1" w:styleId="2ff1">
    <w:name w:val="表格2"/>
    <w:basedOn w:val="a2"/>
    <w:semiHidden/>
    <w:qFormat/>
    <w:pPr>
      <w:jc w:val="center"/>
    </w:pPr>
    <w:rPr>
      <w:color w:val="000000"/>
      <w:szCs w:val="20"/>
    </w:rPr>
  </w:style>
  <w:style w:type="paragraph" w:customStyle="1" w:styleId="NormalWeb1">
    <w:name w:val="Normal (Web)1"/>
    <w:basedOn w:val="a2"/>
    <w:semiHidden/>
    <w:qFormat/>
    <w:pPr>
      <w:widowControl/>
      <w:spacing w:before="100" w:after="100"/>
      <w:jc w:val="left"/>
    </w:pPr>
    <w:rPr>
      <w:rFonts w:ascii="宋体" w:hint="eastAsia"/>
      <w:kern w:val="0"/>
      <w:sz w:val="24"/>
      <w:szCs w:val="20"/>
    </w:rPr>
  </w:style>
  <w:style w:type="paragraph" w:customStyle="1" w:styleId="CM79">
    <w:name w:val="CM79"/>
    <w:basedOn w:val="Default"/>
    <w:next w:val="Default"/>
    <w:semiHidden/>
    <w:qFormat/>
    <w:pPr>
      <w:spacing w:after="188"/>
    </w:pPr>
    <w:rPr>
      <w:rFonts w:ascii="̥_GB2312" w:eastAsia="宋体" w:hAnsi="Arial" w:cs="̥_GB2312"/>
      <w:color w:val="auto"/>
    </w:rPr>
  </w:style>
  <w:style w:type="paragraph" w:customStyle="1" w:styleId="xl104">
    <w:name w:val="xl104"/>
    <w:basedOn w:val="a2"/>
    <w:semiHidden/>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hint="eastAsia"/>
      <w:kern w:val="0"/>
      <w:szCs w:val="21"/>
    </w:rPr>
  </w:style>
  <w:style w:type="paragraph" w:customStyle="1" w:styleId="CharChar39CharCharCharCharChar">
    <w:name w:val="Char Char39 Char Char Char Char Char"/>
    <w:basedOn w:val="a2"/>
    <w:semiHidden/>
    <w:qFormat/>
    <w:pPr>
      <w:widowControl/>
      <w:spacing w:after="160" w:line="240" w:lineRule="exact"/>
      <w:jc w:val="left"/>
    </w:pPr>
    <w:rPr>
      <w:rFonts w:ascii="Verdana" w:eastAsia="Times New Roman" w:hAnsi="Verdana"/>
      <w:kern w:val="0"/>
      <w:sz w:val="20"/>
      <w:szCs w:val="20"/>
      <w:lang w:eastAsia="en-US"/>
    </w:rPr>
  </w:style>
  <w:style w:type="paragraph" w:customStyle="1" w:styleId="xl58">
    <w:name w:val="xl58"/>
    <w:basedOn w:val="a2"/>
    <w:semiHidden/>
    <w:qFormat/>
    <w:pPr>
      <w:widowControl/>
      <w:spacing w:before="100" w:beforeAutospacing="1" w:after="100" w:afterAutospacing="1"/>
      <w:jc w:val="right"/>
    </w:pPr>
    <w:rPr>
      <w:rFonts w:ascii="Arial Unicode MS" w:eastAsia="Arial Unicode MS" w:hAnsi="Arial Unicode MS" w:hint="eastAsia"/>
      <w:kern w:val="0"/>
      <w:sz w:val="16"/>
      <w:szCs w:val="16"/>
      <w:lang w:eastAsia="en-US"/>
    </w:rPr>
  </w:style>
  <w:style w:type="paragraph" w:customStyle="1" w:styleId="xl53">
    <w:name w:val="xl53"/>
    <w:basedOn w:val="a2"/>
    <w:semiHidden/>
    <w:qFormat/>
    <w:pPr>
      <w:widowControl/>
      <w:spacing w:before="100" w:beforeAutospacing="1" w:after="100" w:afterAutospacing="1"/>
      <w:jc w:val="left"/>
    </w:pPr>
    <w:rPr>
      <w:rFonts w:ascii="Arial Unicode MS" w:eastAsia="Arial Unicode MS" w:hAnsi="Arial Unicode MS" w:hint="eastAsia"/>
      <w:kern w:val="0"/>
      <w:sz w:val="16"/>
      <w:szCs w:val="16"/>
      <w:lang w:eastAsia="en-US"/>
    </w:rPr>
  </w:style>
  <w:style w:type="paragraph" w:customStyle="1" w:styleId="xl44">
    <w:name w:val="xl44"/>
    <w:basedOn w:val="a2"/>
    <w:semiHidden/>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hint="eastAsia"/>
      <w:b/>
      <w:color w:val="000000"/>
      <w:kern w:val="0"/>
      <w:szCs w:val="21"/>
    </w:rPr>
  </w:style>
  <w:style w:type="paragraph" w:customStyle="1" w:styleId="afffffffff7">
    <w:name w:val="图表"/>
    <w:basedOn w:val="aff7"/>
    <w:semiHidden/>
    <w:qFormat/>
    <w:pPr>
      <w:ind w:firstLineChars="0" w:firstLine="0"/>
      <w:jc w:val="center"/>
    </w:pPr>
    <w:rPr>
      <w:rFonts w:ascii="宋体" w:hAnsi="宋体" w:hint="eastAsia"/>
      <w:b/>
    </w:rPr>
  </w:style>
  <w:style w:type="paragraph" w:customStyle="1" w:styleId="1f7">
    <w:name w:val="样¦¡1"/>
    <w:basedOn w:val="a2"/>
    <w:link w:val="1Char2"/>
    <w:semiHidden/>
    <w:qFormat/>
    <w:pPr>
      <w:spacing w:line="360" w:lineRule="auto"/>
      <w:ind w:firstLineChars="200" w:firstLine="482"/>
    </w:pPr>
    <w:rPr>
      <w:rFonts w:ascii="宋体" w:hAnsi="宋体"/>
      <w:b/>
      <w:color w:val="FF0000"/>
      <w:kern w:val="0"/>
      <w:sz w:val="24"/>
    </w:rPr>
  </w:style>
  <w:style w:type="character" w:customStyle="1" w:styleId="1Char2">
    <w:name w:val="样¦¡1 Char"/>
    <w:link w:val="1f7"/>
    <w:semiHidden/>
    <w:unhideWhenUsed/>
    <w:qFormat/>
    <w:locked/>
    <w:rPr>
      <w:rFonts w:ascii="宋体" w:hAnsi="宋体"/>
      <w:b/>
      <w:color w:val="FF0000"/>
      <w:sz w:val="24"/>
      <w:szCs w:val="24"/>
    </w:rPr>
  </w:style>
  <w:style w:type="paragraph" w:customStyle="1" w:styleId="CharChar1Char1">
    <w:name w:val="Char Char1 Char1"/>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31sect123Level1-21113CharCh">
    <w:name w:val="样式 标题 3条 1二级节名分枝标题sect1.2.3Level 1 - 21.1.1条标题 3 Char Ch..."/>
    <w:basedOn w:val="3"/>
    <w:semiHidden/>
    <w:qFormat/>
    <w:pPr>
      <w:spacing w:before="120" w:after="120" w:line="360" w:lineRule="auto"/>
      <w:ind w:firstLineChars="200" w:firstLine="482"/>
    </w:pPr>
    <w:rPr>
      <w:rFonts w:ascii="幼圆" w:eastAsia="幼圆" w:hAnsi="̥_GB2312" w:cs="̥_GB2312" w:hint="eastAsia"/>
      <w:color w:val="000000"/>
      <w:sz w:val="24"/>
      <w:szCs w:val="20"/>
    </w:rPr>
  </w:style>
  <w:style w:type="paragraph" w:customStyle="1" w:styleId="xl63">
    <w:name w:val="xl63"/>
    <w:basedOn w:val="a2"/>
    <w:semiHidden/>
    <w:qFormat/>
    <w:pPr>
      <w:widowControl/>
      <w:pBdr>
        <w:bottom w:val="single" w:sz="8" w:space="0" w:color="auto"/>
      </w:pBdr>
      <w:spacing w:before="100" w:beforeAutospacing="1" w:after="100" w:afterAutospacing="1"/>
      <w:jc w:val="center"/>
    </w:pPr>
    <w:rPr>
      <w:rFonts w:ascii="宋体" w:hAnsi="宋体" w:hint="eastAsia"/>
      <w:kern w:val="0"/>
      <w:sz w:val="24"/>
    </w:rPr>
  </w:style>
  <w:style w:type="paragraph" w:customStyle="1" w:styleId="BodySingle">
    <w:name w:val="Body Single"/>
    <w:basedOn w:val="af6"/>
    <w:semiHidden/>
    <w:qFormat/>
    <w:pPr>
      <w:widowControl/>
      <w:spacing w:after="0" w:line="290" w:lineRule="atLeast"/>
      <w:jc w:val="left"/>
    </w:pPr>
    <w:rPr>
      <w:sz w:val="24"/>
      <w:lang w:val="en-GB" w:eastAsia="en-US"/>
    </w:rPr>
  </w:style>
  <w:style w:type="paragraph" w:customStyle="1" w:styleId="1f8">
    <w:name w:val="正文首行缩进1"/>
    <w:basedOn w:val="af6"/>
    <w:link w:val="2ff2"/>
    <w:semiHidden/>
    <w:qFormat/>
    <w:pPr>
      <w:widowControl/>
      <w:ind w:firstLineChars="100" w:firstLine="420"/>
      <w:jc w:val="left"/>
    </w:pPr>
    <w:rPr>
      <w:rFonts w:ascii="Calibri" w:hAnsi="Calibri"/>
    </w:rPr>
  </w:style>
  <w:style w:type="character" w:customStyle="1" w:styleId="2ff2">
    <w:name w:val="正文首行缩进 字符2"/>
    <w:link w:val="1f8"/>
    <w:semiHidden/>
    <w:unhideWhenUsed/>
    <w:qFormat/>
    <w:rPr>
      <w:rFonts w:ascii="Calibri" w:hAnsi="Calibri"/>
      <w:szCs w:val="24"/>
    </w:rPr>
  </w:style>
  <w:style w:type="paragraph" w:customStyle="1" w:styleId="font8">
    <w:name w:val="font8"/>
    <w:basedOn w:val="a2"/>
    <w:qFormat/>
    <w:pPr>
      <w:widowControl/>
      <w:spacing w:before="100" w:beforeAutospacing="1" w:after="100" w:afterAutospacing="1"/>
      <w:jc w:val="left"/>
    </w:pPr>
    <w:rPr>
      <w:rFonts w:ascii="宋体" w:hAnsi="宋体" w:cs="Arial Unicode MS" w:hint="eastAsia"/>
      <w:kern w:val="0"/>
      <w:sz w:val="18"/>
      <w:szCs w:val="18"/>
      <w:lang w:val="en-GB" w:eastAsia="en-US"/>
    </w:rPr>
  </w:style>
  <w:style w:type="paragraph" w:customStyle="1" w:styleId="Address">
    <w:name w:val="Address"/>
    <w:basedOn w:val="a2"/>
    <w:semiHidden/>
    <w:qFormat/>
    <w:pPr>
      <w:framePr w:w="3005" w:hSpace="181" w:vSpace="181" w:wrap="auto" w:hAnchor="page" w:xAlign="right" w:yAlign="top" w:anchorLock="1"/>
      <w:widowControl/>
      <w:pBdr>
        <w:left w:val="single" w:sz="4" w:space="9" w:color="auto"/>
      </w:pBdr>
      <w:spacing w:line="200" w:lineRule="exact"/>
      <w:jc w:val="left"/>
    </w:pPr>
    <w:rPr>
      <w:rFonts w:ascii="宋体" w:hAnsi="宋体" w:hint="eastAsia"/>
      <w:kern w:val="0"/>
      <w:sz w:val="16"/>
      <w:szCs w:val="20"/>
      <w:lang w:val="en-GB" w:eastAsia="en-US"/>
    </w:rPr>
  </w:style>
  <w:style w:type="paragraph" w:customStyle="1" w:styleId="CharCharCharCharCharCharCharCharChar2CharCharCharChar1CharCharCharCharChar1CharCharCharChar">
    <w:name w:val="Char Char Char Char Char Char Char Char Char2 Char Char Char Char1 Char Char Char Char Char1 Char Char Char Char"/>
    <w:basedOn w:val="a2"/>
    <w:semiHidden/>
    <w:qFormat/>
    <w:pPr>
      <w:tabs>
        <w:tab w:val="left" w:pos="425"/>
      </w:tabs>
      <w:ind w:left="425" w:hanging="425"/>
    </w:pPr>
    <w:rPr>
      <w:rFonts w:eastAsia="仿宋_GB2312"/>
      <w:kern w:val="24"/>
      <w:sz w:val="24"/>
    </w:rPr>
  </w:style>
  <w:style w:type="paragraph" w:customStyle="1" w:styleId="CM62">
    <w:name w:val="CM62"/>
    <w:basedOn w:val="Default"/>
    <w:next w:val="Default"/>
    <w:semiHidden/>
    <w:qFormat/>
    <w:rPr>
      <w:rFonts w:ascii="幼圆" w:eastAsia="幼圆" w:hAnsi="宋" w:cs="Times New Roman"/>
      <w:color w:val="auto"/>
      <w:kern w:val="2"/>
      <w:szCs w:val="22"/>
    </w:rPr>
  </w:style>
  <w:style w:type="paragraph" w:customStyle="1" w:styleId="font9">
    <w:name w:val="font9"/>
    <w:basedOn w:val="a2"/>
    <w:qFormat/>
    <w:pPr>
      <w:widowControl/>
      <w:spacing w:before="100" w:beforeAutospacing="1" w:after="100" w:afterAutospacing="1"/>
      <w:jc w:val="left"/>
    </w:pPr>
    <w:rPr>
      <w:rFonts w:ascii="宋体" w:hAnsi="宋体" w:cs="Arial Unicode MS" w:hint="eastAsia"/>
      <w:b/>
      <w:kern w:val="0"/>
      <w:sz w:val="20"/>
      <w:szCs w:val="20"/>
      <w:lang w:val="en-GB" w:eastAsia="en-US"/>
    </w:rPr>
  </w:style>
  <w:style w:type="paragraph" w:customStyle="1" w:styleId="Indent2">
    <w:name w:val="Indent 2"/>
    <w:basedOn w:val="a2"/>
    <w:semiHidden/>
    <w:qFormat/>
    <w:pPr>
      <w:widowControl/>
      <w:tabs>
        <w:tab w:val="left" w:pos="720"/>
      </w:tabs>
      <w:spacing w:line="290" w:lineRule="atLeast"/>
      <w:ind w:left="720" w:hanging="720"/>
      <w:jc w:val="left"/>
    </w:pPr>
    <w:rPr>
      <w:kern w:val="0"/>
      <w:sz w:val="24"/>
      <w:szCs w:val="20"/>
      <w:lang w:val="en-GB" w:eastAsia="en-US"/>
    </w:rPr>
  </w:style>
  <w:style w:type="paragraph" w:customStyle="1" w:styleId="Char1CharCharCharChar">
    <w:name w:val="Char1 Char Char Char Char"/>
    <w:basedOn w:val="a2"/>
    <w:semiHidden/>
    <w:qFormat/>
    <w:rPr>
      <w:szCs w:val="20"/>
    </w:rPr>
  </w:style>
  <w:style w:type="paragraph" w:customStyle="1" w:styleId="3e">
    <w:name w:val="批注框文本3"/>
    <w:basedOn w:val="a2"/>
    <w:semiHidden/>
    <w:qFormat/>
    <w:rPr>
      <w:rFonts w:ascii="Arial" w:hAnsi="Arial"/>
      <w:kern w:val="0"/>
      <w:sz w:val="18"/>
    </w:rPr>
  </w:style>
  <w:style w:type="paragraph" w:customStyle="1" w:styleId="TableBullet2">
    <w:name w:val="Table Bullet 2"/>
    <w:basedOn w:val="Bullet2"/>
    <w:semiHidden/>
    <w:qFormat/>
    <w:pPr>
      <w:tabs>
        <w:tab w:val="clear" w:pos="1440"/>
      </w:tabs>
      <w:ind w:left="720" w:hanging="363"/>
    </w:pPr>
  </w:style>
  <w:style w:type="paragraph" w:customStyle="1" w:styleId="afffffffff8">
    <w:name w:val="目录"/>
    <w:semiHidden/>
    <w:qFormat/>
    <w:pPr>
      <w:tabs>
        <w:tab w:val="left" w:pos="1560"/>
      </w:tabs>
      <w:ind w:left="1560" w:hanging="1080"/>
      <w:jc w:val="center"/>
      <w:outlineLvl w:val="0"/>
    </w:pPr>
    <w:rPr>
      <w:rFonts w:ascii="̥_GB2312" w:hAnsi="Arial"/>
      <w:color w:val="FF0000"/>
      <w:sz w:val="32"/>
      <w:szCs w:val="24"/>
    </w:rPr>
  </w:style>
  <w:style w:type="paragraph" w:customStyle="1" w:styleId="2ff3">
    <w:name w:val="正文2"/>
    <w:basedOn w:val="a2"/>
    <w:link w:val="2Char0"/>
    <w:semiHidden/>
    <w:qFormat/>
    <w:pPr>
      <w:adjustRightInd w:val="0"/>
      <w:spacing w:line="312" w:lineRule="atLeast"/>
      <w:ind w:left="1080" w:hanging="425"/>
      <w:textAlignment w:val="baseline"/>
    </w:pPr>
    <w:rPr>
      <w:rFonts w:ascii="宋体"/>
      <w:kern w:val="0"/>
      <w:sz w:val="28"/>
      <w:szCs w:val="20"/>
    </w:rPr>
  </w:style>
  <w:style w:type="character" w:customStyle="1" w:styleId="2Char0">
    <w:name w:val="正文2 Char"/>
    <w:link w:val="2ff3"/>
    <w:semiHidden/>
    <w:unhideWhenUsed/>
    <w:qFormat/>
    <w:rPr>
      <w:rFonts w:ascii="宋体"/>
      <w:sz w:val="28"/>
    </w:rPr>
  </w:style>
  <w:style w:type="paragraph" w:customStyle="1" w:styleId="1SectionHeading1">
    <w:name w:val="样式 标题 1Section Heading + 宋体 小二 居中1"/>
    <w:basedOn w:val="1"/>
    <w:semiHidden/>
    <w:qFormat/>
    <w:pPr>
      <w:jc w:val="center"/>
    </w:pPr>
    <w:rPr>
      <w:rFonts w:ascii="宋体" w:hAnsi="宋体" w:cs="宋体" w:hint="eastAsia"/>
      <w:sz w:val="24"/>
      <w:szCs w:val="20"/>
    </w:rPr>
  </w:style>
  <w:style w:type="paragraph" w:customStyle="1" w:styleId="CM55">
    <w:name w:val="CM55"/>
    <w:basedOn w:val="Default"/>
    <w:next w:val="Default"/>
    <w:semiHidden/>
    <w:qFormat/>
    <w:pPr>
      <w:spacing w:line="463" w:lineRule="atLeast"/>
    </w:pPr>
    <w:rPr>
      <w:rFonts w:ascii="幼圆" w:eastAsia="幼圆" w:hAnsi="宋" w:cs="Times New Roman"/>
      <w:color w:val="auto"/>
      <w:kern w:val="2"/>
      <w:szCs w:val="22"/>
    </w:rPr>
  </w:style>
  <w:style w:type="paragraph" w:customStyle="1" w:styleId="1SectionHeading2">
    <w:name w:val="样式 标题 1Section Heading + 宋体 小二 居中2"/>
    <w:basedOn w:val="1"/>
    <w:semiHidden/>
    <w:qFormat/>
    <w:pPr>
      <w:spacing w:before="240" w:after="0" w:line="360" w:lineRule="auto"/>
      <w:jc w:val="left"/>
    </w:pPr>
    <w:rPr>
      <w:rFonts w:ascii="宋体" w:hAnsi="宋体" w:cs="宋体" w:hint="eastAsia"/>
      <w:sz w:val="24"/>
      <w:szCs w:val="20"/>
    </w:rPr>
  </w:style>
  <w:style w:type="paragraph" w:customStyle="1" w:styleId="ParaCharCharCharCharCharCharChar">
    <w:name w:val="默认段落字体 Para Char Char Char Char Char Char Char"/>
    <w:basedOn w:val="a2"/>
    <w:semiHidden/>
    <w:qFormat/>
    <w:rPr>
      <w:rFonts w:ascii="Tahoma" w:hAnsi="Tahoma"/>
      <w:sz w:val="24"/>
      <w:szCs w:val="20"/>
    </w:rPr>
  </w:style>
  <w:style w:type="paragraph" w:customStyle="1" w:styleId="xl78">
    <w:name w:val="xl78"/>
    <w:basedOn w:val="a2"/>
    <w:qFormat/>
    <w:pPr>
      <w:widowControl/>
      <w:pBdr>
        <w:right w:val="single" w:sz="8" w:space="0" w:color="000000"/>
      </w:pBdr>
      <w:spacing w:before="100" w:beforeAutospacing="1" w:after="100" w:afterAutospacing="1"/>
      <w:jc w:val="center"/>
      <w:textAlignment w:val="center"/>
    </w:pPr>
    <w:rPr>
      <w:rFonts w:ascii="宋体" w:hAnsi="宋体" w:hint="eastAsia"/>
      <w:kern w:val="0"/>
      <w:sz w:val="18"/>
      <w:szCs w:val="20"/>
    </w:rPr>
  </w:style>
  <w:style w:type="paragraph" w:customStyle="1" w:styleId="1f9">
    <w:name w:val="一、公司概?1"/>
    <w:basedOn w:val="a2"/>
    <w:semiHidden/>
    <w:qFormat/>
    <w:pPr>
      <w:spacing w:beforeLines="50" w:afterLines="50" w:line="360" w:lineRule="auto"/>
    </w:pPr>
    <w:rPr>
      <w:rFonts w:ascii="黑体" w:eastAsia="黑体" w:hAnsi="宋体" w:hint="eastAsia"/>
      <w:sz w:val="30"/>
      <w:szCs w:val="30"/>
    </w:rPr>
  </w:style>
  <w:style w:type="paragraph" w:customStyle="1" w:styleId="BodyText1">
    <w:name w:val="Body Text1"/>
    <w:semiHidden/>
    <w:qFormat/>
    <w:pPr>
      <w:widowControl w:val="0"/>
      <w:tabs>
        <w:tab w:val="left" w:pos="567"/>
        <w:tab w:val="left" w:pos="1134"/>
        <w:tab w:val="left" w:pos="1701"/>
      </w:tabs>
      <w:autoSpaceDE w:val="0"/>
      <w:autoSpaceDN w:val="0"/>
      <w:adjustRightInd w:val="0"/>
      <w:spacing w:line="300" w:lineRule="atLeast"/>
      <w:ind w:right="283"/>
      <w:jc w:val="both"/>
    </w:pPr>
    <w:rPr>
      <w:rFonts w:ascii="TradeGothic Light" w:eastAsia="PMingLiU" w:hAnsi="TradeGothic Light"/>
      <w:color w:val="000000"/>
      <w:sz w:val="18"/>
      <w:szCs w:val="24"/>
      <w:lang w:eastAsia="zh-TW"/>
    </w:rPr>
  </w:style>
  <w:style w:type="paragraph" w:customStyle="1" w:styleId="2-LevelLegal2">
    <w:name w:val="2-Level Legal2"/>
    <w:basedOn w:val="a2"/>
    <w:semiHidden/>
    <w:qFormat/>
    <w:pPr>
      <w:widowControl/>
      <w:tabs>
        <w:tab w:val="left" w:pos="2160"/>
      </w:tabs>
      <w:ind w:right="890" w:firstLine="1440"/>
      <w:outlineLvl w:val="1"/>
    </w:pPr>
    <w:rPr>
      <w:rFonts w:ascii="Arial" w:eastAsia="Helvetica-Narrow" w:hAnsi="Arial"/>
      <w:color w:val="000000"/>
      <w:kern w:val="0"/>
      <w:sz w:val="28"/>
    </w:rPr>
  </w:style>
  <w:style w:type="paragraph" w:customStyle="1" w:styleId="xl48">
    <w:name w:val="xl48"/>
    <w:basedOn w:val="a2"/>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kern w:val="0"/>
      <w:sz w:val="24"/>
      <w:szCs w:val="20"/>
    </w:rPr>
  </w:style>
  <w:style w:type="paragraph" w:customStyle="1" w:styleId="Normal2">
    <w:name w:val="Normal2"/>
    <w:semiHidden/>
    <w:qFormat/>
    <w:pPr>
      <w:widowControl w:val="0"/>
      <w:adjustRightInd w:val="0"/>
      <w:spacing w:line="360" w:lineRule="atLeast"/>
      <w:textAlignment w:val="baseline"/>
    </w:pPr>
    <w:rPr>
      <w:rFonts w:ascii="宋体" w:hint="eastAsia"/>
      <w:sz w:val="34"/>
      <w:szCs w:val="24"/>
    </w:rPr>
  </w:style>
  <w:style w:type="paragraph" w:customStyle="1" w:styleId="CharChar33">
    <w:name w:val="Char Char33"/>
    <w:basedOn w:val="a2"/>
    <w:semiHidden/>
    <w:qFormat/>
    <w:pPr>
      <w:widowControl/>
      <w:spacing w:after="160" w:line="240" w:lineRule="exact"/>
      <w:jc w:val="left"/>
    </w:pPr>
    <w:rPr>
      <w:rFonts w:ascii="Verdana" w:eastAsia="Times New Roman" w:hAnsi="Verdana"/>
      <w:kern w:val="0"/>
      <w:sz w:val="20"/>
      <w:szCs w:val="20"/>
      <w:lang w:eastAsia="en-US"/>
    </w:rPr>
  </w:style>
  <w:style w:type="paragraph" w:customStyle="1" w:styleId="Normal3">
    <w:name w:val="Normal3"/>
    <w:semiHidden/>
    <w:qFormat/>
    <w:pPr>
      <w:widowControl w:val="0"/>
      <w:adjustRightInd w:val="0"/>
      <w:spacing w:line="360" w:lineRule="atLeast"/>
      <w:textAlignment w:val="baseline"/>
    </w:pPr>
    <w:rPr>
      <w:rFonts w:ascii="宋体" w:hint="eastAsia"/>
      <w:sz w:val="34"/>
      <w:szCs w:val="24"/>
    </w:rPr>
  </w:style>
  <w:style w:type="paragraph" w:customStyle="1" w:styleId="CM36">
    <w:name w:val="CM36"/>
    <w:basedOn w:val="Default"/>
    <w:next w:val="Default"/>
    <w:semiHidden/>
    <w:qFormat/>
    <w:pPr>
      <w:spacing w:line="458" w:lineRule="atLeast"/>
    </w:pPr>
    <w:rPr>
      <w:rFonts w:ascii="幼圆" w:eastAsia="幼圆" w:hAnsi="宋" w:cs="Times New Roman"/>
      <w:color w:val="auto"/>
      <w:kern w:val="2"/>
      <w:szCs w:val="22"/>
    </w:rPr>
  </w:style>
  <w:style w:type="paragraph" w:customStyle="1" w:styleId="2210">
    <w:name w:val="样式 标题 2 + 首行缩进:  2 字符1"/>
    <w:basedOn w:val="20"/>
    <w:semiHidden/>
    <w:qFormat/>
    <w:pPr>
      <w:keepNext/>
      <w:keepLines/>
      <w:spacing w:beforeLines="0" w:before="240" w:afterLines="0" w:after="240" w:line="480" w:lineRule="auto"/>
      <w:ind w:firstLine="569"/>
      <w:jc w:val="both"/>
    </w:pPr>
    <w:rPr>
      <w:rFonts w:ascii="昆仑楷体" w:eastAsia="昆仑楷体" w:hAnsi="昆仑楷体"/>
      <w:b w:val="0"/>
      <w:sz w:val="28"/>
    </w:rPr>
  </w:style>
  <w:style w:type="paragraph" w:customStyle="1" w:styleId="CharCharCharChar3">
    <w:name w:val="Char Char Char Char3"/>
    <w:basedOn w:val="a2"/>
    <w:semiHidden/>
    <w:qFormat/>
    <w:pPr>
      <w:widowControl/>
      <w:spacing w:after="160" w:line="240" w:lineRule="exact"/>
      <w:jc w:val="left"/>
    </w:pPr>
    <w:rPr>
      <w:rFonts w:ascii="Verdana" w:eastAsia="仿宋_GB2312" w:hAnsi="Verdana"/>
      <w:kern w:val="0"/>
      <w:sz w:val="24"/>
      <w:szCs w:val="20"/>
      <w:lang w:eastAsia="en-US"/>
    </w:rPr>
  </w:style>
  <w:style w:type="paragraph" w:customStyle="1" w:styleId="et36">
    <w:name w:val="et36"/>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宋体" w:hAnsi="宋体" w:cs="宋体" w:hint="eastAsia"/>
      <w:color w:val="000000"/>
      <w:kern w:val="0"/>
      <w:sz w:val="18"/>
      <w:szCs w:val="18"/>
    </w:rPr>
  </w:style>
  <w:style w:type="paragraph" w:customStyle="1" w:styleId="410">
    <w:name w:val="4级1"/>
    <w:basedOn w:val="4"/>
    <w:semiHidden/>
    <w:qFormat/>
    <w:pPr>
      <w:adjustRightInd/>
      <w:spacing w:beforeLines="50" w:after="0" w:line="360" w:lineRule="auto"/>
      <w:ind w:firstLineChars="200" w:firstLine="200"/>
      <w:jc w:val="both"/>
    </w:pPr>
    <w:rPr>
      <w:color w:val="auto"/>
      <w:kern w:val="2"/>
      <w:sz w:val="24"/>
    </w:rPr>
  </w:style>
  <w:style w:type="paragraph" w:customStyle="1" w:styleId="CharChar1CharCharCharCharCharCharChar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 Char Char Char Char Char Char Char2"/>
    <w:basedOn w:val="a2"/>
    <w:semiHidden/>
    <w:qFormat/>
    <w:pPr>
      <w:widowControl/>
      <w:spacing w:after="160" w:line="240" w:lineRule="exact"/>
    </w:pPr>
    <w:rPr>
      <w:rFonts w:ascii="Verdana" w:eastAsia="Times New Roman" w:hAnsi="Verdana" w:cs="Arial"/>
      <w:kern w:val="0"/>
      <w:sz w:val="22"/>
      <w:szCs w:val="20"/>
      <w:lang w:eastAsia="en-US"/>
    </w:rPr>
  </w:style>
  <w:style w:type="paragraph" w:customStyle="1" w:styleId="afffffffff9">
    <w:name w:val="招股书表格样式"/>
    <w:basedOn w:val="a2"/>
    <w:link w:val="Chare"/>
    <w:semiHidden/>
    <w:qFormat/>
    <w:pPr>
      <w:jc w:val="center"/>
    </w:pPr>
    <w:rPr>
      <w:rFonts w:ascii="宋体" w:hAnsi="宋体"/>
      <w:kern w:val="0"/>
      <w:sz w:val="20"/>
    </w:rPr>
  </w:style>
  <w:style w:type="character" w:customStyle="1" w:styleId="Chare">
    <w:name w:val="招股书表格样式 Char"/>
    <w:link w:val="afffffffff9"/>
    <w:semiHidden/>
    <w:unhideWhenUsed/>
    <w:qFormat/>
    <w:rPr>
      <w:rFonts w:ascii="宋体" w:hAnsi="宋体"/>
      <w:szCs w:val="24"/>
    </w:rPr>
  </w:style>
  <w:style w:type="paragraph" w:customStyle="1" w:styleId="CM189">
    <w:name w:val="CM189"/>
    <w:basedOn w:val="a2"/>
    <w:next w:val="a2"/>
    <w:semiHidden/>
    <w:qFormat/>
    <w:pPr>
      <w:spacing w:before="120" w:after="120" w:line="360" w:lineRule="auto"/>
      <w:ind w:firstLine="475"/>
    </w:pPr>
    <w:rPr>
      <w:sz w:val="24"/>
    </w:rPr>
  </w:style>
  <w:style w:type="paragraph" w:customStyle="1" w:styleId="xl52">
    <w:name w:val="xl52"/>
    <w:basedOn w:val="a2"/>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kern w:val="0"/>
      <w:sz w:val="24"/>
      <w:szCs w:val="20"/>
    </w:rPr>
  </w:style>
  <w:style w:type="paragraph" w:customStyle="1" w:styleId="CharCharCharCharCharChar2CharCharCharCharCharCharCharCharCharCharCharCharCharCharChar33">
    <w:name w:val="Char Char Char Char Char Char2 Char Char Char Char Char Char Char Char Char Char Char Char Char Char Char33"/>
    <w:basedOn w:val="a2"/>
    <w:semiHidden/>
    <w:qFormat/>
    <w:pPr>
      <w:adjustRightInd w:val="0"/>
      <w:spacing w:line="360" w:lineRule="auto"/>
      <w:textAlignment w:val="baseline"/>
    </w:pPr>
    <w:rPr>
      <w:rFonts w:ascii="Tahoma" w:hAnsi="Tahoma"/>
      <w:sz w:val="28"/>
    </w:rPr>
  </w:style>
  <w:style w:type="paragraph" w:customStyle="1" w:styleId="afffffffffa">
    <w:name w:val="标题二级"/>
    <w:basedOn w:val="3"/>
    <w:semiHidden/>
    <w:qFormat/>
    <w:pPr>
      <w:spacing w:beforeLines="50" w:after="0" w:line="360" w:lineRule="auto"/>
    </w:pPr>
    <w:rPr>
      <w:rFonts w:ascii="Arial" w:eastAsia="黑体" w:hAnsi="Arial" w:cs="Arial"/>
      <w:b w:val="0"/>
      <w:sz w:val="30"/>
      <w:szCs w:val="20"/>
    </w:rPr>
  </w:style>
  <w:style w:type="paragraph" w:customStyle="1" w:styleId="xl71">
    <w:name w:val="xl71"/>
    <w:basedOn w:val="a2"/>
    <w:qFormat/>
    <w:pPr>
      <w:widowControl/>
      <w:spacing w:before="100" w:beforeAutospacing="1" w:after="100" w:afterAutospacing="1"/>
      <w:jc w:val="center"/>
      <w:textAlignment w:val="center"/>
    </w:pPr>
    <w:rPr>
      <w:rFonts w:ascii="宋体" w:hAnsi="宋体" w:hint="eastAsia"/>
      <w:kern w:val="0"/>
      <w:sz w:val="18"/>
      <w:szCs w:val="20"/>
    </w:rPr>
  </w:style>
  <w:style w:type="paragraph" w:customStyle="1" w:styleId="CharChar1CharCharCharChar1CharCharChar">
    <w:name w:val="Char Char1 Char Char Char Char1 Char Char Char"/>
    <w:basedOn w:val="a2"/>
    <w:semiHidden/>
    <w:qFormat/>
    <w:pPr>
      <w:spacing w:beforeLines="50"/>
    </w:pPr>
    <w:rPr>
      <w:sz w:val="24"/>
    </w:rPr>
  </w:style>
  <w:style w:type="paragraph" w:customStyle="1" w:styleId="BodyTextIndent1">
    <w:name w:val="Body Text Indent1"/>
    <w:basedOn w:val="a2"/>
    <w:link w:val="BodyTextIndentChar"/>
    <w:semiHidden/>
    <w:qFormat/>
    <w:pPr>
      <w:ind w:firstLineChars="192" w:firstLine="540"/>
    </w:pPr>
    <w:rPr>
      <w:kern w:val="0"/>
      <w:sz w:val="24"/>
    </w:rPr>
  </w:style>
  <w:style w:type="character" w:customStyle="1" w:styleId="BodyTextIndentChar">
    <w:name w:val="Body Text Indent Char"/>
    <w:link w:val="BodyTextIndent1"/>
    <w:semiHidden/>
    <w:unhideWhenUsed/>
    <w:qFormat/>
    <w:rPr>
      <w:sz w:val="24"/>
      <w:szCs w:val="24"/>
    </w:rPr>
  </w:style>
  <w:style w:type="paragraph" w:customStyle="1" w:styleId="1fa">
    <w:name w:val="×ó±êìâ1"/>
    <w:basedOn w:val="a2"/>
    <w:semiHidden/>
    <w:qFormat/>
    <w:pPr>
      <w:widowControl/>
      <w:tabs>
        <w:tab w:val="left" w:pos="595"/>
      </w:tabs>
      <w:overflowPunct w:val="0"/>
      <w:autoSpaceDE w:val="0"/>
      <w:autoSpaceDN w:val="0"/>
      <w:adjustRightInd w:val="0"/>
      <w:spacing w:after="140" w:line="360" w:lineRule="auto"/>
      <w:ind w:left="-383"/>
      <w:textAlignment w:val="baseline"/>
    </w:pPr>
    <w:rPr>
      <w:rFonts w:ascii="Arial Black" w:hAnsi="Arial Black"/>
      <w:b/>
      <w:kern w:val="0"/>
      <w:sz w:val="28"/>
      <w:szCs w:val="20"/>
    </w:rPr>
  </w:style>
  <w:style w:type="paragraph" w:customStyle="1" w:styleId="afffffffffb">
    <w:name w:val="标准正文"/>
    <w:basedOn w:val="a2"/>
    <w:semiHidden/>
    <w:qFormat/>
    <w:pPr>
      <w:widowControl/>
      <w:ind w:firstLine="420"/>
      <w:jc w:val="left"/>
    </w:pPr>
    <w:rPr>
      <w:rFonts w:ascii="̥_GB2312" w:hAnsi="Arial"/>
      <w:kern w:val="0"/>
    </w:rPr>
  </w:style>
  <w:style w:type="paragraph" w:customStyle="1" w:styleId="afffffffffc">
    <w:name w:val="样式 小四 黑色"/>
    <w:basedOn w:val="a2"/>
    <w:link w:val="Charf"/>
    <w:semiHidden/>
    <w:qFormat/>
    <w:pPr>
      <w:autoSpaceDE w:val="0"/>
      <w:autoSpaceDN w:val="0"/>
      <w:adjustRightInd w:val="0"/>
      <w:spacing w:line="360" w:lineRule="auto"/>
      <w:ind w:firstLineChars="200" w:firstLine="200"/>
      <w:jc w:val="left"/>
    </w:pPr>
    <w:rPr>
      <w:color w:val="000000"/>
      <w:kern w:val="0"/>
      <w:sz w:val="24"/>
    </w:rPr>
  </w:style>
  <w:style w:type="character" w:customStyle="1" w:styleId="Charf">
    <w:name w:val="样式 小四 黑色 Char"/>
    <w:link w:val="afffffffffc"/>
    <w:semiHidden/>
    <w:unhideWhenUsed/>
    <w:qFormat/>
    <w:rPr>
      <w:color w:val="000000"/>
      <w:sz w:val="24"/>
      <w:szCs w:val="24"/>
    </w:rPr>
  </w:style>
  <w:style w:type="paragraph" w:customStyle="1" w:styleId="xl34">
    <w:name w:val="xl34"/>
    <w:basedOn w:val="a2"/>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8"/>
      <w:szCs w:val="28"/>
    </w:rPr>
  </w:style>
  <w:style w:type="paragraph" w:customStyle="1" w:styleId="CharCharChar">
    <w:name w:val="Char Char Char"/>
    <w:basedOn w:val="a2"/>
    <w:semiHidden/>
    <w:qFormat/>
  </w:style>
  <w:style w:type="paragraph" w:customStyle="1" w:styleId="xl73">
    <w:name w:val="xl73"/>
    <w:basedOn w:val="a2"/>
    <w:qFormat/>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黑体" w:eastAsia="黑体" w:hAnsi="宋体" w:hint="eastAsia"/>
      <w:kern w:val="0"/>
      <w:sz w:val="18"/>
      <w:szCs w:val="20"/>
    </w:rPr>
  </w:style>
  <w:style w:type="paragraph" w:customStyle="1" w:styleId="afffffffffd">
    <w:name w:val="中文文本"/>
    <w:basedOn w:val="a2"/>
    <w:semiHidden/>
    <w:qFormat/>
    <w:pPr>
      <w:adjustRightInd w:val="0"/>
      <w:spacing w:beforeLines="50" w:afterLines="50" w:line="312" w:lineRule="atLeast"/>
      <w:ind w:firstLineChars="200" w:firstLine="480"/>
      <w:textAlignment w:val="baseline"/>
    </w:pPr>
    <w:rPr>
      <w:kern w:val="0"/>
      <w:sz w:val="24"/>
      <w:szCs w:val="20"/>
    </w:rPr>
  </w:style>
  <w:style w:type="paragraph" w:customStyle="1" w:styleId="2TimesNewRoman78015">
    <w:name w:val="样式 标题 2 + Times New Roman 小三 段前: 7.8 磅 段后: 0 磅 行距: 1.5 倍行距"/>
    <w:basedOn w:val="20"/>
    <w:semiHidden/>
    <w:qFormat/>
    <w:pPr>
      <w:keepNext/>
      <w:keepLines/>
      <w:spacing w:beforeLines="0" w:before="240" w:afterLines="0"/>
      <w:jc w:val="both"/>
    </w:pPr>
    <w:rPr>
      <w:rFonts w:ascii="仿宋_GB2312" w:eastAsia="仿宋_GB2312" w:hAnsi="仿宋_GB2312"/>
      <w:sz w:val="28"/>
    </w:rPr>
  </w:style>
  <w:style w:type="paragraph" w:customStyle="1" w:styleId="CharChar1CharCharCharCharCharCharCharCharCharCharCharCharCharChar">
    <w:name w:val="Char Char1 Char Char Char Char Char Char Char Char Char Char Char Char Char Char"/>
    <w:basedOn w:val="a2"/>
    <w:semiHidden/>
    <w:qFormat/>
    <w:pPr>
      <w:widowControl/>
      <w:spacing w:beforeLines="100" w:after="160" w:line="240" w:lineRule="exact"/>
      <w:jc w:val="left"/>
    </w:pPr>
    <w:rPr>
      <w:rFonts w:ascii="Verdana" w:hAnsi="Verdana"/>
      <w:kern w:val="0"/>
      <w:sz w:val="32"/>
      <w:szCs w:val="32"/>
      <w:lang w:eastAsia="en-US"/>
    </w:rPr>
  </w:style>
  <w:style w:type="paragraph" w:customStyle="1" w:styleId="CM100">
    <w:name w:val="CM10"/>
    <w:basedOn w:val="Default"/>
    <w:next w:val="Default"/>
    <w:semiHidden/>
    <w:qFormat/>
    <w:pPr>
      <w:spacing w:line="460" w:lineRule="atLeast"/>
    </w:pPr>
    <w:rPr>
      <w:rFonts w:ascii="宋体" w:eastAsia="宋体" w:hAnsi="Times New Roman" w:cs="Times New Roman"/>
      <w:color w:val="auto"/>
    </w:rPr>
  </w:style>
  <w:style w:type="paragraph" w:customStyle="1" w:styleId="xl85">
    <w:name w:val="xl85"/>
    <w:basedOn w:val="a2"/>
    <w:qFormat/>
    <w:pPr>
      <w:widowControl/>
      <w:pBdr>
        <w:top w:val="single" w:sz="8" w:space="0" w:color="auto"/>
        <w:left w:val="single" w:sz="8" w:space="0" w:color="auto"/>
        <w:right w:val="single" w:sz="8" w:space="0" w:color="000000"/>
      </w:pBdr>
      <w:spacing w:before="100" w:beforeAutospacing="1" w:after="100" w:afterAutospacing="1"/>
      <w:jc w:val="center"/>
      <w:textAlignment w:val="center"/>
    </w:pPr>
    <w:rPr>
      <w:rFonts w:ascii="宋体" w:hAnsi="宋体" w:hint="eastAsia"/>
      <w:kern w:val="0"/>
      <w:sz w:val="18"/>
      <w:szCs w:val="20"/>
    </w:rPr>
  </w:style>
  <w:style w:type="paragraph" w:customStyle="1" w:styleId="Bulletlevel2">
    <w:name w:val="Bullet level 2"/>
    <w:basedOn w:val="a2"/>
    <w:semiHidden/>
    <w:qFormat/>
    <w:pPr>
      <w:widowControl/>
      <w:tabs>
        <w:tab w:val="left" w:pos="1080"/>
      </w:tabs>
      <w:spacing w:beforeLines="25" w:line="300" w:lineRule="auto"/>
      <w:jc w:val="center"/>
    </w:pPr>
    <w:rPr>
      <w:rFonts w:ascii="楷体_GB2312" w:eastAsia="楷体_GB2312" w:hAnsi="宋体" w:hint="eastAsia"/>
      <w:color w:val="000000"/>
      <w:kern w:val="0"/>
      <w:sz w:val="24"/>
      <w:szCs w:val="21"/>
    </w:rPr>
  </w:style>
  <w:style w:type="paragraph" w:customStyle="1" w:styleId="CharCharCharCharCharChar">
    <w:name w:val="Char Char Char Char Char Char"/>
    <w:basedOn w:val="a2"/>
    <w:semiHidden/>
    <w:qFormat/>
    <w:rPr>
      <w:rFonts w:ascii="Tahoma" w:hAnsi="Tahoma"/>
      <w:sz w:val="24"/>
      <w:szCs w:val="20"/>
    </w:rPr>
  </w:style>
  <w:style w:type="paragraph" w:customStyle="1" w:styleId="CharCharCharCharCharChar1CharCharChar">
    <w:name w:val="Char Char Char Char Char Char1 Char Char Char"/>
    <w:basedOn w:val="a2"/>
    <w:semiHidden/>
    <w:qFormat/>
    <w:pPr>
      <w:autoSpaceDE w:val="0"/>
      <w:autoSpaceDN w:val="0"/>
      <w:adjustRightInd w:val="0"/>
      <w:jc w:val="left"/>
      <w:textAlignment w:val="baseline"/>
    </w:pPr>
    <w:rPr>
      <w:rFonts w:eastAsia="方正仿宋简体"/>
      <w:sz w:val="32"/>
      <w:szCs w:val="20"/>
    </w:rPr>
  </w:style>
  <w:style w:type="paragraph" w:customStyle="1" w:styleId="322">
    <w:name w:val="正文文本缩进 322"/>
    <w:basedOn w:val="a2"/>
    <w:semiHidden/>
    <w:qFormat/>
    <w:pPr>
      <w:adjustRightInd w:val="0"/>
      <w:spacing w:line="360" w:lineRule="auto"/>
      <w:ind w:firstLine="525"/>
      <w:jc w:val="left"/>
      <w:textAlignment w:val="baseline"/>
    </w:pPr>
    <w:rPr>
      <w:rFonts w:ascii="Sim Sun+ 2" w:eastAsia="Sim Sun+ 2" w:hAnsi="Arial" w:hint="eastAsia"/>
      <w:spacing w:val="5"/>
      <w:sz w:val="24"/>
    </w:rPr>
  </w:style>
  <w:style w:type="paragraph" w:customStyle="1" w:styleId="100">
    <w:name w:val="10"/>
    <w:semiHidden/>
    <w:qFormat/>
    <w:rPr>
      <w:kern w:val="2"/>
      <w:sz w:val="21"/>
      <w:szCs w:val="24"/>
    </w:rPr>
  </w:style>
  <w:style w:type="paragraph" w:customStyle="1" w:styleId="CM31">
    <w:name w:val="CM31"/>
    <w:basedOn w:val="Default"/>
    <w:next w:val="Default"/>
    <w:semiHidden/>
    <w:qFormat/>
    <w:pPr>
      <w:spacing w:line="473" w:lineRule="atLeast"/>
    </w:pPr>
    <w:rPr>
      <w:rFonts w:ascii="宋体" w:eastAsia="宋体" w:hAnsi="Times New Roman" w:cs="Times New Roman"/>
      <w:color w:val="auto"/>
    </w:rPr>
  </w:style>
  <w:style w:type="paragraph" w:customStyle="1" w:styleId="font1">
    <w:name w:val="font1"/>
    <w:basedOn w:val="a2"/>
    <w:semiHidden/>
    <w:qFormat/>
    <w:pPr>
      <w:widowControl/>
      <w:spacing w:before="100" w:beforeAutospacing="1" w:after="100" w:afterAutospacing="1"/>
      <w:jc w:val="left"/>
    </w:pPr>
    <w:rPr>
      <w:rFonts w:ascii="̥_GB2312" w:hAnsi="̥_GB2312" w:hint="eastAsia"/>
      <w:kern w:val="0"/>
      <w:sz w:val="24"/>
    </w:rPr>
  </w:style>
  <w:style w:type="paragraph" w:customStyle="1" w:styleId="afffffffffe">
    <w:name w:val="正文文字缩进"/>
    <w:basedOn w:val="a2"/>
    <w:semiHidden/>
    <w:qFormat/>
    <w:pPr>
      <w:widowControl/>
      <w:spacing w:line="360" w:lineRule="auto"/>
      <w:jc w:val="left"/>
    </w:pPr>
    <w:rPr>
      <w:rFonts w:ascii="宋体" w:cs="宋体" w:hint="eastAsia"/>
      <w:kern w:val="0"/>
      <w:szCs w:val="21"/>
    </w:rPr>
  </w:style>
  <w:style w:type="paragraph" w:customStyle="1" w:styleId="1fb">
    <w:name w:val="编号1"/>
    <w:basedOn w:val="a2"/>
    <w:semiHidden/>
    <w:qFormat/>
    <w:pPr>
      <w:tabs>
        <w:tab w:val="left" w:pos="874"/>
      </w:tabs>
      <w:spacing w:beforeLines="50" w:afterLines="50" w:line="300" w:lineRule="auto"/>
      <w:ind w:left="874" w:hanging="454"/>
    </w:pPr>
    <w:rPr>
      <w:rFonts w:ascii="宋体" w:hAnsi="宋体" w:hint="eastAsia"/>
      <w:sz w:val="24"/>
      <w:szCs w:val="20"/>
    </w:rPr>
  </w:style>
  <w:style w:type="paragraph" w:customStyle="1" w:styleId="Char1CharCharChar1CharCharChar">
    <w:name w:val="Char1 Char Char Char1 Char Char Char"/>
    <w:basedOn w:val="a2"/>
    <w:semiHidden/>
    <w:qFormat/>
    <w:pPr>
      <w:autoSpaceDE w:val="0"/>
      <w:autoSpaceDN w:val="0"/>
      <w:adjustRightInd w:val="0"/>
      <w:jc w:val="left"/>
      <w:textAlignment w:val="baseline"/>
    </w:pPr>
    <w:rPr>
      <w:rFonts w:ascii="宋体" w:hint="eastAsia"/>
      <w:kern w:val="0"/>
      <w:sz w:val="34"/>
      <w:szCs w:val="20"/>
    </w:rPr>
  </w:style>
  <w:style w:type="paragraph" w:customStyle="1" w:styleId="affffffffff">
    <w:name w:val="一、"/>
    <w:basedOn w:val="a2"/>
    <w:semiHidden/>
    <w:qFormat/>
    <w:pPr>
      <w:spacing w:beforeLines="50" w:afterLines="50" w:line="360" w:lineRule="auto"/>
    </w:pPr>
    <w:rPr>
      <w:rFonts w:ascii="黑体" w:eastAsia="黑体" w:hAnsi="宋体" w:hint="eastAsia"/>
      <w:sz w:val="30"/>
      <w:szCs w:val="30"/>
    </w:rPr>
  </w:style>
  <w:style w:type="paragraph" w:customStyle="1" w:styleId="2ff4">
    <w:name w:val="子标题2"/>
    <w:basedOn w:val="a2"/>
    <w:semiHidden/>
    <w:qFormat/>
    <w:pPr>
      <w:widowControl/>
      <w:overflowPunct w:val="0"/>
      <w:autoSpaceDE w:val="0"/>
      <w:autoSpaceDN w:val="0"/>
      <w:adjustRightInd w:val="0"/>
      <w:spacing w:after="140" w:line="360" w:lineRule="auto"/>
      <w:ind w:left="-383" w:firstLine="383"/>
      <w:textAlignment w:val="baseline"/>
    </w:pPr>
    <w:rPr>
      <w:rFonts w:ascii="昆仑楷体" w:eastAsia="昆仑楷体" w:hAnsi="昆仑楷体" w:hint="eastAsia"/>
      <w:kern w:val="0"/>
      <w:sz w:val="28"/>
    </w:rPr>
  </w:style>
  <w:style w:type="paragraph" w:customStyle="1" w:styleId="TOC10">
    <w:name w:val="TOC 标题1"/>
    <w:basedOn w:val="1"/>
    <w:next w:val="a2"/>
    <w:uiPriority w:val="39"/>
    <w:qFormat/>
    <w:pPr>
      <w:keepNext w:val="0"/>
      <w:keepLines w:val="0"/>
      <w:widowControl/>
      <w:autoSpaceDE w:val="0"/>
      <w:autoSpaceDN w:val="0"/>
      <w:adjustRightInd w:val="0"/>
      <w:spacing w:before="480" w:after="0" w:line="276" w:lineRule="auto"/>
      <w:jc w:val="left"/>
      <w:outlineLvl w:val="9"/>
    </w:pPr>
    <w:rPr>
      <w:rFonts w:ascii="Cambria" w:hAnsi="Cambria"/>
      <w:kern w:val="0"/>
      <w:sz w:val="28"/>
      <w:lang w:val="zh-CN"/>
    </w:rPr>
  </w:style>
  <w:style w:type="paragraph" w:customStyle="1" w:styleId="CharChar1CharCharCharCharCharChar1">
    <w:name w:val="Char Char1 Char Char Char Char Char Char1"/>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affffffffff0">
    <w:name w:val="无级正文"/>
    <w:basedOn w:val="a2"/>
    <w:link w:val="CharChar1"/>
    <w:semiHidden/>
    <w:qFormat/>
    <w:pPr>
      <w:tabs>
        <w:tab w:val="left" w:pos="5134"/>
      </w:tabs>
      <w:spacing w:beforeLines="50" w:line="360" w:lineRule="auto"/>
      <w:ind w:firstLineChars="200" w:firstLine="482"/>
    </w:pPr>
    <w:rPr>
      <w:rFonts w:ascii="宋体" w:hAnsi="宋体"/>
      <w:b/>
      <w:kern w:val="0"/>
      <w:sz w:val="24"/>
    </w:rPr>
  </w:style>
  <w:style w:type="character" w:customStyle="1" w:styleId="CharChar1">
    <w:name w:val="无级正文 Char Char"/>
    <w:link w:val="affffffffff0"/>
    <w:semiHidden/>
    <w:unhideWhenUsed/>
    <w:qFormat/>
    <w:rPr>
      <w:rFonts w:ascii="宋体" w:hAnsi="宋体"/>
      <w:b/>
      <w:sz w:val="24"/>
      <w:szCs w:val="24"/>
    </w:rPr>
  </w:style>
  <w:style w:type="paragraph" w:customStyle="1" w:styleId="xl66">
    <w:name w:val="xl66"/>
    <w:basedOn w:val="a2"/>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楷体_GB2312" w:eastAsia="楷体_GB2312" w:hAnsi="宋体" w:hint="eastAsia"/>
      <w:kern w:val="0"/>
      <w:sz w:val="24"/>
      <w:szCs w:val="20"/>
    </w:rPr>
  </w:style>
  <w:style w:type="paragraph" w:customStyle="1" w:styleId="Char2CharCharCharCharCharCharCharCharChar1CharCharCharCharCharCharCharCharCharCharCharCharCharCharCharChar2">
    <w:name w:val="Char2 Char Char Char Char Char Char Char Char Char1 Char Char Char Char Char Char Char Char Char Char Char Char Char Char Char Char2"/>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Char1CharCharChar1">
    <w:name w:val="Char1 Char Char Char1"/>
    <w:basedOn w:val="a2"/>
    <w:semiHidden/>
    <w:qFormat/>
    <w:pPr>
      <w:widowControl/>
      <w:spacing w:after="160" w:line="240" w:lineRule="exact"/>
      <w:jc w:val="left"/>
    </w:pPr>
    <w:rPr>
      <w:rFonts w:ascii="Verdana" w:hAnsi="Verdana" w:cs="Verdana"/>
      <w:kern w:val="0"/>
      <w:sz w:val="20"/>
      <w:szCs w:val="20"/>
      <w:lang w:eastAsia="en-US"/>
    </w:rPr>
  </w:style>
  <w:style w:type="paragraph" w:customStyle="1" w:styleId="affffffffff1">
    <w:name w:val="二级"/>
    <w:basedOn w:val="a2"/>
    <w:semiHidden/>
    <w:qFormat/>
    <w:pPr>
      <w:tabs>
        <w:tab w:val="left" w:pos="1050"/>
      </w:tabs>
      <w:spacing w:beforeLines="50" w:line="360" w:lineRule="auto"/>
      <w:ind w:firstLineChars="200" w:firstLine="482"/>
    </w:pPr>
    <w:rPr>
      <w:rFonts w:ascii="宋体" w:hAnsi="宋体" w:hint="eastAsia"/>
      <w:b/>
      <w:sz w:val="24"/>
    </w:rPr>
  </w:style>
  <w:style w:type="paragraph" w:customStyle="1" w:styleId="p16">
    <w:name w:val="p16"/>
    <w:basedOn w:val="a2"/>
    <w:semiHidden/>
    <w:qFormat/>
    <w:pPr>
      <w:widowControl/>
      <w:snapToGrid w:val="0"/>
      <w:spacing w:before="156" w:after="156" w:line="360" w:lineRule="auto"/>
      <w:ind w:firstLine="420"/>
      <w:jc w:val="left"/>
    </w:pPr>
    <w:rPr>
      <w:kern w:val="0"/>
      <w:sz w:val="24"/>
    </w:rPr>
  </w:style>
  <w:style w:type="paragraph" w:customStyle="1" w:styleId="xl70">
    <w:name w:val="xl7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楷体_GB2312" w:eastAsia="楷体_GB2312" w:hAnsi="宋体" w:hint="eastAsia"/>
      <w:kern w:val="0"/>
      <w:sz w:val="24"/>
      <w:szCs w:val="20"/>
    </w:rPr>
  </w:style>
  <w:style w:type="paragraph" w:customStyle="1" w:styleId="CharChar1CharCharCharChar1CharCharCharCharCharCharCharCharCharCharCharCharCharCharCharCharCharChar">
    <w:name w:val="Char Char1 Char Char Char Char1 Char Char Char Char Char Char Char Char Char Char Char Char Char Char Char Char Char Char"/>
    <w:basedOn w:val="a2"/>
    <w:semiHidden/>
    <w:qFormat/>
  </w:style>
  <w:style w:type="paragraph" w:customStyle="1" w:styleId="3f">
    <w:name w:val="3级"/>
    <w:basedOn w:val="a2"/>
    <w:link w:val="3Char1"/>
    <w:semiHidden/>
    <w:qFormat/>
    <w:pPr>
      <w:adjustRightInd w:val="0"/>
      <w:snapToGrid w:val="0"/>
      <w:spacing w:beforeLines="50" w:afterLines="50" w:line="360" w:lineRule="auto"/>
      <w:ind w:firstLineChars="200" w:firstLine="200"/>
      <w:outlineLvl w:val="2"/>
    </w:pPr>
    <w:rPr>
      <w:b/>
      <w:sz w:val="24"/>
    </w:rPr>
  </w:style>
  <w:style w:type="character" w:customStyle="1" w:styleId="3Char1">
    <w:name w:val="3级 Char"/>
    <w:link w:val="3f"/>
    <w:semiHidden/>
    <w:unhideWhenUsed/>
    <w:qFormat/>
    <w:rPr>
      <w:b/>
      <w:kern w:val="2"/>
      <w:sz w:val="24"/>
      <w:szCs w:val="24"/>
    </w:rPr>
  </w:style>
  <w:style w:type="paragraph" w:customStyle="1" w:styleId="20505">
    <w:name w:val="样式 标题 2 + 段前: 0.5 行 段后: 0.5 行"/>
    <w:basedOn w:val="20"/>
    <w:semiHidden/>
    <w:qFormat/>
    <w:pPr>
      <w:keepNext/>
      <w:keepLines/>
      <w:spacing w:beforeLines="0" w:afterLines="0"/>
      <w:jc w:val="both"/>
    </w:pPr>
    <w:rPr>
      <w:rFonts w:ascii="宋体" w:eastAsia="宋体" w:hAnsi="宋体"/>
      <w:spacing w:val="4"/>
      <w:sz w:val="28"/>
    </w:rPr>
  </w:style>
  <w:style w:type="paragraph" w:customStyle="1" w:styleId="Char11">
    <w:name w:val="字元 字元 字元 字元 Char1"/>
    <w:basedOn w:val="a2"/>
    <w:qFormat/>
    <w:pPr>
      <w:widowControl/>
      <w:spacing w:beforeLines="50" w:after="160" w:line="240" w:lineRule="exact"/>
      <w:jc w:val="left"/>
    </w:pPr>
    <w:rPr>
      <w:sz w:val="24"/>
    </w:rPr>
  </w:style>
  <w:style w:type="paragraph" w:customStyle="1" w:styleId="affffffffff2">
    <w:name w:val="表头"/>
    <w:basedOn w:val="a2"/>
    <w:semiHidden/>
    <w:qFormat/>
    <w:pPr>
      <w:spacing w:line="480" w:lineRule="exact"/>
      <w:ind w:firstLineChars="116" w:firstLine="313"/>
    </w:pPr>
    <w:rPr>
      <w:rFonts w:ascii="黑体" w:eastAsia="黑体" w:hAnsi="宋体" w:cs="宋体" w:hint="eastAsia"/>
      <w:snapToGrid w:val="0"/>
      <w:color w:val="000000"/>
      <w:sz w:val="28"/>
      <w:szCs w:val="28"/>
    </w:rPr>
  </w:style>
  <w:style w:type="paragraph" w:customStyle="1" w:styleId="CharChar1CharCharCharCharChar">
    <w:name w:val="Char Char1 Char Char Char Char Char"/>
    <w:basedOn w:val="a2"/>
    <w:semiHidden/>
    <w:qFormat/>
    <w:rPr>
      <w:szCs w:val="20"/>
    </w:rPr>
  </w:style>
  <w:style w:type="paragraph" w:customStyle="1" w:styleId="CharCharCharCharCharCharChar1CharChar">
    <w:name w:val="Char Char Char Char Char Char Char1 Char Char"/>
    <w:basedOn w:val="a2"/>
    <w:semiHidden/>
    <w:qFormat/>
    <w:pPr>
      <w:widowControl/>
      <w:spacing w:after="160" w:line="240" w:lineRule="exact"/>
      <w:jc w:val="left"/>
    </w:pPr>
    <w:rPr>
      <w:rFonts w:ascii="Verdana" w:hAnsi="Verdana"/>
      <w:kern w:val="0"/>
      <w:sz w:val="20"/>
      <w:szCs w:val="20"/>
      <w:lang w:eastAsia="en-US"/>
    </w:rPr>
  </w:style>
  <w:style w:type="paragraph" w:customStyle="1" w:styleId="CM4">
    <w:name w:val="CM4"/>
    <w:basedOn w:val="a2"/>
    <w:next w:val="a2"/>
    <w:semiHidden/>
    <w:qFormat/>
    <w:pPr>
      <w:autoSpaceDE w:val="0"/>
      <w:autoSpaceDN w:val="0"/>
      <w:adjustRightInd w:val="0"/>
      <w:spacing w:after="398"/>
      <w:jc w:val="left"/>
    </w:pPr>
    <w:rPr>
      <w:rFonts w:ascii="黑体" w:eastAsia="黑体" w:cs="黑体" w:hint="eastAsia"/>
      <w:kern w:val="0"/>
      <w:sz w:val="24"/>
    </w:rPr>
  </w:style>
  <w:style w:type="paragraph" w:customStyle="1" w:styleId="CharCharChar1Char">
    <w:name w:val="Char Char Char1 Char"/>
    <w:basedOn w:val="a2"/>
    <w:semiHidden/>
    <w:qFormat/>
    <w:pPr>
      <w:tabs>
        <w:tab w:val="left" w:pos="360"/>
      </w:tabs>
    </w:pPr>
    <w:rPr>
      <w:sz w:val="24"/>
    </w:rPr>
  </w:style>
  <w:style w:type="paragraph" w:customStyle="1" w:styleId="1fc">
    <w:name w:val="批注框文本1"/>
    <w:basedOn w:val="a2"/>
    <w:semiHidden/>
    <w:qFormat/>
    <w:rPr>
      <w:sz w:val="18"/>
      <w:szCs w:val="18"/>
    </w:rPr>
  </w:style>
  <w:style w:type="paragraph" w:customStyle="1" w:styleId="Style1">
    <w:name w:val="Style1"/>
    <w:basedOn w:val="3"/>
    <w:semiHidden/>
    <w:qFormat/>
    <w:pPr>
      <w:keepNext w:val="0"/>
      <w:keepLines w:val="0"/>
      <w:tabs>
        <w:tab w:val="left" w:pos="1680"/>
      </w:tabs>
      <w:autoSpaceDE w:val="0"/>
      <w:autoSpaceDN w:val="0"/>
      <w:adjustRightInd w:val="0"/>
      <w:spacing w:beforeLines="50" w:afterLines="50" w:line="360" w:lineRule="auto"/>
      <w:ind w:left="950" w:hanging="475"/>
      <w:jc w:val="left"/>
    </w:pPr>
    <w:rPr>
      <w:rFonts w:eastAsia="黑体"/>
      <w:b w:val="0"/>
      <w:sz w:val="30"/>
    </w:rPr>
  </w:style>
  <w:style w:type="paragraph" w:customStyle="1" w:styleId="CharCharCharCharCharCharChar">
    <w:name w:val="Char Char Char Char Char Char Char"/>
    <w:basedOn w:val="a2"/>
    <w:qFormat/>
    <w:pPr>
      <w:widowControl/>
      <w:spacing w:after="160" w:line="240" w:lineRule="exact"/>
      <w:jc w:val="left"/>
    </w:pPr>
    <w:rPr>
      <w:rFonts w:ascii="Verdana" w:hAnsi="Verdana"/>
      <w:kern w:val="0"/>
      <w:sz w:val="20"/>
      <w:szCs w:val="20"/>
      <w:lang w:eastAsia="en-US"/>
    </w:rPr>
  </w:style>
  <w:style w:type="paragraph" w:customStyle="1" w:styleId="-3">
    <w:name w:val="附注-标题3"/>
    <w:semiHidden/>
    <w:qFormat/>
    <w:pPr>
      <w:tabs>
        <w:tab w:val="left" w:pos="1125"/>
      </w:tabs>
      <w:spacing w:beforeLines="25" w:afterLines="25" w:line="360" w:lineRule="auto"/>
      <w:ind w:left="1125" w:hanging="720"/>
      <w:outlineLvl w:val="1"/>
    </w:pPr>
    <w:rPr>
      <w:rFonts w:ascii="Arial Narrow" w:hAnsi="Arial Narrow"/>
      <w:b/>
      <w:kern w:val="2"/>
      <w:sz w:val="21"/>
      <w:szCs w:val="24"/>
    </w:rPr>
  </w:style>
  <w:style w:type="paragraph" w:customStyle="1" w:styleId="et43">
    <w:name w:val="et43"/>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hint="eastAsia"/>
      <w:color w:val="000000"/>
      <w:kern w:val="0"/>
      <w:sz w:val="18"/>
      <w:szCs w:val="18"/>
    </w:rPr>
  </w:style>
  <w:style w:type="paragraph" w:customStyle="1" w:styleId="Char1CharCharCharChar1CharCharCharCharCharCharCharChar">
    <w:name w:val="Char1 Char Char Char Char1 Char Char Char Char Char Char Char Char"/>
    <w:basedOn w:val="a2"/>
    <w:semiHidden/>
    <w:qFormat/>
    <w:rPr>
      <w:szCs w:val="20"/>
    </w:rPr>
  </w:style>
  <w:style w:type="paragraph" w:customStyle="1" w:styleId="affffffffff3">
    <w:name w:val="正文四号首行缩进"/>
    <w:basedOn w:val="a2"/>
    <w:semiHidden/>
    <w:qFormat/>
    <w:pPr>
      <w:spacing w:line="360" w:lineRule="auto"/>
      <w:ind w:firstLineChars="200" w:firstLine="480"/>
      <w:jc w:val="left"/>
    </w:pPr>
    <w:rPr>
      <w:rFonts w:cs="宋体"/>
      <w:sz w:val="24"/>
    </w:rPr>
  </w:style>
  <w:style w:type="paragraph" w:customStyle="1" w:styleId="FootnoteText1">
    <w:name w:val="Footnote Text1"/>
    <w:basedOn w:val="a2"/>
    <w:link w:val="FootnoteTextChar"/>
    <w:semiHidden/>
    <w:qFormat/>
    <w:pPr>
      <w:snapToGrid w:val="0"/>
      <w:jc w:val="left"/>
    </w:pPr>
    <w:rPr>
      <w:kern w:val="0"/>
      <w:sz w:val="18"/>
    </w:rPr>
  </w:style>
  <w:style w:type="character" w:customStyle="1" w:styleId="FootnoteTextChar">
    <w:name w:val="Footnote Text Char"/>
    <w:link w:val="FootnoteText1"/>
    <w:semiHidden/>
    <w:unhideWhenUsed/>
    <w:qFormat/>
    <w:rPr>
      <w:sz w:val="18"/>
      <w:szCs w:val="24"/>
    </w:rPr>
  </w:style>
  <w:style w:type="paragraph" w:customStyle="1" w:styleId="HeaderFPCSLogo">
    <w:name w:val="HeaderFPCSLogo"/>
    <w:basedOn w:val="aff1"/>
    <w:semiHidden/>
    <w:qFormat/>
    <w:pPr>
      <w:widowControl/>
      <w:pBdr>
        <w:bottom w:val="none" w:sz="0" w:space="0" w:color="auto"/>
      </w:pBdr>
      <w:tabs>
        <w:tab w:val="clear" w:pos="4153"/>
        <w:tab w:val="clear" w:pos="8306"/>
      </w:tabs>
      <w:snapToGrid/>
    </w:pPr>
    <w:rPr>
      <w:sz w:val="16"/>
      <w:lang w:val="en-GB" w:eastAsia="en-US"/>
    </w:rPr>
  </w:style>
  <w:style w:type="paragraph" w:customStyle="1" w:styleId="affffffffff4">
    <w:name w:val="正文格式"/>
    <w:basedOn w:val="a2"/>
    <w:link w:val="Charf0"/>
    <w:semiHidden/>
    <w:qFormat/>
    <w:pPr>
      <w:spacing w:beforeLines="100" w:afterLines="100" w:line="360" w:lineRule="auto"/>
      <w:ind w:firstLineChars="200" w:firstLine="200"/>
    </w:pPr>
    <w:rPr>
      <w:rFonts w:ascii="宋体" w:hAnsi="宋体"/>
      <w:kern w:val="0"/>
      <w:sz w:val="24"/>
    </w:rPr>
  </w:style>
  <w:style w:type="character" w:customStyle="1" w:styleId="Charf0">
    <w:name w:val="正文格式 Char"/>
    <w:link w:val="affffffffff4"/>
    <w:semiHidden/>
    <w:unhideWhenUsed/>
    <w:qFormat/>
    <w:rPr>
      <w:rFonts w:ascii="宋体" w:hAnsi="宋体"/>
      <w:sz w:val="24"/>
      <w:szCs w:val="24"/>
    </w:rPr>
  </w:style>
  <w:style w:type="paragraph" w:customStyle="1" w:styleId="110">
    <w:name w:val="批注框文本11"/>
    <w:basedOn w:val="a2"/>
    <w:semiHidden/>
    <w:qFormat/>
    <w:rPr>
      <w:rFonts w:ascii="Arial" w:hAnsi="Arial"/>
      <w:kern w:val="0"/>
      <w:sz w:val="18"/>
    </w:rPr>
  </w:style>
  <w:style w:type="paragraph" w:customStyle="1" w:styleId="Normal6">
    <w:name w:val="Normal6"/>
    <w:semiHidden/>
    <w:qFormat/>
    <w:pPr>
      <w:widowControl w:val="0"/>
      <w:adjustRightInd w:val="0"/>
      <w:spacing w:line="312" w:lineRule="atLeast"/>
      <w:jc w:val="both"/>
      <w:textAlignment w:val="baseline"/>
    </w:pPr>
    <w:rPr>
      <w:rFonts w:ascii="宋体" w:hint="eastAsia"/>
      <w:sz w:val="34"/>
      <w:szCs w:val="24"/>
    </w:rPr>
  </w:style>
  <w:style w:type="paragraph" w:customStyle="1" w:styleId="xl46">
    <w:name w:val="xl46"/>
    <w:basedOn w:val="a2"/>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楷体_GB2312" w:eastAsia="楷体_GB2312" w:hAnsi="宋体" w:hint="eastAsia"/>
      <w:color w:val="000000"/>
      <w:kern w:val="0"/>
      <w:sz w:val="24"/>
      <w:szCs w:val="20"/>
    </w:rPr>
  </w:style>
  <w:style w:type="paragraph" w:customStyle="1" w:styleId="xl49">
    <w:name w:val="xl49"/>
    <w:basedOn w:val="a2"/>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kern w:val="0"/>
      <w:sz w:val="24"/>
      <w:szCs w:val="20"/>
    </w:rPr>
  </w:style>
  <w:style w:type="paragraph" w:customStyle="1" w:styleId="Char1CharChar">
    <w:name w:val="Char1 Char Char"/>
    <w:basedOn w:val="a2"/>
    <w:semiHidden/>
    <w:qFormat/>
    <w:rPr>
      <w:szCs w:val="20"/>
    </w:rPr>
  </w:style>
  <w:style w:type="paragraph" w:customStyle="1" w:styleId="CM12">
    <w:name w:val="CM12"/>
    <w:basedOn w:val="a2"/>
    <w:next w:val="a2"/>
    <w:link w:val="CM12CharChar"/>
    <w:semiHidden/>
    <w:qFormat/>
    <w:pPr>
      <w:autoSpaceDE w:val="0"/>
      <w:autoSpaceDN w:val="0"/>
      <w:adjustRightInd w:val="0"/>
      <w:spacing w:after="240"/>
      <w:jc w:val="left"/>
    </w:pPr>
    <w:rPr>
      <w:rFonts w:ascii="黑体" w:eastAsia="黑体"/>
      <w:kern w:val="0"/>
      <w:sz w:val="24"/>
      <w:szCs w:val="20"/>
    </w:rPr>
  </w:style>
  <w:style w:type="character" w:customStyle="1" w:styleId="CM12CharChar">
    <w:name w:val="CM12 Char Char"/>
    <w:link w:val="CM12"/>
    <w:semiHidden/>
    <w:unhideWhenUsed/>
    <w:qFormat/>
    <w:rPr>
      <w:rFonts w:ascii="黑体" w:eastAsia="黑体"/>
      <w:sz w:val="24"/>
    </w:rPr>
  </w:style>
  <w:style w:type="paragraph" w:customStyle="1" w:styleId="affffffffff5">
    <w:name w:val="浦发章节标题"/>
    <w:basedOn w:val="a2"/>
    <w:next w:val="affffff7"/>
    <w:semiHidden/>
    <w:qFormat/>
    <w:pPr>
      <w:keepNext/>
      <w:spacing w:beforeLines="100" w:afterLines="100" w:line="360" w:lineRule="auto"/>
      <w:jc w:val="center"/>
      <w:outlineLvl w:val="0"/>
    </w:pPr>
    <w:rPr>
      <w:rFonts w:eastAsia="黑体"/>
      <w:kern w:val="0"/>
      <w:sz w:val="36"/>
      <w:szCs w:val="20"/>
    </w:rPr>
  </w:style>
  <w:style w:type="paragraph" w:customStyle="1" w:styleId="xl45">
    <w:name w:val="xl45"/>
    <w:basedOn w:val="a2"/>
    <w:semiHidden/>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color w:val="000000"/>
      <w:kern w:val="0"/>
      <w:sz w:val="24"/>
      <w:szCs w:val="20"/>
    </w:rPr>
  </w:style>
  <w:style w:type="paragraph" w:customStyle="1" w:styleId="xl88">
    <w:name w:val="xl88"/>
    <w:basedOn w:val="a2"/>
    <w:qFormat/>
    <w:pPr>
      <w:widowControl/>
      <w:spacing w:before="100" w:beforeAutospacing="1" w:after="100" w:afterAutospacing="1"/>
    </w:pPr>
    <w:rPr>
      <w:rFonts w:ascii="楷体" w:eastAsia="楷体" w:hAnsi="楷体" w:hint="eastAsia"/>
      <w:kern w:val="0"/>
      <w:szCs w:val="20"/>
      <w:lang w:eastAsia="en-US"/>
    </w:rPr>
  </w:style>
  <w:style w:type="paragraph" w:customStyle="1" w:styleId="affffffffff6">
    <w:name w:val="项目符号"/>
    <w:basedOn w:val="a2"/>
    <w:semiHidden/>
    <w:qFormat/>
    <w:pPr>
      <w:tabs>
        <w:tab w:val="left" w:pos="1021"/>
      </w:tabs>
      <w:spacing w:beforeLines="50" w:afterLines="50" w:line="300" w:lineRule="auto"/>
      <w:ind w:left="1021" w:hanging="567"/>
    </w:pPr>
    <w:rPr>
      <w:rFonts w:ascii="宋体" w:hint="eastAsia"/>
      <w:sz w:val="24"/>
    </w:rPr>
  </w:style>
  <w:style w:type="paragraph" w:customStyle="1" w:styleId="mls">
    <w:name w:val="正文mls"/>
    <w:basedOn w:val="ml"/>
    <w:semiHidden/>
    <w:qFormat/>
    <w:rPr>
      <w:rFonts w:ascii="宋体" w:eastAsia="宋体"/>
    </w:rPr>
  </w:style>
  <w:style w:type="paragraph" w:customStyle="1" w:styleId="ml">
    <w:name w:val="正文ml"/>
    <w:basedOn w:val="a2"/>
    <w:semiHidden/>
    <w:qFormat/>
    <w:pPr>
      <w:adjustRightInd w:val="0"/>
      <w:spacing w:line="400" w:lineRule="atLeast"/>
      <w:jc w:val="left"/>
      <w:textAlignment w:val="baseline"/>
    </w:pPr>
    <w:rPr>
      <w:rFonts w:ascii="黑体" w:eastAsia="黑体" w:hint="eastAsia"/>
      <w:kern w:val="0"/>
      <w:sz w:val="28"/>
    </w:rPr>
  </w:style>
  <w:style w:type="paragraph" w:customStyle="1" w:styleId="xl69">
    <w:name w:val="xl6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hint="eastAsia"/>
      <w:kern w:val="0"/>
      <w:sz w:val="24"/>
      <w:szCs w:val="20"/>
    </w:rPr>
  </w:style>
  <w:style w:type="paragraph" w:customStyle="1" w:styleId="affffffffff7">
    <w:name w:val="主题二"/>
    <w:basedOn w:val="a2"/>
    <w:semiHidden/>
    <w:qFormat/>
    <w:pPr>
      <w:snapToGrid w:val="0"/>
      <w:spacing w:beforeLines="50" w:line="360" w:lineRule="auto"/>
      <w:ind w:firstLine="480"/>
    </w:pPr>
    <w:rPr>
      <w:rFonts w:ascii="宋体" w:hAnsi="宋体" w:hint="eastAsia"/>
      <w:b/>
      <w:color w:val="000000"/>
      <w:sz w:val="24"/>
    </w:rPr>
  </w:style>
  <w:style w:type="paragraph" w:customStyle="1" w:styleId="xl38">
    <w:name w:val="xl38"/>
    <w:basedOn w:val="a2"/>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kern w:val="0"/>
      <w:sz w:val="24"/>
      <w:szCs w:val="20"/>
    </w:rPr>
  </w:style>
  <w:style w:type="paragraph" w:customStyle="1" w:styleId="CharChar1Char">
    <w:name w:val="Char Char1 Char"/>
    <w:basedOn w:val="a2"/>
    <w:semiHidden/>
    <w:qFormat/>
    <w:rPr>
      <w:szCs w:val="20"/>
    </w:rPr>
  </w:style>
  <w:style w:type="paragraph" w:customStyle="1" w:styleId="CharChar1Char0">
    <w:name w:val="招股书正文 Char Char1 Char"/>
    <w:link w:val="CharChar1CharChar1"/>
    <w:semiHidden/>
    <w:qFormat/>
    <w:pPr>
      <w:widowControl w:val="0"/>
      <w:overflowPunct w:val="0"/>
      <w:autoSpaceDE w:val="0"/>
      <w:autoSpaceDN w:val="0"/>
      <w:adjustRightInd w:val="0"/>
      <w:snapToGrid w:val="0"/>
      <w:spacing w:before="120" w:line="360" w:lineRule="auto"/>
      <w:ind w:firstLineChars="200" w:firstLine="480"/>
    </w:pPr>
    <w:rPr>
      <w:sz w:val="24"/>
      <w:szCs w:val="24"/>
    </w:rPr>
  </w:style>
  <w:style w:type="character" w:customStyle="1" w:styleId="CharChar1CharChar1">
    <w:name w:val="招股书正文 Char Char1 Char Char1"/>
    <w:link w:val="CharChar1Char0"/>
    <w:semiHidden/>
    <w:unhideWhenUsed/>
    <w:qFormat/>
    <w:rPr>
      <w:sz w:val="24"/>
      <w:szCs w:val="24"/>
    </w:rPr>
  </w:style>
  <w:style w:type="paragraph" w:customStyle="1" w:styleId="xl62">
    <w:name w:val="xl62"/>
    <w:basedOn w:val="a2"/>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kern w:val="0"/>
      <w:sz w:val="24"/>
      <w:szCs w:val="20"/>
    </w:rPr>
  </w:style>
  <w:style w:type="paragraph" w:customStyle="1" w:styleId="1fd">
    <w:name w:val="称呼1"/>
    <w:basedOn w:val="a2"/>
    <w:next w:val="a2"/>
    <w:semiHidden/>
    <w:qFormat/>
    <w:rPr>
      <w:rFonts w:ascii="Calibri" w:hAnsi="Calibri"/>
      <w:sz w:val="24"/>
      <w:szCs w:val="22"/>
    </w:rPr>
  </w:style>
  <w:style w:type="paragraph" w:customStyle="1" w:styleId="49">
    <w:name w:val="4"/>
    <w:semiHidden/>
    <w:qFormat/>
    <w:pPr>
      <w:widowControl w:val="0"/>
      <w:jc w:val="both"/>
    </w:pPr>
    <w:rPr>
      <w:kern w:val="2"/>
      <w:sz w:val="21"/>
      <w:szCs w:val="24"/>
    </w:rPr>
  </w:style>
  <w:style w:type="paragraph" w:customStyle="1" w:styleId="xl43">
    <w:name w:val="xl43"/>
    <w:basedOn w:val="a2"/>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kern w:val="0"/>
      <w:sz w:val="24"/>
      <w:szCs w:val="20"/>
    </w:rPr>
  </w:style>
  <w:style w:type="paragraph" w:customStyle="1" w:styleId="xl60">
    <w:name w:val="xl60"/>
    <w:basedOn w:val="a2"/>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kern w:val="0"/>
      <w:sz w:val="24"/>
      <w:szCs w:val="20"/>
    </w:rPr>
  </w:style>
  <w:style w:type="paragraph" w:customStyle="1" w:styleId="ArialNarrow3">
    <w:name w:val="样式 (西文) Arial Narrow (中文) 宋体+′ ... 五号 黑色 右 行距: 单倍行距3"/>
    <w:basedOn w:val="a2"/>
    <w:semiHidden/>
    <w:qFormat/>
    <w:pPr>
      <w:jc w:val="center"/>
    </w:pPr>
    <w:rPr>
      <w:rFonts w:ascii="昆仑楷体" w:eastAsia="昆仑楷体" w:hAnsi="昆仑楷体" w:cs="昆仑楷体" w:hint="eastAsia"/>
      <w:color w:val="000000"/>
      <w:kern w:val="0"/>
      <w:sz w:val="20"/>
      <w:szCs w:val="20"/>
    </w:rPr>
  </w:style>
  <w:style w:type="paragraph" w:customStyle="1" w:styleId="xl50">
    <w:name w:val="xl50"/>
    <w:basedOn w:val="a2"/>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kern w:val="0"/>
      <w:sz w:val="24"/>
      <w:szCs w:val="20"/>
    </w:rPr>
  </w:style>
  <w:style w:type="paragraph" w:customStyle="1" w:styleId="CM33">
    <w:name w:val="CM33"/>
    <w:basedOn w:val="Default"/>
    <w:next w:val="Default"/>
    <w:semiHidden/>
    <w:qFormat/>
    <w:rPr>
      <w:rFonts w:ascii="̥_GB2312" w:eastAsia="宋体" w:hAnsi="Arial" w:cs="Times New Roman"/>
      <w:color w:val="auto"/>
    </w:rPr>
  </w:style>
  <w:style w:type="paragraph" w:customStyle="1" w:styleId="xl89">
    <w:name w:val="xl89"/>
    <w:basedOn w:val="a2"/>
    <w:qFormat/>
    <w:pPr>
      <w:widowControl/>
      <w:spacing w:before="100" w:beforeAutospacing="1" w:after="100" w:afterAutospacing="1"/>
      <w:jc w:val="right"/>
      <w:textAlignment w:val="top"/>
    </w:pPr>
    <w:rPr>
      <w:rFonts w:eastAsia="方正黑体简体"/>
      <w:kern w:val="0"/>
      <w:szCs w:val="20"/>
      <w:lang w:eastAsia="en-US"/>
    </w:rPr>
  </w:style>
  <w:style w:type="paragraph" w:customStyle="1" w:styleId="CM95">
    <w:name w:val="CM95"/>
    <w:basedOn w:val="Default"/>
    <w:next w:val="Default"/>
    <w:semiHidden/>
    <w:qFormat/>
    <w:pPr>
      <w:spacing w:after="648"/>
    </w:pPr>
    <w:rPr>
      <w:rFonts w:ascii="幼圆" w:eastAsia="幼圆" w:hAnsi="宋" w:cs="Times New Roman"/>
      <w:color w:val="auto"/>
      <w:kern w:val="2"/>
      <w:szCs w:val="22"/>
    </w:rPr>
  </w:style>
  <w:style w:type="paragraph" w:customStyle="1" w:styleId="xl47">
    <w:name w:val="xl47"/>
    <w:basedOn w:val="a2"/>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24"/>
      <w:szCs w:val="20"/>
    </w:rPr>
  </w:style>
  <w:style w:type="paragraph" w:customStyle="1" w:styleId="300100152">
    <w:name w:val="样式 标题 3 + (符号) 宋体 两端对齐 右侧:  0.01 厘米 段前: 0 磅 段后: 0 磅 行距: 1.5...2"/>
    <w:basedOn w:val="3"/>
    <w:semiHidden/>
    <w:qFormat/>
    <w:pPr>
      <w:numPr>
        <w:numId w:val="7"/>
      </w:numPr>
      <w:tabs>
        <w:tab w:val="left" w:pos="420"/>
      </w:tabs>
      <w:autoSpaceDE w:val="0"/>
      <w:autoSpaceDN w:val="0"/>
      <w:adjustRightInd w:val="0"/>
      <w:spacing w:beforeLines="50" w:afterLines="50" w:line="360" w:lineRule="auto"/>
      <w:ind w:left="943" w:right="6" w:firstLineChars="200" w:firstLine="200"/>
      <w:jc w:val="left"/>
      <w:textAlignment w:val="baseline"/>
    </w:pPr>
    <w:rPr>
      <w:rFonts w:eastAsia="黑体" w:hAnsi="宋体" w:cs="宋体"/>
      <w:b w:val="0"/>
      <w:spacing w:val="6"/>
      <w:sz w:val="24"/>
      <w:szCs w:val="20"/>
    </w:rPr>
  </w:style>
  <w:style w:type="paragraph" w:customStyle="1" w:styleId="Char2CharCharCharCharCharCharCharCharChar1CharCharCharCharCharChar">
    <w:name w:val="Char2 Char Char Char Char Char Char Char Char Char1 Char Char Char Char Char Char"/>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xl57">
    <w:name w:val="xl57"/>
    <w:basedOn w:val="a2"/>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kern w:val="0"/>
      <w:sz w:val="24"/>
      <w:szCs w:val="20"/>
    </w:rPr>
  </w:style>
  <w:style w:type="paragraph" w:customStyle="1" w:styleId="Char1CharCharCharChar1CharCharCharChar">
    <w:name w:val="Char1 Char Char Char Char1 Char Char Char Char"/>
    <w:basedOn w:val="a2"/>
    <w:semiHidden/>
    <w:qFormat/>
    <w:rPr>
      <w:szCs w:val="20"/>
    </w:rPr>
  </w:style>
  <w:style w:type="paragraph" w:customStyle="1" w:styleId="affffffffff8">
    <w:name w:val="图标题"/>
    <w:basedOn w:val="a2"/>
    <w:semiHidden/>
    <w:qFormat/>
    <w:rPr>
      <w:rFonts w:ascii="宋体" w:hAnsi="宋体" w:hint="eastAsia"/>
      <w:b/>
    </w:rPr>
  </w:style>
  <w:style w:type="paragraph" w:customStyle="1" w:styleId="et55">
    <w:name w:val="et55"/>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hint="eastAsia"/>
      <w:color w:val="000000"/>
      <w:kern w:val="0"/>
      <w:sz w:val="18"/>
      <w:szCs w:val="18"/>
    </w:rPr>
  </w:style>
  <w:style w:type="paragraph" w:customStyle="1" w:styleId="affffffffff9">
    <w:name w:val="浦发二级标题"/>
    <w:basedOn w:val="a2"/>
    <w:semiHidden/>
    <w:qFormat/>
    <w:pPr>
      <w:keepNext/>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beforeLines="50" w:afterLines="50" w:line="360" w:lineRule="auto"/>
      <w:jc w:val="left"/>
      <w:textAlignment w:val="baseline"/>
      <w:outlineLvl w:val="2"/>
    </w:pPr>
    <w:rPr>
      <w:rFonts w:eastAsia="黑体"/>
      <w:kern w:val="0"/>
      <w:sz w:val="28"/>
      <w:szCs w:val="20"/>
    </w:rPr>
  </w:style>
  <w:style w:type="paragraph" w:customStyle="1" w:styleId="xl59">
    <w:name w:val="xl59"/>
    <w:basedOn w:val="a2"/>
    <w:semiHidden/>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color w:val="000000"/>
      <w:kern w:val="0"/>
      <w:sz w:val="24"/>
      <w:szCs w:val="20"/>
    </w:rPr>
  </w:style>
  <w:style w:type="paragraph" w:customStyle="1" w:styleId="CharChar1CharCharCharCharCharChar">
    <w:name w:val="Char Char1 Char Char Char Char Char Char"/>
    <w:basedOn w:val="a2"/>
    <w:semiHidden/>
    <w:qFormat/>
    <w:rPr>
      <w:szCs w:val="20"/>
    </w:rPr>
  </w:style>
  <w:style w:type="paragraph" w:customStyle="1" w:styleId="CharCharCharCharCharChar3">
    <w:name w:val="Char Char Char Char Char Char3"/>
    <w:basedOn w:val="a2"/>
    <w:semiHidden/>
    <w:qFormat/>
    <w:rPr>
      <w:rFonts w:ascii="Tahoma" w:hAnsi="Tahoma"/>
      <w:sz w:val="24"/>
      <w:szCs w:val="20"/>
    </w:rPr>
  </w:style>
  <w:style w:type="paragraph" w:customStyle="1" w:styleId="CharCharCharCharChar1CharCharCharCharCharCharCharCharCharCharCharChar">
    <w:name w:val="Char Char Char Char Char1 Char Char Char Char Char Char Char Char Char Char Char Char"/>
    <w:basedOn w:val="a2"/>
    <w:semiHidden/>
    <w:qFormat/>
    <w:pPr>
      <w:widowControl/>
      <w:spacing w:after="160" w:line="240" w:lineRule="exact"/>
      <w:jc w:val="left"/>
    </w:pPr>
    <w:rPr>
      <w:rFonts w:ascii="Verdana" w:eastAsia="Times New Roman" w:hAnsi="Verdana"/>
      <w:kern w:val="0"/>
      <w:sz w:val="20"/>
      <w:szCs w:val="20"/>
      <w:lang w:eastAsia="en-US"/>
    </w:rPr>
  </w:style>
  <w:style w:type="paragraph" w:customStyle="1" w:styleId="xl68">
    <w:name w:val="xl6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szCs w:val="20"/>
    </w:rPr>
  </w:style>
  <w:style w:type="paragraph" w:customStyle="1" w:styleId="CharCharCharChar13">
    <w:name w:val="Char Char Char Char13"/>
    <w:basedOn w:val="a2"/>
    <w:semiHidden/>
    <w:qFormat/>
    <w:rPr>
      <w:rFonts w:ascii="Tahoma" w:hAnsi="Tahoma"/>
      <w:sz w:val="24"/>
    </w:rPr>
  </w:style>
  <w:style w:type="paragraph" w:customStyle="1" w:styleId="affffffffffa">
    <w:name w:val="浦发三级以下"/>
    <w:basedOn w:val="a2"/>
    <w:semiHidden/>
    <w:qFormat/>
    <w:pPr>
      <w:keepNext/>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beforeLines="50" w:afterLines="50" w:line="360" w:lineRule="auto"/>
      <w:jc w:val="left"/>
      <w:textAlignment w:val="baseline"/>
      <w:outlineLvl w:val="3"/>
    </w:pPr>
    <w:rPr>
      <w:b/>
      <w:kern w:val="0"/>
      <w:sz w:val="24"/>
      <w:szCs w:val="20"/>
    </w:rPr>
  </w:style>
  <w:style w:type="paragraph" w:customStyle="1" w:styleId="GB">
    <w:name w:val="GB表格编号"/>
    <w:basedOn w:val="a2"/>
    <w:semiHidden/>
    <w:qFormat/>
    <w:pPr>
      <w:widowControl/>
      <w:numPr>
        <w:numId w:val="8"/>
      </w:numPr>
      <w:tabs>
        <w:tab w:val="left" w:pos="2880"/>
      </w:tabs>
      <w:overflowPunct w:val="0"/>
      <w:autoSpaceDE w:val="0"/>
      <w:autoSpaceDN w:val="0"/>
      <w:adjustRightInd w:val="0"/>
      <w:spacing w:line="360" w:lineRule="exact"/>
      <w:ind w:left="879" w:hanging="375"/>
      <w:jc w:val="left"/>
    </w:pPr>
    <w:rPr>
      <w:rFonts w:ascii="宋体" w:hAnsi="宋体" w:hint="eastAsia"/>
      <w:color w:val="000000"/>
      <w:kern w:val="0"/>
      <w:sz w:val="18"/>
    </w:rPr>
  </w:style>
  <w:style w:type="paragraph" w:customStyle="1" w:styleId="affffffffffb">
    <w:name w:val="正文正文"/>
    <w:basedOn w:val="a2"/>
    <w:link w:val="Charf1"/>
    <w:semiHidden/>
    <w:qFormat/>
    <w:pPr>
      <w:spacing w:beforeLines="50" w:line="360" w:lineRule="auto"/>
      <w:ind w:firstLineChars="200" w:firstLine="480"/>
    </w:pPr>
    <w:rPr>
      <w:rFonts w:ascii="宋体" w:hAnsi="宋体"/>
      <w:kern w:val="0"/>
      <w:sz w:val="24"/>
    </w:rPr>
  </w:style>
  <w:style w:type="character" w:customStyle="1" w:styleId="Charf1">
    <w:name w:val="正文正文 Char"/>
    <w:link w:val="affffffffffb"/>
    <w:semiHidden/>
    <w:unhideWhenUsed/>
    <w:qFormat/>
    <w:rPr>
      <w:rFonts w:ascii="宋体" w:hAnsi="宋体"/>
      <w:sz w:val="24"/>
      <w:szCs w:val="24"/>
    </w:rPr>
  </w:style>
  <w:style w:type="paragraph" w:customStyle="1" w:styleId="affffffffffc">
    <w:name w:val="表标题"/>
    <w:basedOn w:val="a2"/>
    <w:next w:val="a2"/>
    <w:semiHidden/>
    <w:qFormat/>
    <w:pPr>
      <w:keepNext/>
      <w:tabs>
        <w:tab w:val="left" w:pos="420"/>
      </w:tabs>
      <w:spacing w:beforeLines="20" w:afterLines="20" w:line="400" w:lineRule="atLeast"/>
      <w:ind w:left="420" w:hanging="420"/>
      <w:jc w:val="center"/>
    </w:pPr>
    <w:rPr>
      <w:rFonts w:eastAsia="楷体_GB2312"/>
      <w:szCs w:val="20"/>
    </w:rPr>
  </w:style>
  <w:style w:type="paragraph" w:customStyle="1" w:styleId="xl92">
    <w:name w:val="xl92"/>
    <w:basedOn w:val="a2"/>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hint="eastAsia"/>
      <w:kern w:val="0"/>
      <w:sz w:val="18"/>
      <w:szCs w:val="20"/>
    </w:rPr>
  </w:style>
  <w:style w:type="paragraph" w:customStyle="1" w:styleId="2ff5">
    <w:name w:val="纯文本2"/>
    <w:basedOn w:val="a2"/>
    <w:qFormat/>
    <w:pPr>
      <w:adjustRightInd w:val="0"/>
      <w:textAlignment w:val="baseline"/>
    </w:pPr>
    <w:rPr>
      <w:rFonts w:ascii="宋" w:eastAsia="宋" w:hAnsi="ˎ̥" w:cs="ˎ̥" w:hint="eastAsia"/>
      <w:szCs w:val="20"/>
    </w:rPr>
  </w:style>
  <w:style w:type="paragraph" w:customStyle="1" w:styleId="CharChar1CharCharCharCharChar4">
    <w:name w:val="Char Char1 Char Char Char Char Char4"/>
    <w:basedOn w:val="a2"/>
    <w:semiHidden/>
    <w:qFormat/>
    <w:rPr>
      <w:rFonts w:ascii="̥_GB2312" w:hAnsi="̥_GB2312"/>
    </w:rPr>
  </w:style>
  <w:style w:type="paragraph" w:customStyle="1" w:styleId="font12">
    <w:name w:val="font12"/>
    <w:basedOn w:val="a2"/>
    <w:semiHidden/>
    <w:qFormat/>
    <w:pPr>
      <w:widowControl/>
      <w:spacing w:before="100" w:beforeAutospacing="1" w:after="100" w:afterAutospacing="1"/>
      <w:jc w:val="left"/>
    </w:pPr>
    <w:rPr>
      <w:color w:val="000000"/>
      <w:kern w:val="0"/>
      <w:sz w:val="24"/>
      <w:szCs w:val="20"/>
    </w:rPr>
  </w:style>
  <w:style w:type="paragraph" w:customStyle="1" w:styleId="xl41">
    <w:name w:val="xl41"/>
    <w:basedOn w:val="a2"/>
    <w:semiHidden/>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textAlignment w:val="center"/>
    </w:pPr>
    <w:rPr>
      <w:color w:val="000000"/>
      <w:kern w:val="0"/>
      <w:sz w:val="24"/>
      <w:szCs w:val="20"/>
    </w:rPr>
  </w:style>
  <w:style w:type="paragraph" w:customStyle="1" w:styleId="affffffffffd">
    <w:name w:val="图题"/>
    <w:basedOn w:val="a2"/>
    <w:link w:val="Charf2"/>
    <w:semiHidden/>
    <w:qFormat/>
    <w:pPr>
      <w:autoSpaceDE w:val="0"/>
      <w:autoSpaceDN w:val="0"/>
      <w:adjustRightInd w:val="0"/>
      <w:snapToGrid w:val="0"/>
      <w:spacing w:line="360" w:lineRule="auto"/>
    </w:pPr>
    <w:rPr>
      <w:rFonts w:ascii="Arial" w:eastAsia="黑体" w:hAnsi="Arial" w:cs="Arial"/>
      <w:b/>
      <w:kern w:val="0"/>
      <w:sz w:val="20"/>
      <w:szCs w:val="21"/>
    </w:rPr>
  </w:style>
  <w:style w:type="character" w:customStyle="1" w:styleId="Charf2">
    <w:name w:val="图题 Char"/>
    <w:link w:val="affffffffffd"/>
    <w:semiHidden/>
    <w:unhideWhenUsed/>
    <w:qFormat/>
    <w:rPr>
      <w:rFonts w:ascii="Arial" w:eastAsia="黑体" w:hAnsi="Arial" w:cs="Arial"/>
      <w:b/>
      <w:szCs w:val="21"/>
    </w:rPr>
  </w:style>
  <w:style w:type="paragraph" w:customStyle="1" w:styleId="xl61">
    <w:name w:val="xl61"/>
    <w:basedOn w:val="a2"/>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kern w:val="0"/>
      <w:sz w:val="24"/>
      <w:szCs w:val="20"/>
    </w:rPr>
  </w:style>
  <w:style w:type="paragraph" w:customStyle="1" w:styleId="font11">
    <w:name w:val="font11"/>
    <w:basedOn w:val="a2"/>
    <w:semiHidden/>
    <w:qFormat/>
    <w:pPr>
      <w:widowControl/>
      <w:spacing w:before="100" w:beforeAutospacing="1" w:after="100" w:afterAutospacing="1"/>
      <w:jc w:val="left"/>
    </w:pPr>
    <w:rPr>
      <w:b/>
      <w:color w:val="000000"/>
      <w:kern w:val="0"/>
      <w:sz w:val="24"/>
      <w:szCs w:val="20"/>
    </w:rPr>
  </w:style>
  <w:style w:type="paragraph" w:customStyle="1" w:styleId="CharChar1CharCharCharCharCharCharCharCharCharCharCharCharCharCharCharCharCharCharCharCharCharCharCharCharCharCharCharChar2CharCharCharChar1">
    <w:name w:val="Char Char1 Char Char Char Char Char Char Char Char Char Char Char Char Char Char Char Char Char Char Char Char Char Char Char Char Char Char Char Char2 Char Char Char Char1"/>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2ff6">
    <w:name w:val="字元2"/>
    <w:basedOn w:val="a2"/>
    <w:semiHidden/>
    <w:qFormat/>
    <w:pPr>
      <w:widowControl/>
      <w:spacing w:after="160" w:line="240" w:lineRule="exact"/>
    </w:pPr>
    <w:rPr>
      <w:rFonts w:ascii="Verdana" w:eastAsia="Times New Roman" w:hAnsi="Verdana" w:cs="Arial"/>
      <w:kern w:val="0"/>
      <w:sz w:val="22"/>
      <w:szCs w:val="20"/>
      <w:lang w:eastAsia="en-US"/>
    </w:rPr>
  </w:style>
  <w:style w:type="paragraph" w:customStyle="1" w:styleId="1fe">
    <w:name w:val="第1章表题"/>
    <w:basedOn w:val="a2"/>
    <w:semiHidden/>
    <w:qFormat/>
    <w:pPr>
      <w:tabs>
        <w:tab w:val="left" w:pos="1562"/>
      </w:tabs>
      <w:adjustRightInd w:val="0"/>
      <w:snapToGrid w:val="0"/>
      <w:spacing w:before="120" w:line="288" w:lineRule="auto"/>
      <w:ind w:left="425" w:firstLine="57"/>
      <w:textAlignment w:val="baseline"/>
    </w:pPr>
    <w:rPr>
      <w:rFonts w:ascii="仿宋_GB2312" w:eastAsia="仿宋_GB2312" w:hint="eastAsia"/>
      <w:kern w:val="0"/>
      <w:sz w:val="24"/>
    </w:rPr>
  </w:style>
  <w:style w:type="paragraph" w:customStyle="1" w:styleId="CharCharChar1CharCharCharCharCharCharChar1">
    <w:name w:val="Char Char Char1 Char Char Char Char Char Char Char1"/>
    <w:basedOn w:val="a2"/>
    <w:semiHidden/>
    <w:qFormat/>
    <w:pPr>
      <w:spacing w:beforeLines="50" w:afterLines="50" w:line="300" w:lineRule="auto"/>
      <w:ind w:firstLineChars="200" w:firstLine="480"/>
    </w:pPr>
    <w:rPr>
      <w:rFonts w:ascii="Tahoma" w:hAnsi="Tahoma"/>
      <w:kern w:val="0"/>
      <w:sz w:val="24"/>
      <w:szCs w:val="20"/>
    </w:rPr>
  </w:style>
  <w:style w:type="paragraph" w:customStyle="1" w:styleId="affffffffffe">
    <w:name w:val="样式 宋体 五号 黑色 行距: 单倍行距"/>
    <w:basedOn w:val="a2"/>
    <w:semiHidden/>
    <w:qFormat/>
    <w:pPr>
      <w:spacing w:line="380" w:lineRule="exact"/>
      <w:ind w:firstLineChars="200" w:firstLine="420"/>
      <w:jc w:val="left"/>
    </w:pPr>
    <w:rPr>
      <w:rFonts w:ascii="̥_GB2312" w:hAnsi="̥_GB2312"/>
      <w:color w:val="000000"/>
      <w:kern w:val="0"/>
    </w:rPr>
  </w:style>
  <w:style w:type="paragraph" w:customStyle="1" w:styleId="Blank">
    <w:name w:val="Blank"/>
    <w:basedOn w:val="a2"/>
    <w:semiHidden/>
    <w:qFormat/>
    <w:pPr>
      <w:adjustRightInd w:val="0"/>
      <w:snapToGrid w:val="0"/>
      <w:textAlignment w:val="center"/>
    </w:pPr>
    <w:rPr>
      <w:kern w:val="24"/>
      <w:sz w:val="13"/>
      <w:szCs w:val="20"/>
    </w:rPr>
  </w:style>
  <w:style w:type="paragraph" w:customStyle="1" w:styleId="112">
    <w:name w:val="修订11"/>
    <w:uiPriority w:val="99"/>
    <w:qFormat/>
    <w:rPr>
      <w:kern w:val="2"/>
      <w:sz w:val="21"/>
      <w:szCs w:val="24"/>
    </w:rPr>
  </w:style>
  <w:style w:type="paragraph" w:customStyle="1" w:styleId="4205052">
    <w:name w:val="样式 样式 样式 标题 4 + 首行缩进:  2 字符 段前: 0.5 行 段后: 0.5 行 + 首行缩进:  2 字符 段前..."/>
    <w:basedOn w:val="a2"/>
    <w:semiHidden/>
    <w:qFormat/>
    <w:pPr>
      <w:spacing w:beforeLines="50" w:afterLines="50" w:line="490" w:lineRule="exact"/>
      <w:ind w:firstLine="491"/>
      <w:outlineLvl w:val="3"/>
    </w:pPr>
    <w:rPr>
      <w:rFonts w:ascii="̥_GB2312" w:hAnsi="̥_GB2312"/>
      <w:b/>
      <w:sz w:val="24"/>
    </w:rPr>
  </w:style>
  <w:style w:type="paragraph" w:customStyle="1" w:styleId="Salutation1">
    <w:name w:val="Salutation1"/>
    <w:basedOn w:val="a2"/>
    <w:next w:val="a2"/>
    <w:link w:val="SalutationChar"/>
    <w:semiHidden/>
    <w:qFormat/>
    <w:rPr>
      <w:kern w:val="0"/>
      <w:sz w:val="24"/>
    </w:rPr>
  </w:style>
  <w:style w:type="character" w:customStyle="1" w:styleId="SalutationChar">
    <w:name w:val="Salutation Char"/>
    <w:link w:val="Salutation1"/>
    <w:semiHidden/>
    <w:unhideWhenUsed/>
    <w:qFormat/>
    <w:rPr>
      <w:sz w:val="24"/>
      <w:szCs w:val="24"/>
    </w:rPr>
  </w:style>
  <w:style w:type="paragraph" w:customStyle="1" w:styleId="1232">
    <w:name w:val="样式 标题 1 + 首行缩进:  2 字符 段前: 3 行 段后: 2 行"/>
    <w:basedOn w:val="1"/>
    <w:semiHidden/>
    <w:qFormat/>
    <w:pPr>
      <w:keepNext w:val="0"/>
      <w:keepLines w:val="0"/>
      <w:autoSpaceDE w:val="0"/>
      <w:autoSpaceDN w:val="0"/>
      <w:adjustRightInd w:val="0"/>
      <w:spacing w:beforeLines="50" w:afterLines="50" w:line="300" w:lineRule="auto"/>
      <w:ind w:firstLine="200"/>
      <w:jc w:val="center"/>
    </w:pPr>
    <w:rPr>
      <w:rFonts w:ascii="黑体" w:eastAsia="黑体" w:hAnsi="宋体" w:cs="宋体" w:hint="eastAsia"/>
      <w:kern w:val="0"/>
      <w:sz w:val="36"/>
      <w:szCs w:val="20"/>
      <w:lang w:val="zh-CN"/>
    </w:rPr>
  </w:style>
  <w:style w:type="paragraph" w:customStyle="1" w:styleId="text">
    <w:name w:val="text"/>
    <w:basedOn w:val="a2"/>
    <w:semiHidden/>
    <w:qFormat/>
    <w:pPr>
      <w:widowControl/>
      <w:spacing w:before="100" w:beforeAutospacing="1" w:after="100" w:afterAutospacing="1"/>
      <w:jc w:val="left"/>
    </w:pPr>
    <w:rPr>
      <w:rFonts w:ascii="宋体" w:hAnsi="宋体" w:cs="宋体" w:hint="eastAsia"/>
      <w:kern w:val="0"/>
      <w:sz w:val="24"/>
    </w:rPr>
  </w:style>
  <w:style w:type="paragraph" w:customStyle="1" w:styleId="CharCharCharCharChar1CharCharCharCharCharCharCharCharCharCharCharCharCharCharChar1">
    <w:name w:val="Char Char Char Char Char1 Char Char Char Char Char Char Char Char Char Char Char Char Char Char Char1"/>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2ff7">
    <w:name w:val="样式 标题 2 +"/>
    <w:basedOn w:val="20"/>
    <w:semiHidden/>
    <w:qFormat/>
    <w:pPr>
      <w:keepNext/>
      <w:keepLines/>
      <w:spacing w:beforeLines="0" w:afterLines="0"/>
      <w:jc w:val="both"/>
    </w:pPr>
    <w:rPr>
      <w:rFonts w:ascii="Arial" w:eastAsia="̥_GB2312"/>
      <w:color w:val="000000"/>
      <w:sz w:val="28"/>
    </w:rPr>
  </w:style>
  <w:style w:type="paragraph" w:customStyle="1" w:styleId="CharCharCharChar1CharCharCharCharCharCharCharCharChar1CharCharCharCharCharCharCharCharCharCharCharChar">
    <w:name w:val="Char Char Char Char1 Char Char Char Char Char Char Char Char Char1 Char Char Char Char Char Char Char Char Char Char Char Char"/>
    <w:basedOn w:val="a2"/>
    <w:semiHidden/>
    <w:qFormat/>
    <w:pPr>
      <w:widowControl/>
      <w:spacing w:after="160" w:line="240" w:lineRule="exact"/>
      <w:jc w:val="left"/>
    </w:pPr>
    <w:rPr>
      <w:kern w:val="0"/>
      <w:sz w:val="20"/>
      <w:szCs w:val="20"/>
    </w:rPr>
  </w:style>
  <w:style w:type="paragraph" w:customStyle="1" w:styleId="afffffffffff">
    <w:name w:val="更新之处"/>
    <w:basedOn w:val="a2"/>
    <w:link w:val="Charf3"/>
    <w:semiHidden/>
    <w:qFormat/>
    <w:pPr>
      <w:jc w:val="right"/>
    </w:pPr>
    <w:rPr>
      <w:rFonts w:ascii="华文楷体" w:eastAsia="华文楷体" w:hAnsi="华文楷体"/>
      <w:b/>
      <w:kern w:val="0"/>
      <w:sz w:val="20"/>
    </w:rPr>
  </w:style>
  <w:style w:type="character" w:customStyle="1" w:styleId="Charf3">
    <w:name w:val="更新之处 Char"/>
    <w:link w:val="afffffffffff"/>
    <w:semiHidden/>
    <w:unhideWhenUsed/>
    <w:qFormat/>
    <w:rPr>
      <w:rFonts w:ascii="华文楷体" w:eastAsia="华文楷体" w:hAnsi="华文楷体"/>
      <w:b/>
      <w:szCs w:val="24"/>
    </w:rPr>
  </w:style>
  <w:style w:type="paragraph" w:customStyle="1" w:styleId="313">
    <w:name w:val="正文文本 313"/>
    <w:basedOn w:val="a2"/>
    <w:semiHidden/>
    <w:qFormat/>
    <w:pPr>
      <w:keepLines/>
      <w:widowControl/>
      <w:overflowPunct w:val="0"/>
      <w:autoSpaceDE w:val="0"/>
      <w:autoSpaceDN w:val="0"/>
      <w:adjustRightInd w:val="0"/>
      <w:spacing w:line="240" w:lineRule="atLeast"/>
      <w:jc w:val="left"/>
      <w:textAlignment w:val="baseline"/>
    </w:pPr>
    <w:rPr>
      <w:rFonts w:eastAsia="MingLiU"/>
      <w:color w:val="000000"/>
      <w:kern w:val="0"/>
      <w:sz w:val="22"/>
    </w:rPr>
  </w:style>
  <w:style w:type="paragraph" w:customStyle="1" w:styleId="CharChar35CharCharCharChar1CharCharChar">
    <w:name w:val="Char Char35 Char Char Char Char1 Char Char Char"/>
    <w:basedOn w:val="a2"/>
    <w:semiHidden/>
    <w:qFormat/>
    <w:rPr>
      <w:rFonts w:ascii="Tahoma" w:hAnsi="Tahoma"/>
      <w:sz w:val="24"/>
      <w:szCs w:val="20"/>
    </w:rPr>
  </w:style>
  <w:style w:type="paragraph" w:customStyle="1" w:styleId="afffffffffff0">
    <w:name w:val="小四超紧密段落"/>
    <w:basedOn w:val="a2"/>
    <w:semiHidden/>
    <w:qFormat/>
    <w:pPr>
      <w:topLinePunct/>
      <w:spacing w:line="400" w:lineRule="exact"/>
      <w:ind w:firstLine="480"/>
    </w:pPr>
    <w:rPr>
      <w:rFonts w:ascii="宋体" w:hAnsi="宋体" w:hint="eastAsia"/>
      <w:kern w:val="0"/>
      <w:sz w:val="24"/>
    </w:rPr>
  </w:style>
  <w:style w:type="paragraph" w:customStyle="1" w:styleId="c">
    <w:name w:val="c"/>
    <w:basedOn w:val="a2"/>
    <w:semiHidden/>
    <w:qFormat/>
    <w:pPr>
      <w:widowControl/>
      <w:spacing w:before="100" w:beforeAutospacing="1" w:after="100" w:afterAutospacing="1"/>
      <w:jc w:val="left"/>
    </w:pPr>
    <w:rPr>
      <w:rFonts w:ascii="Arial Unicode MS" w:eastAsia="Arial Unicode MS" w:hAnsi="Arial Unicode MS" w:cs="Arial Unicode MS" w:hint="eastAsia"/>
      <w:kern w:val="0"/>
      <w:sz w:val="24"/>
    </w:rPr>
  </w:style>
  <w:style w:type="paragraph" w:customStyle="1" w:styleId="write">
    <w:name w:val="write"/>
    <w:basedOn w:val="a2"/>
    <w:semiHidden/>
    <w:qFormat/>
    <w:pPr>
      <w:widowControl/>
      <w:tabs>
        <w:tab w:val="left" w:pos="709"/>
      </w:tabs>
      <w:overflowPunct w:val="0"/>
      <w:autoSpaceDE w:val="0"/>
      <w:autoSpaceDN w:val="0"/>
      <w:adjustRightInd w:val="0"/>
      <w:textAlignment w:val="baseline"/>
    </w:pPr>
    <w:rPr>
      <w:rFonts w:ascii="Helvetica-Narrow" w:hAnsi="Helvetica-Narrow"/>
      <w:kern w:val="0"/>
      <w:sz w:val="24"/>
      <w:szCs w:val="20"/>
      <w:lang w:val="en-AU" w:eastAsia="en-US"/>
    </w:rPr>
  </w:style>
  <w:style w:type="paragraph" w:customStyle="1" w:styleId="Body0">
    <w:name w:val="_Body"/>
    <w:basedOn w:val="a2"/>
    <w:semiHidden/>
    <w:qFormat/>
    <w:pPr>
      <w:widowControl/>
      <w:spacing w:after="240"/>
      <w:jc w:val="left"/>
    </w:pPr>
    <w:rPr>
      <w:rFonts w:ascii="Arial" w:eastAsia="SC STKaiti" w:hAnsi="Arial"/>
      <w:sz w:val="24"/>
    </w:rPr>
  </w:style>
  <w:style w:type="paragraph" w:customStyle="1" w:styleId="et52">
    <w:name w:val="et52"/>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hint="eastAsia"/>
      <w:color w:val="000000"/>
      <w:kern w:val="0"/>
      <w:sz w:val="18"/>
      <w:szCs w:val="18"/>
    </w:rPr>
  </w:style>
  <w:style w:type="paragraph" w:customStyle="1" w:styleId="xl95">
    <w:name w:val="xl95"/>
    <w:basedOn w:val="a2"/>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hint="eastAsia"/>
      <w:i/>
      <w:kern w:val="0"/>
      <w:sz w:val="24"/>
    </w:rPr>
  </w:style>
  <w:style w:type="paragraph" w:customStyle="1" w:styleId="Char80">
    <w:name w:val="Char8"/>
    <w:basedOn w:val="a2"/>
    <w:semiHidden/>
    <w:qFormat/>
    <w:rPr>
      <w:rFonts w:ascii="Sim Hei+ 2" w:eastAsia="Sim Hei+ 2" w:hAnsi="Sim Hei+ 2" w:hint="eastAsia"/>
      <w:kern w:val="0"/>
      <w:sz w:val="24"/>
    </w:rPr>
  </w:style>
  <w:style w:type="paragraph" w:customStyle="1" w:styleId="Style10">
    <w:name w:val="Style10"/>
    <w:basedOn w:val="a2"/>
    <w:uiPriority w:val="99"/>
    <w:semiHidden/>
    <w:qFormat/>
    <w:pPr>
      <w:adjustRightInd w:val="0"/>
      <w:spacing w:line="446" w:lineRule="exact"/>
      <w:ind w:firstLine="554"/>
    </w:pPr>
    <w:rPr>
      <w:rFonts w:ascii="宋体" w:hint="eastAsia"/>
      <w:kern w:val="0"/>
      <w:sz w:val="24"/>
    </w:rPr>
  </w:style>
  <w:style w:type="paragraph" w:customStyle="1" w:styleId="xl94">
    <w:name w:val="xl94"/>
    <w:basedOn w:val="a2"/>
    <w:qFormat/>
    <w:pPr>
      <w:widowControl/>
      <w:pBdr>
        <w:left w:val="single" w:sz="8" w:space="0" w:color="auto"/>
        <w:bottom w:val="single" w:sz="8" w:space="0" w:color="auto"/>
        <w:right w:val="single" w:sz="8" w:space="0" w:color="auto"/>
      </w:pBdr>
      <w:shd w:val="clear" w:color="auto" w:fill="FFFF00"/>
      <w:spacing w:before="100" w:beforeAutospacing="1" w:after="100" w:afterAutospacing="1"/>
      <w:jc w:val="center"/>
    </w:pPr>
    <w:rPr>
      <w:rFonts w:ascii="宋体" w:hAnsi="宋体" w:cs="宋体" w:hint="eastAsia"/>
      <w:kern w:val="0"/>
      <w:szCs w:val="21"/>
    </w:rPr>
  </w:style>
  <w:style w:type="paragraph" w:customStyle="1" w:styleId="CharChar10">
    <w:name w:val="Char Char1"/>
    <w:basedOn w:val="a2"/>
    <w:semiHidden/>
    <w:qFormat/>
    <w:pPr>
      <w:widowControl/>
      <w:spacing w:after="160" w:line="240" w:lineRule="exact"/>
      <w:jc w:val="left"/>
    </w:pPr>
    <w:rPr>
      <w:rFonts w:ascii="Verdana" w:eastAsia="Times New Roman" w:hAnsi="Verdana"/>
      <w:kern w:val="0"/>
      <w:sz w:val="20"/>
      <w:szCs w:val="20"/>
      <w:lang w:eastAsia="en-US"/>
    </w:rPr>
  </w:style>
  <w:style w:type="paragraph" w:customStyle="1" w:styleId="afffffffffff1">
    <w:name w:val="水印"/>
    <w:basedOn w:val="a2"/>
    <w:semiHidden/>
    <w:qFormat/>
    <w:pPr>
      <w:adjustRightInd w:val="0"/>
      <w:spacing w:line="240" w:lineRule="atLeast"/>
      <w:textAlignment w:val="baseline"/>
    </w:pPr>
    <w:rPr>
      <w:kern w:val="0"/>
      <w:szCs w:val="20"/>
    </w:rPr>
  </w:style>
  <w:style w:type="paragraph" w:customStyle="1" w:styleId="CM17">
    <w:name w:val="CM17"/>
    <w:basedOn w:val="a2"/>
    <w:next w:val="a2"/>
    <w:semiHidden/>
    <w:qFormat/>
    <w:pPr>
      <w:autoSpaceDE w:val="0"/>
      <w:autoSpaceDN w:val="0"/>
      <w:adjustRightInd w:val="0"/>
      <w:spacing w:after="295"/>
      <w:jc w:val="left"/>
    </w:pPr>
    <w:rPr>
      <w:rFonts w:ascii="楷体_GB2312" w:eastAsia="楷体_GB2312" w:hint="eastAsia"/>
      <w:kern w:val="0"/>
      <w:sz w:val="20"/>
    </w:rPr>
  </w:style>
  <w:style w:type="paragraph" w:customStyle="1" w:styleId="CharChar2">
    <w:name w:val="第四层 （一） Char Char"/>
    <w:semiHidden/>
    <w:qFormat/>
    <w:pPr>
      <w:spacing w:before="120" w:line="360" w:lineRule="auto"/>
    </w:pPr>
    <w:rPr>
      <w:b/>
      <w:sz w:val="24"/>
      <w:szCs w:val="24"/>
    </w:rPr>
  </w:style>
  <w:style w:type="paragraph" w:customStyle="1" w:styleId="CharChar4CharChar">
    <w:name w:val="Char Char4 Char Char"/>
    <w:basedOn w:val="a2"/>
    <w:semiHidden/>
    <w:qFormat/>
    <w:pPr>
      <w:tabs>
        <w:tab w:val="left" w:pos="360"/>
      </w:tabs>
    </w:pPr>
    <w:rPr>
      <w:sz w:val="24"/>
    </w:rPr>
  </w:style>
  <w:style w:type="paragraph" w:customStyle="1" w:styleId="et64">
    <w:name w:val="et64"/>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hint="eastAsia"/>
      <w:color w:val="000000"/>
      <w:kern w:val="0"/>
      <w:sz w:val="18"/>
      <w:szCs w:val="18"/>
    </w:rPr>
  </w:style>
  <w:style w:type="paragraph" w:customStyle="1" w:styleId="Char2CharCharChar">
    <w:name w:val="Char2 Char Char Char"/>
    <w:basedOn w:val="a2"/>
    <w:qFormat/>
    <w:pPr>
      <w:widowControl/>
      <w:spacing w:after="160" w:line="240" w:lineRule="exact"/>
      <w:jc w:val="left"/>
    </w:pPr>
    <w:rPr>
      <w:rFonts w:ascii="Verdana" w:eastAsia="Times New Roman" w:hAnsi="Verdana"/>
      <w:kern w:val="0"/>
      <w:sz w:val="20"/>
      <w:szCs w:val="20"/>
      <w:lang w:eastAsia="en-US"/>
    </w:rPr>
  </w:style>
  <w:style w:type="paragraph" w:customStyle="1" w:styleId="Char2CharCharCharCharCharCharCharCharChar1CharCharCharCharCharCharCharCharCharCharCharCharCharCharChar">
    <w:name w:val="Char2 Char Char Char Char Char Char Char Char Char1 Char Char Char Char Char Char Char Char Char Char Char Char Char Char Char"/>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TitleA">
    <w:name w:val="Title_A"/>
    <w:basedOn w:val="1"/>
    <w:semiHidden/>
    <w:qFormat/>
    <w:pPr>
      <w:keepLines w:val="0"/>
      <w:widowControl/>
      <w:spacing w:before="0" w:after="0" w:line="240" w:lineRule="auto"/>
      <w:ind w:rightChars="1200" w:right="2400"/>
    </w:pPr>
    <w:rPr>
      <w:rFonts w:ascii="宋体" w:hAnsi="宋体" w:hint="eastAsia"/>
      <w:b w:val="0"/>
      <w:i/>
      <w:kern w:val="28"/>
      <w:sz w:val="28"/>
      <w:lang w:val="en-AU"/>
    </w:rPr>
  </w:style>
  <w:style w:type="paragraph" w:customStyle="1" w:styleId="CharChar23">
    <w:name w:val="Char Char23"/>
    <w:basedOn w:val="a2"/>
    <w:semiHidden/>
    <w:qFormat/>
    <w:pPr>
      <w:widowControl/>
      <w:spacing w:after="160" w:line="240" w:lineRule="exact"/>
      <w:jc w:val="left"/>
    </w:pPr>
    <w:rPr>
      <w:rFonts w:ascii="Verdana" w:eastAsia="Times New Roman" w:hAnsi="Verdana"/>
      <w:kern w:val="0"/>
      <w:sz w:val="20"/>
      <w:szCs w:val="20"/>
      <w:lang w:eastAsia="en-US"/>
    </w:rPr>
  </w:style>
  <w:style w:type="paragraph" w:customStyle="1" w:styleId="afffffffffff2">
    <w:name w:val="正文文本格式"/>
    <w:basedOn w:val="a2"/>
    <w:semiHidden/>
    <w:qFormat/>
    <w:pPr>
      <w:adjustRightInd w:val="0"/>
      <w:snapToGrid w:val="0"/>
      <w:spacing w:line="480" w:lineRule="exact"/>
      <w:ind w:firstLine="567"/>
    </w:pPr>
    <w:rPr>
      <w:kern w:val="0"/>
      <w:sz w:val="28"/>
      <w:szCs w:val="28"/>
    </w:rPr>
  </w:style>
  <w:style w:type="paragraph" w:customStyle="1" w:styleId="CharCharCharCharCharCharCharCharCharChar2">
    <w:name w:val="Char Char Char Char Char Char Char Char Char Char2"/>
    <w:basedOn w:val="a2"/>
    <w:semiHidden/>
    <w:qFormat/>
    <w:rPr>
      <w:rFonts w:ascii="Tahoma" w:hAnsi="Tahoma"/>
      <w:sz w:val="24"/>
    </w:rPr>
  </w:style>
  <w:style w:type="paragraph" w:customStyle="1" w:styleId="CharCharChar1CharChar1">
    <w:name w:val="Char Char Char1 Char Char1"/>
    <w:basedOn w:val="a2"/>
    <w:semiHidden/>
    <w:qFormat/>
    <w:pPr>
      <w:widowControl/>
      <w:spacing w:after="160" w:line="240" w:lineRule="exact"/>
    </w:pPr>
    <w:rPr>
      <w:rFonts w:ascii="Verdana" w:eastAsia="Times New Roman" w:hAnsi="Verdana" w:cs="Arial"/>
      <w:kern w:val="0"/>
      <w:sz w:val="22"/>
      <w:szCs w:val="20"/>
      <w:lang w:eastAsia="en-US"/>
    </w:rPr>
  </w:style>
  <w:style w:type="paragraph" w:customStyle="1" w:styleId="Bullet3">
    <w:name w:val="Bullet 3"/>
    <w:basedOn w:val="a2"/>
    <w:next w:val="a2"/>
    <w:semiHidden/>
    <w:qFormat/>
    <w:pPr>
      <w:widowControl/>
      <w:tabs>
        <w:tab w:val="left" w:pos="864"/>
      </w:tabs>
      <w:spacing w:before="60" w:line="280" w:lineRule="atLeast"/>
      <w:ind w:left="864" w:hanging="288"/>
      <w:jc w:val="left"/>
    </w:pPr>
    <w:rPr>
      <w:rFonts w:ascii="Frutiger 45 Light" w:eastAsia="华文楷体" w:hAnsi="Frutiger 45 Light"/>
      <w:kern w:val="0"/>
      <w:sz w:val="22"/>
      <w:szCs w:val="22"/>
    </w:rPr>
  </w:style>
  <w:style w:type="paragraph" w:customStyle="1" w:styleId="2ff8">
    <w:name w:val="电子标题2"/>
    <w:basedOn w:val="a2"/>
    <w:semiHidden/>
    <w:qFormat/>
    <w:pPr>
      <w:adjustRightInd w:val="0"/>
      <w:snapToGrid w:val="0"/>
      <w:spacing w:line="360" w:lineRule="auto"/>
      <w:ind w:firstLine="499"/>
      <w:outlineLvl w:val="1"/>
    </w:pPr>
    <w:rPr>
      <w:rFonts w:eastAsia="黑体"/>
      <w:sz w:val="32"/>
    </w:rPr>
  </w:style>
  <w:style w:type="paragraph" w:customStyle="1" w:styleId="afffffffffff3">
    <w:name w:val="海尔正文"/>
    <w:basedOn w:val="a2"/>
    <w:link w:val="Charf4"/>
    <w:semiHidden/>
    <w:qFormat/>
    <w:pPr>
      <w:spacing w:line="360" w:lineRule="auto"/>
      <w:ind w:firstLineChars="200" w:firstLine="560"/>
    </w:pPr>
    <w:rPr>
      <w:rFonts w:ascii="宋体" w:hAnsi="宋体"/>
      <w:kern w:val="0"/>
      <w:sz w:val="28"/>
    </w:rPr>
  </w:style>
  <w:style w:type="character" w:customStyle="1" w:styleId="Charf4">
    <w:name w:val="海尔正文 Char"/>
    <w:link w:val="afffffffffff3"/>
    <w:semiHidden/>
    <w:unhideWhenUsed/>
    <w:qFormat/>
    <w:rPr>
      <w:rFonts w:ascii="宋体" w:hAnsi="宋体"/>
      <w:sz w:val="28"/>
      <w:szCs w:val="24"/>
    </w:rPr>
  </w:style>
  <w:style w:type="paragraph" w:customStyle="1" w:styleId="113">
    <w:name w:val="列出段落11"/>
    <w:basedOn w:val="a2"/>
    <w:semiHidden/>
    <w:qFormat/>
    <w:pPr>
      <w:ind w:firstLineChars="200" w:firstLine="420"/>
    </w:pPr>
    <w:rPr>
      <w:rFonts w:ascii="楷体_GB2312" w:eastAsia="楷体_GB2312" w:hAnsi="楷体_GB2312" w:hint="eastAsia"/>
      <w:sz w:val="24"/>
    </w:rPr>
  </w:style>
  <w:style w:type="paragraph" w:customStyle="1" w:styleId="Char2CharCharChar2">
    <w:name w:val="Char2 Char Char Char2"/>
    <w:basedOn w:val="a2"/>
    <w:semiHidden/>
    <w:qFormat/>
    <w:pPr>
      <w:widowControl/>
      <w:spacing w:after="160" w:line="240" w:lineRule="exact"/>
      <w:jc w:val="left"/>
    </w:pPr>
    <w:rPr>
      <w:rFonts w:ascii="Verdana" w:eastAsia="Times New Roman" w:hAnsi="Verdana"/>
      <w:kern w:val="0"/>
      <w:sz w:val="20"/>
      <w:szCs w:val="20"/>
      <w:lang w:eastAsia="en-US"/>
    </w:rPr>
  </w:style>
  <w:style w:type="paragraph" w:customStyle="1" w:styleId="CharCharCharCharCharCharChar8">
    <w:name w:val="Char Char Char Char Char Char Char8"/>
    <w:basedOn w:val="a2"/>
    <w:semiHidden/>
    <w:qFormat/>
    <w:pPr>
      <w:widowControl/>
      <w:spacing w:after="160" w:line="240" w:lineRule="exact"/>
      <w:jc w:val="left"/>
    </w:pPr>
    <w:rPr>
      <w:rFonts w:ascii="Verdana" w:hAnsi="Verdana"/>
      <w:kern w:val="0"/>
      <w:sz w:val="20"/>
      <w:lang w:eastAsia="en-US"/>
    </w:rPr>
  </w:style>
  <w:style w:type="paragraph" w:customStyle="1" w:styleId="afffffffffff4">
    <w:name w:val="表格居右"/>
    <w:basedOn w:val="a2"/>
    <w:semiHidden/>
    <w:qFormat/>
    <w:pPr>
      <w:jc w:val="right"/>
    </w:pPr>
    <w:rPr>
      <w:rFonts w:cs="宋体"/>
      <w:kern w:val="0"/>
      <w:szCs w:val="20"/>
    </w:rPr>
  </w:style>
  <w:style w:type="paragraph" w:customStyle="1" w:styleId="afffffffffff5">
    <w:name w:val="表格居左"/>
    <w:basedOn w:val="a2"/>
    <w:semiHidden/>
    <w:qFormat/>
    <w:rPr>
      <w:kern w:val="0"/>
    </w:rPr>
  </w:style>
  <w:style w:type="paragraph" w:customStyle="1" w:styleId="CharCharCharChar6">
    <w:name w:val="Char Char Char Char6"/>
    <w:basedOn w:val="a2"/>
    <w:semiHidden/>
    <w:qFormat/>
    <w:pPr>
      <w:tabs>
        <w:tab w:val="left" w:pos="4665"/>
        <w:tab w:val="left" w:pos="8970"/>
      </w:tabs>
      <w:ind w:firstLine="400"/>
    </w:pPr>
    <w:rPr>
      <w:rFonts w:ascii="Sim Hei+ 2" w:eastAsia="Sim Hei+ 2" w:hAnsi="Sim Hei+ 2" w:hint="eastAsia"/>
      <w:kern w:val="0"/>
      <w:sz w:val="24"/>
    </w:rPr>
  </w:style>
  <w:style w:type="paragraph" w:customStyle="1" w:styleId="Head">
    <w:name w:val="Head"/>
    <w:basedOn w:val="a2"/>
    <w:next w:val="Body"/>
    <w:link w:val="HeadChar"/>
    <w:semiHidden/>
    <w:qFormat/>
    <w:pPr>
      <w:keepNext/>
      <w:widowControl/>
      <w:spacing w:before="280" w:after="140" w:line="290" w:lineRule="auto"/>
      <w:outlineLvl w:val="0"/>
    </w:pPr>
    <w:rPr>
      <w:rFonts w:ascii="Arial" w:eastAsia="黑体" w:hAnsi="Arial"/>
      <w:b/>
      <w:kern w:val="23"/>
      <w:sz w:val="23"/>
      <w:lang w:eastAsia="en-US"/>
    </w:rPr>
  </w:style>
  <w:style w:type="character" w:customStyle="1" w:styleId="HeadChar">
    <w:name w:val="Head Char"/>
    <w:link w:val="Head"/>
    <w:semiHidden/>
    <w:unhideWhenUsed/>
    <w:qFormat/>
    <w:rPr>
      <w:rFonts w:ascii="Arial" w:eastAsia="黑体" w:hAnsi="Arial"/>
      <w:b/>
      <w:kern w:val="23"/>
      <w:sz w:val="23"/>
      <w:szCs w:val="24"/>
      <w:lang w:eastAsia="en-US"/>
    </w:rPr>
  </w:style>
  <w:style w:type="paragraph" w:customStyle="1" w:styleId="afffffffffff6">
    <w:name w:val="西矿招股书第四层 （一）"/>
    <w:basedOn w:val="a2"/>
    <w:link w:val="Charf5"/>
    <w:semiHidden/>
    <w:qFormat/>
    <w:pPr>
      <w:widowControl/>
      <w:spacing w:beforeLines="50" w:after="120" w:line="360" w:lineRule="auto"/>
      <w:jc w:val="left"/>
    </w:pPr>
    <w:rPr>
      <w:rFonts w:hAnsi="宋体"/>
      <w:b/>
      <w:kern w:val="0"/>
      <w:sz w:val="24"/>
    </w:rPr>
  </w:style>
  <w:style w:type="character" w:customStyle="1" w:styleId="Charf5">
    <w:name w:val="西矿招股书第四层 （一） Char"/>
    <w:link w:val="afffffffffff6"/>
    <w:semiHidden/>
    <w:unhideWhenUsed/>
    <w:qFormat/>
    <w:rPr>
      <w:rFonts w:hAnsi="宋体"/>
      <w:b/>
      <w:sz w:val="24"/>
      <w:szCs w:val="24"/>
    </w:rPr>
  </w:style>
  <w:style w:type="paragraph" w:customStyle="1" w:styleId="CharCharCharCharCharChar2CharCharCharCharCharCharCharCharCharCharCharCharChar3">
    <w:name w:val="Char Char Char Char Char Char2 Char Char Char Char Char Char Char Char Char Char Char Char Char3"/>
    <w:basedOn w:val="a2"/>
    <w:semiHidden/>
    <w:qFormat/>
    <w:pPr>
      <w:adjustRightInd w:val="0"/>
      <w:spacing w:line="360" w:lineRule="auto"/>
      <w:textAlignment w:val="baseline"/>
    </w:pPr>
    <w:rPr>
      <w:rFonts w:ascii="Tahoma" w:hAnsi="Tahoma"/>
      <w:sz w:val="28"/>
    </w:rPr>
  </w:style>
  <w:style w:type="paragraph" w:customStyle="1" w:styleId="0515151">
    <w:name w:val="样式 标题 + 非(西文)粗体 段前: 0.5 行 段后: 1.5 行 底端: (无框线) 行距: 1.5 倍行距 图...1"/>
    <w:basedOn w:val="affa"/>
    <w:semiHidden/>
    <w:qFormat/>
    <w:pPr>
      <w:tabs>
        <w:tab w:val="left" w:pos="0"/>
      </w:tabs>
      <w:spacing w:beforeLines="50" w:afterLines="150" w:line="360" w:lineRule="auto"/>
      <w:ind w:firstLineChars="200" w:firstLine="200"/>
    </w:pPr>
    <w:rPr>
      <w:rFonts w:ascii="黑体" w:eastAsia="黑体" w:hint="eastAsia"/>
      <w:b w:val="0"/>
      <w:color w:val="000080"/>
      <w:kern w:val="2"/>
      <w:sz w:val="24"/>
    </w:rPr>
  </w:style>
  <w:style w:type="paragraph" w:customStyle="1" w:styleId="H1">
    <w:name w:val="H1"/>
    <w:semiHidden/>
    <w:qFormat/>
    <w:pPr>
      <w:spacing w:line="240" w:lineRule="exact"/>
      <w:jc w:val="center"/>
    </w:pPr>
    <w:rPr>
      <w:rFonts w:eastAsia="Times New Roman"/>
      <w:b/>
      <w:sz w:val="24"/>
      <w:szCs w:val="24"/>
      <w:lang w:eastAsia="en-US"/>
    </w:rPr>
  </w:style>
  <w:style w:type="paragraph" w:customStyle="1" w:styleId="Table1">
    <w:name w:val="Table 1"/>
    <w:basedOn w:val="a2"/>
    <w:semiHidden/>
    <w:qFormat/>
    <w:pPr>
      <w:widowControl/>
      <w:tabs>
        <w:tab w:val="left" w:pos="420"/>
      </w:tabs>
      <w:spacing w:before="60" w:after="60" w:line="290" w:lineRule="auto"/>
      <w:ind w:left="420" w:hanging="420"/>
      <w:jc w:val="left"/>
      <w:outlineLvl w:val="0"/>
    </w:pPr>
    <w:rPr>
      <w:rFonts w:ascii="Arial" w:eastAsia="PMingLiU" w:hAnsi="Arial"/>
      <w:kern w:val="20"/>
      <w:sz w:val="20"/>
      <w:lang w:eastAsia="en-US"/>
    </w:rPr>
  </w:style>
  <w:style w:type="paragraph" w:customStyle="1" w:styleId="Table2">
    <w:name w:val="Table 2"/>
    <w:basedOn w:val="a2"/>
    <w:semiHidden/>
    <w:qFormat/>
    <w:pPr>
      <w:widowControl/>
      <w:tabs>
        <w:tab w:val="left" w:pos="840"/>
      </w:tabs>
      <w:spacing w:before="60" w:after="60" w:line="290" w:lineRule="auto"/>
      <w:ind w:left="840" w:hanging="420"/>
      <w:jc w:val="left"/>
      <w:outlineLvl w:val="1"/>
    </w:pPr>
    <w:rPr>
      <w:rFonts w:ascii="Arial" w:eastAsia="PMingLiU" w:hAnsi="Arial"/>
      <w:kern w:val="20"/>
      <w:sz w:val="20"/>
      <w:lang w:eastAsia="en-US"/>
    </w:rPr>
  </w:style>
  <w:style w:type="paragraph" w:customStyle="1" w:styleId="CICC">
    <w:name w:val="CICC正文"/>
    <w:basedOn w:val="a2"/>
    <w:link w:val="CICCCharChar"/>
    <w:semiHidden/>
    <w:qFormat/>
    <w:pPr>
      <w:spacing w:line="360" w:lineRule="auto"/>
      <w:ind w:firstLineChars="200" w:firstLine="480"/>
    </w:pPr>
    <w:rPr>
      <w:kern w:val="0"/>
      <w:sz w:val="24"/>
    </w:rPr>
  </w:style>
  <w:style w:type="character" w:customStyle="1" w:styleId="CICCCharChar">
    <w:name w:val="CICC正文 Char Char"/>
    <w:link w:val="CICC"/>
    <w:semiHidden/>
    <w:unhideWhenUsed/>
    <w:qFormat/>
    <w:rPr>
      <w:sz w:val="24"/>
      <w:szCs w:val="24"/>
    </w:rPr>
  </w:style>
  <w:style w:type="paragraph" w:customStyle="1" w:styleId="Table3">
    <w:name w:val="Table 3"/>
    <w:basedOn w:val="a2"/>
    <w:semiHidden/>
    <w:qFormat/>
    <w:pPr>
      <w:widowControl/>
      <w:tabs>
        <w:tab w:val="left" w:pos="1260"/>
      </w:tabs>
      <w:spacing w:before="60" w:after="60" w:line="290" w:lineRule="auto"/>
      <w:ind w:left="1260" w:hanging="420"/>
      <w:jc w:val="left"/>
      <w:outlineLvl w:val="2"/>
    </w:pPr>
    <w:rPr>
      <w:rFonts w:ascii="Arial" w:eastAsia="PMingLiU" w:hAnsi="Arial"/>
      <w:kern w:val="20"/>
      <w:sz w:val="20"/>
      <w:lang w:eastAsia="en-US"/>
    </w:rPr>
  </w:style>
  <w:style w:type="paragraph" w:customStyle="1" w:styleId="Table4">
    <w:name w:val="Table 4"/>
    <w:basedOn w:val="a2"/>
    <w:semiHidden/>
    <w:qFormat/>
    <w:pPr>
      <w:widowControl/>
      <w:tabs>
        <w:tab w:val="left" w:pos="1680"/>
      </w:tabs>
      <w:spacing w:before="60" w:after="60" w:line="290" w:lineRule="auto"/>
      <w:ind w:left="1680" w:hanging="420"/>
      <w:jc w:val="left"/>
      <w:outlineLvl w:val="3"/>
    </w:pPr>
    <w:rPr>
      <w:rFonts w:ascii="Arial" w:eastAsia="PMingLiU" w:hAnsi="Arial"/>
      <w:kern w:val="20"/>
      <w:sz w:val="20"/>
      <w:lang w:eastAsia="en-US"/>
    </w:rPr>
  </w:style>
  <w:style w:type="paragraph" w:customStyle="1" w:styleId="Table5">
    <w:name w:val="Table 5"/>
    <w:basedOn w:val="a2"/>
    <w:semiHidden/>
    <w:qFormat/>
    <w:pPr>
      <w:widowControl/>
      <w:tabs>
        <w:tab w:val="left" w:pos="2100"/>
      </w:tabs>
      <w:spacing w:before="60" w:after="60" w:line="290" w:lineRule="auto"/>
      <w:ind w:left="2100" w:hanging="420"/>
      <w:jc w:val="left"/>
      <w:outlineLvl w:val="4"/>
    </w:pPr>
    <w:rPr>
      <w:rFonts w:ascii="Arial" w:eastAsia="PMingLiU" w:hAnsi="Arial"/>
      <w:kern w:val="20"/>
      <w:sz w:val="20"/>
      <w:lang w:eastAsia="en-US"/>
    </w:rPr>
  </w:style>
  <w:style w:type="paragraph" w:customStyle="1" w:styleId="Table6">
    <w:name w:val="Table 6"/>
    <w:basedOn w:val="a2"/>
    <w:semiHidden/>
    <w:qFormat/>
    <w:pPr>
      <w:widowControl/>
      <w:tabs>
        <w:tab w:val="left" w:pos="2520"/>
      </w:tabs>
      <w:spacing w:before="60" w:after="60" w:line="290" w:lineRule="auto"/>
      <w:ind w:left="2520" w:hanging="420"/>
      <w:jc w:val="left"/>
      <w:outlineLvl w:val="5"/>
    </w:pPr>
    <w:rPr>
      <w:rFonts w:ascii="Arial" w:eastAsia="PMingLiU" w:hAnsi="Arial"/>
      <w:kern w:val="20"/>
      <w:sz w:val="20"/>
      <w:lang w:eastAsia="en-US"/>
    </w:rPr>
  </w:style>
  <w:style w:type="paragraph" w:customStyle="1" w:styleId="Tablealpha">
    <w:name w:val="Table alpha"/>
    <w:basedOn w:val="CellBody"/>
    <w:semiHidden/>
    <w:qFormat/>
    <w:pPr>
      <w:tabs>
        <w:tab w:val="left" w:pos="1980"/>
      </w:tabs>
      <w:ind w:left="1980" w:hanging="720"/>
    </w:pPr>
  </w:style>
  <w:style w:type="paragraph" w:customStyle="1" w:styleId="CellBody">
    <w:name w:val="CellBody"/>
    <w:basedOn w:val="a2"/>
    <w:qFormat/>
    <w:pPr>
      <w:widowControl/>
      <w:tabs>
        <w:tab w:val="left" w:pos="1220"/>
      </w:tabs>
      <w:spacing w:before="60" w:after="60" w:line="290" w:lineRule="auto"/>
      <w:ind w:left="1220" w:hanging="680"/>
      <w:jc w:val="left"/>
    </w:pPr>
    <w:rPr>
      <w:rFonts w:ascii="Arial" w:eastAsia="PMingLiU" w:hAnsi="Arial"/>
      <w:kern w:val="20"/>
      <w:sz w:val="20"/>
      <w:szCs w:val="20"/>
      <w:lang w:eastAsia="en-US"/>
    </w:rPr>
  </w:style>
  <w:style w:type="paragraph" w:customStyle="1" w:styleId="CharCharCharCharCharCharChar2">
    <w:name w:val="Char Char Char Char Char Char Char2"/>
    <w:basedOn w:val="a2"/>
    <w:semiHidden/>
    <w:qFormat/>
    <w:pPr>
      <w:widowControl/>
      <w:spacing w:after="160" w:line="240" w:lineRule="exact"/>
      <w:ind w:leftChars="100" w:left="210" w:rightChars="100" w:right="100"/>
      <w:jc w:val="left"/>
    </w:pPr>
    <w:rPr>
      <w:rFonts w:eastAsia="Times New Roman"/>
      <w:kern w:val="0"/>
      <w:sz w:val="24"/>
      <w:lang w:eastAsia="en-US"/>
    </w:rPr>
  </w:style>
  <w:style w:type="paragraph" w:customStyle="1" w:styleId="CM3">
    <w:name w:val="CM3"/>
    <w:basedOn w:val="a2"/>
    <w:next w:val="a2"/>
    <w:semiHidden/>
    <w:qFormat/>
    <w:pPr>
      <w:autoSpaceDE w:val="0"/>
      <w:autoSpaceDN w:val="0"/>
      <w:adjustRightInd w:val="0"/>
      <w:spacing w:line="468" w:lineRule="atLeast"/>
      <w:jc w:val="left"/>
    </w:pPr>
    <w:rPr>
      <w:rFonts w:ascii="̥_GB2312" w:hAnsi="Arial"/>
      <w:kern w:val="0"/>
      <w:sz w:val="24"/>
    </w:rPr>
  </w:style>
  <w:style w:type="paragraph" w:customStyle="1" w:styleId="CharChar3">
    <w:name w:val="Char Char"/>
    <w:basedOn w:val="a2"/>
    <w:semiHidden/>
    <w:qFormat/>
    <w:pPr>
      <w:widowControl/>
      <w:spacing w:after="160" w:line="240" w:lineRule="exact"/>
      <w:jc w:val="left"/>
    </w:pPr>
    <w:rPr>
      <w:rFonts w:ascii="Verdana" w:hAnsi="Verdana" w:cs="Verdana"/>
      <w:kern w:val="0"/>
      <w:sz w:val="20"/>
      <w:szCs w:val="20"/>
      <w:lang w:eastAsia="en-US"/>
    </w:rPr>
  </w:style>
  <w:style w:type="paragraph" w:customStyle="1" w:styleId="06">
    <w:name w:val="06中信_表格标题"/>
    <w:basedOn w:val="09"/>
    <w:semiHidden/>
    <w:qFormat/>
  </w:style>
  <w:style w:type="paragraph" w:customStyle="1" w:styleId="09">
    <w:name w:val="09中信_图表标题"/>
    <w:basedOn w:val="a2"/>
    <w:semiHidden/>
    <w:qFormat/>
    <w:pPr>
      <w:spacing w:after="40"/>
      <w:ind w:rightChars="1600" w:right="1600"/>
      <w:jc w:val="left"/>
    </w:pPr>
    <w:rPr>
      <w:b/>
      <w:sz w:val="20"/>
    </w:rPr>
  </w:style>
  <w:style w:type="paragraph" w:customStyle="1" w:styleId="2ff9">
    <w:name w:val="批注框文本2"/>
    <w:basedOn w:val="a2"/>
    <w:semiHidden/>
    <w:qFormat/>
    <w:rPr>
      <w:sz w:val="18"/>
      <w:szCs w:val="18"/>
    </w:rPr>
  </w:style>
  <w:style w:type="paragraph" w:customStyle="1" w:styleId="PlainText7">
    <w:name w:val="Plain Text7"/>
    <w:basedOn w:val="a2"/>
    <w:semiHidden/>
    <w:qFormat/>
    <w:pPr>
      <w:adjustRightInd w:val="0"/>
      <w:textAlignment w:val="baseline"/>
    </w:pPr>
    <w:rPr>
      <w:rFonts w:ascii="宋体" w:hAnsi="Courier New" w:hint="eastAsia"/>
      <w:szCs w:val="20"/>
    </w:rPr>
  </w:style>
  <w:style w:type="paragraph" w:customStyle="1" w:styleId="CharCharCharCharChar1CharCharCharCharCharCharCharCharCharCharCharCharCharCharCharCharCharCharCharCharCharCharCharCharCharCharCharChar1CharCharCharChar1">
    <w:name w:val="Char Char Char Char Char1 Char Char Char Char Char Char Char Char Char Char Char Char Char Char Char Char Char Char Char Char Char Char Char Char Char Char Char Char1 Char Char Char Char1"/>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4a">
    <w:name w:val="编号4"/>
    <w:basedOn w:val="a2"/>
    <w:semiHidden/>
    <w:qFormat/>
    <w:pPr>
      <w:tabs>
        <w:tab w:val="left" w:pos="874"/>
      </w:tabs>
      <w:spacing w:beforeLines="50" w:afterLines="50" w:line="300" w:lineRule="auto"/>
      <w:ind w:left="874" w:hanging="454"/>
    </w:pPr>
    <w:rPr>
      <w:rFonts w:ascii="宋体" w:hint="eastAsia"/>
      <w:sz w:val="24"/>
    </w:rPr>
  </w:style>
  <w:style w:type="paragraph" w:customStyle="1" w:styleId="afffffffffff7">
    <w:name w:val="标准段落"/>
    <w:basedOn w:val="a2"/>
    <w:semiHidden/>
    <w:qFormat/>
    <w:pPr>
      <w:widowControl/>
      <w:spacing w:before="240" w:line="440" w:lineRule="atLeast"/>
      <w:ind w:firstLine="480"/>
    </w:pPr>
    <w:rPr>
      <w:rFonts w:ascii="Arial" w:hAnsi="Arial"/>
      <w:kern w:val="0"/>
      <w:sz w:val="24"/>
      <w:lang w:val="en-AU"/>
    </w:rPr>
  </w:style>
  <w:style w:type="paragraph" w:customStyle="1" w:styleId="afffffffffff8">
    <w:name w:val="列表中正文"/>
    <w:basedOn w:val="a2"/>
    <w:semiHidden/>
    <w:qFormat/>
    <w:pPr>
      <w:jc w:val="center"/>
    </w:pPr>
    <w:rPr>
      <w:rFonts w:ascii="宋体" w:hAnsi="宋体" w:hint="eastAsia"/>
    </w:rPr>
  </w:style>
  <w:style w:type="paragraph" w:customStyle="1" w:styleId="CharCharCharChar2">
    <w:name w:val="Char Char Char Char2"/>
    <w:basedOn w:val="a2"/>
    <w:semiHidden/>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14">
    <w:name w:val="Char Char Char Char Char Char14"/>
    <w:basedOn w:val="a2"/>
    <w:semiHidden/>
    <w:qFormat/>
    <w:pPr>
      <w:adjustRightInd w:val="0"/>
      <w:spacing w:line="360" w:lineRule="auto"/>
      <w:textAlignment w:val="baseline"/>
    </w:pPr>
    <w:rPr>
      <w:rFonts w:ascii="Tahoma" w:hAnsi="Tahoma"/>
      <w:sz w:val="28"/>
    </w:rPr>
  </w:style>
  <w:style w:type="paragraph" w:customStyle="1" w:styleId="Char2CharCharCharCharCharCharCharCharChar1CharCharCharCharCharCharCharCharCharCharCharCharCharCharChar2">
    <w:name w:val="Char2 Char Char Char Char Char Char Char Char Char1 Char Char Char Char Char Char Char Char Char Char Char Char Char Char Char2"/>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font0">
    <w:name w:val="font0"/>
    <w:basedOn w:val="a2"/>
    <w:semiHidden/>
    <w:qFormat/>
    <w:pPr>
      <w:widowControl/>
      <w:spacing w:before="100" w:beforeAutospacing="1" w:after="100" w:afterAutospacing="1"/>
      <w:jc w:val="left"/>
    </w:pPr>
    <w:rPr>
      <w:rFonts w:ascii="宋体" w:hAnsi="宋体" w:cs="宋体" w:hint="eastAsia"/>
      <w:color w:val="000000"/>
      <w:kern w:val="0"/>
      <w:sz w:val="22"/>
      <w:szCs w:val="22"/>
    </w:rPr>
  </w:style>
  <w:style w:type="paragraph" w:customStyle="1" w:styleId="afffffffffff9">
    <w:name w:val="表头格式"/>
    <w:basedOn w:val="affffffffff3"/>
    <w:semiHidden/>
    <w:qFormat/>
    <w:pPr>
      <w:spacing w:line="240" w:lineRule="auto"/>
      <w:ind w:firstLineChars="0" w:firstLine="0"/>
      <w:jc w:val="center"/>
    </w:pPr>
    <w:rPr>
      <w:b/>
      <w:sz w:val="21"/>
    </w:rPr>
  </w:style>
  <w:style w:type="paragraph" w:customStyle="1" w:styleId="CharChar25">
    <w:name w:val="Char Char25"/>
    <w:basedOn w:val="a2"/>
    <w:semiHidden/>
    <w:qFormat/>
    <w:pPr>
      <w:widowControl/>
      <w:spacing w:after="160" w:line="240" w:lineRule="exact"/>
      <w:jc w:val="left"/>
    </w:pPr>
    <w:rPr>
      <w:rFonts w:ascii="Verdana" w:eastAsia="Times New Roman" w:hAnsi="Verdana"/>
      <w:kern w:val="0"/>
      <w:sz w:val="20"/>
      <w:szCs w:val="20"/>
      <w:lang w:eastAsia="en-US"/>
    </w:rPr>
  </w:style>
  <w:style w:type="paragraph" w:customStyle="1" w:styleId="CharChar25Char">
    <w:name w:val="Char Char25 Char"/>
    <w:basedOn w:val="a2"/>
    <w:semiHidden/>
    <w:qFormat/>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Char1CharCharCharCharCharCharCharCharChar">
    <w:name w:val="Char1 Char Char Char Char Char1 Char Char Char Char Char Char Char Char Char"/>
    <w:basedOn w:val="a2"/>
    <w:semiHidden/>
    <w:qFormat/>
    <w:pPr>
      <w:widowControl/>
      <w:spacing w:after="160" w:line="240" w:lineRule="exact"/>
      <w:jc w:val="left"/>
    </w:pPr>
    <w:rPr>
      <w:rFonts w:ascii="Verdana" w:eastAsia="Times New Roman" w:hAnsi="Verdana"/>
      <w:kern w:val="0"/>
      <w:sz w:val="20"/>
      <w:szCs w:val="20"/>
      <w:lang w:eastAsia="en-US"/>
    </w:rPr>
  </w:style>
  <w:style w:type="paragraph" w:customStyle="1" w:styleId="CharCharCharCharCharCharChar7">
    <w:name w:val="Char Char Char Char Char Char Char7"/>
    <w:basedOn w:val="a2"/>
    <w:semiHidden/>
    <w:qFormat/>
    <w:pPr>
      <w:widowControl/>
      <w:spacing w:after="160" w:line="240" w:lineRule="exact"/>
      <w:jc w:val="left"/>
    </w:pPr>
    <w:rPr>
      <w:rFonts w:ascii="Verdana" w:hAnsi="Verdana"/>
      <w:kern w:val="0"/>
      <w:sz w:val="20"/>
      <w:lang w:eastAsia="en-US"/>
    </w:rPr>
  </w:style>
  <w:style w:type="paragraph" w:customStyle="1" w:styleId="UNDOSTYLE">
    <w:name w:val="UNDO_STYLE"/>
    <w:basedOn w:val="1f4"/>
    <w:semiHidden/>
    <w:qFormat/>
    <w:pPr>
      <w:autoSpaceDE w:val="0"/>
      <w:autoSpaceDN w:val="0"/>
      <w:snapToGrid/>
      <w:spacing w:before="120"/>
    </w:pPr>
    <w:rPr>
      <w:color w:val="00FF00"/>
    </w:rPr>
  </w:style>
  <w:style w:type="paragraph" w:customStyle="1" w:styleId="Char5CharChar2">
    <w:name w:val="Char5 Char Char2"/>
    <w:basedOn w:val="a2"/>
    <w:semiHidden/>
    <w:qFormat/>
    <w:pPr>
      <w:widowControl/>
      <w:spacing w:after="160" w:line="240" w:lineRule="exact"/>
      <w:jc w:val="left"/>
    </w:pPr>
    <w:rPr>
      <w:rFonts w:ascii="Verdana" w:eastAsia="Times New Roman" w:hAnsi="Verdana"/>
      <w:kern w:val="0"/>
      <w:sz w:val="20"/>
      <w:szCs w:val="20"/>
      <w:lang w:eastAsia="en-US"/>
    </w:rPr>
  </w:style>
  <w:style w:type="paragraph" w:customStyle="1" w:styleId="CharCharCharCharCharChar1CharCharChar4">
    <w:name w:val="Char Char Char Char Char Char1 Char Char Char4"/>
    <w:basedOn w:val="a2"/>
    <w:uiPriority w:val="99"/>
    <w:semiHidden/>
    <w:qFormat/>
    <w:pPr>
      <w:autoSpaceDE w:val="0"/>
      <w:autoSpaceDN w:val="0"/>
      <w:adjustRightInd w:val="0"/>
      <w:jc w:val="left"/>
      <w:textAlignment w:val="baseline"/>
    </w:pPr>
    <w:rPr>
      <w:rFonts w:ascii="宋体" w:hint="eastAsia"/>
      <w:kern w:val="0"/>
      <w:sz w:val="34"/>
    </w:rPr>
  </w:style>
  <w:style w:type="paragraph" w:customStyle="1" w:styleId="4b">
    <w:name w:val="列出段落4"/>
    <w:basedOn w:val="a2"/>
    <w:semiHidden/>
    <w:qFormat/>
    <w:pPr>
      <w:widowControl/>
      <w:ind w:left="720"/>
      <w:jc w:val="left"/>
    </w:pPr>
    <w:rPr>
      <w:rFonts w:ascii="Calibri" w:hAnsi="Calibri"/>
      <w:kern w:val="0"/>
      <w:sz w:val="24"/>
      <w:lang w:eastAsia="en-US" w:bidi="en-US"/>
    </w:rPr>
  </w:style>
  <w:style w:type="paragraph" w:customStyle="1" w:styleId="Footer1">
    <w:name w:val="Footer1"/>
    <w:basedOn w:val="Normal1"/>
    <w:semiHidden/>
    <w:qFormat/>
    <w:pPr>
      <w:tabs>
        <w:tab w:val="center" w:pos="4819"/>
        <w:tab w:val="right" w:pos="9071"/>
      </w:tabs>
      <w:jc w:val="right"/>
    </w:pPr>
    <w:rPr>
      <w:rFonts w:ascii="Times New Roman" w:hint="default"/>
      <w:sz w:val="20"/>
      <w:lang w:eastAsia="zh-CN"/>
    </w:rPr>
  </w:style>
  <w:style w:type="paragraph" w:customStyle="1" w:styleId="CharChar39CharCharCharCharCharCharCharCharCharCharCharCharCharCharCharCharCharCharCharCharChar1CharChar">
    <w:name w:val="Char Char39 Char Char Char Char Char Char Char Char Char Char Char Char Char Char Char Char Char Char Char Char Char1 Char Char"/>
    <w:basedOn w:val="a2"/>
    <w:semiHidden/>
    <w:qFormat/>
    <w:pPr>
      <w:widowControl/>
      <w:spacing w:after="160" w:line="240" w:lineRule="exact"/>
      <w:jc w:val="left"/>
    </w:pPr>
    <w:rPr>
      <w:rFonts w:ascii="Verdana" w:eastAsia="Times New Roman" w:hAnsi="Verdana"/>
      <w:kern w:val="0"/>
      <w:sz w:val="20"/>
      <w:szCs w:val="20"/>
      <w:lang w:eastAsia="en-US"/>
    </w:rPr>
  </w:style>
  <w:style w:type="paragraph" w:customStyle="1" w:styleId="CharCharCharCharCharCharCharCharCharChar">
    <w:name w:val="Char Char Char Char Char Char Char Char Char Char"/>
    <w:basedOn w:val="a2"/>
    <w:semiHidden/>
    <w:qFormat/>
    <w:pPr>
      <w:widowControl/>
      <w:pBdr>
        <w:bottom w:val="single" w:sz="4" w:space="1" w:color="auto"/>
      </w:pBdr>
      <w:spacing w:after="160" w:line="240" w:lineRule="exact"/>
      <w:jc w:val="left"/>
    </w:pPr>
    <w:rPr>
      <w:rFonts w:ascii="Verdana" w:eastAsia="Times New Roman" w:hAnsi="Verdana"/>
      <w:kern w:val="0"/>
      <w:sz w:val="20"/>
      <w:szCs w:val="20"/>
      <w:lang w:eastAsia="en-US"/>
    </w:rPr>
  </w:style>
  <w:style w:type="paragraph" w:customStyle="1" w:styleId="CharChar33CharCharChar">
    <w:name w:val="Char Char33 Char Char Char"/>
    <w:basedOn w:val="a2"/>
    <w:semiHidden/>
    <w:qFormat/>
    <w:pPr>
      <w:widowControl/>
      <w:spacing w:after="160" w:line="240" w:lineRule="exact"/>
      <w:jc w:val="left"/>
    </w:pPr>
    <w:rPr>
      <w:rFonts w:ascii="Verdana" w:eastAsia="Times New Roman" w:hAnsi="Verdana"/>
      <w:kern w:val="0"/>
      <w:sz w:val="20"/>
      <w:szCs w:val="20"/>
      <w:lang w:eastAsia="en-US"/>
    </w:rPr>
  </w:style>
  <w:style w:type="paragraph" w:customStyle="1" w:styleId="CharChar37">
    <w:name w:val="Char Char37"/>
    <w:basedOn w:val="a2"/>
    <w:semiHidden/>
    <w:qFormat/>
    <w:pPr>
      <w:widowControl/>
      <w:spacing w:after="160" w:line="240" w:lineRule="exact"/>
      <w:jc w:val="left"/>
    </w:pPr>
    <w:rPr>
      <w:rFonts w:ascii="Verdana" w:eastAsia="Times New Roman" w:hAnsi="Verdana"/>
      <w:kern w:val="0"/>
      <w:sz w:val="20"/>
      <w:szCs w:val="20"/>
      <w:lang w:eastAsia="en-US"/>
    </w:rPr>
  </w:style>
  <w:style w:type="paragraph" w:customStyle="1" w:styleId="CharChar1Char6">
    <w:name w:val="Char Char1 Char6"/>
    <w:basedOn w:val="a2"/>
    <w:semiHidden/>
    <w:qFormat/>
    <w:pPr>
      <w:widowControl/>
      <w:spacing w:after="160" w:line="240" w:lineRule="exact"/>
      <w:jc w:val="left"/>
    </w:pPr>
    <w:rPr>
      <w:rFonts w:ascii="Verdana" w:hAnsi="Verdana"/>
      <w:kern w:val="0"/>
      <w:sz w:val="20"/>
      <w:lang w:eastAsia="en-US"/>
    </w:rPr>
  </w:style>
  <w:style w:type="paragraph" w:customStyle="1" w:styleId="CharCharChar3">
    <w:name w:val="Char Char Char3"/>
    <w:basedOn w:val="a2"/>
    <w:semiHidden/>
    <w:qFormat/>
    <w:pPr>
      <w:widowControl/>
      <w:spacing w:after="160" w:line="240" w:lineRule="exact"/>
      <w:jc w:val="left"/>
    </w:pPr>
    <w:rPr>
      <w:rFonts w:ascii="Verdana" w:eastAsia="Times New Roman" w:hAnsi="Verdana"/>
      <w:kern w:val="0"/>
      <w:sz w:val="20"/>
      <w:szCs w:val="20"/>
      <w:lang w:eastAsia="en-US"/>
    </w:rPr>
  </w:style>
  <w:style w:type="paragraph" w:customStyle="1" w:styleId="CharCharChar1CharCharCharCharCharChar">
    <w:name w:val="Char Char Char1 Char Char Char Char Char Char"/>
    <w:basedOn w:val="a2"/>
    <w:semiHidden/>
    <w:qFormat/>
    <w:pPr>
      <w:widowControl/>
      <w:spacing w:after="160" w:line="240" w:lineRule="exact"/>
      <w:jc w:val="left"/>
    </w:pPr>
    <w:rPr>
      <w:rFonts w:ascii="Verdana" w:eastAsia="Times New Roman" w:hAnsi="Verdana"/>
      <w:kern w:val="0"/>
      <w:sz w:val="20"/>
      <w:szCs w:val="20"/>
      <w:lang w:eastAsia="en-US"/>
    </w:rPr>
  </w:style>
  <w:style w:type="paragraph" w:customStyle="1" w:styleId="3f0">
    <w:name w:val="正文3"/>
    <w:basedOn w:val="a2"/>
    <w:semiHidden/>
    <w:qFormat/>
    <w:pPr>
      <w:autoSpaceDE w:val="0"/>
      <w:autoSpaceDN w:val="0"/>
      <w:adjustRightInd w:val="0"/>
      <w:spacing w:line="360" w:lineRule="auto"/>
      <w:ind w:firstLineChars="200" w:firstLine="480"/>
      <w:jc w:val="left"/>
    </w:pPr>
    <w:rPr>
      <w:rFonts w:ascii="宋体" w:hAnsi="宋体" w:hint="eastAsia"/>
      <w:kern w:val="0"/>
      <w:sz w:val="24"/>
      <w:szCs w:val="22"/>
      <w:lang w:val="zh-CN"/>
    </w:rPr>
  </w:style>
  <w:style w:type="paragraph" w:customStyle="1" w:styleId="PlainText3">
    <w:name w:val="Plain Text3"/>
    <w:basedOn w:val="a2"/>
    <w:semiHidden/>
    <w:qFormat/>
    <w:pPr>
      <w:adjustRightInd w:val="0"/>
      <w:textAlignment w:val="baseline"/>
    </w:pPr>
    <w:rPr>
      <w:rFonts w:ascii="宋体" w:hAnsi="Courier New" w:hint="eastAsia"/>
      <w:szCs w:val="20"/>
    </w:rPr>
  </w:style>
  <w:style w:type="paragraph" w:customStyle="1" w:styleId="PlainText4">
    <w:name w:val="Plain Text4"/>
    <w:basedOn w:val="a2"/>
    <w:semiHidden/>
    <w:qFormat/>
    <w:pPr>
      <w:adjustRightInd w:val="0"/>
      <w:textAlignment w:val="baseline"/>
    </w:pPr>
    <w:rPr>
      <w:rFonts w:ascii="宋体" w:hAnsi="Courier New" w:hint="eastAsia"/>
      <w:szCs w:val="20"/>
    </w:rPr>
  </w:style>
  <w:style w:type="paragraph" w:customStyle="1" w:styleId="PlainText5">
    <w:name w:val="Plain Text5"/>
    <w:basedOn w:val="a2"/>
    <w:semiHidden/>
    <w:qFormat/>
    <w:pPr>
      <w:adjustRightInd w:val="0"/>
      <w:textAlignment w:val="baseline"/>
    </w:pPr>
    <w:rPr>
      <w:rFonts w:ascii="宋体" w:hAnsi="Courier New" w:hint="eastAsia"/>
      <w:szCs w:val="20"/>
    </w:rPr>
  </w:style>
  <w:style w:type="paragraph" w:customStyle="1" w:styleId="1ff">
    <w:name w:val="正文缩进1"/>
    <w:basedOn w:val="a2"/>
    <w:semiHidden/>
    <w:qFormat/>
    <w:pPr>
      <w:ind w:firstLineChars="200" w:firstLine="420"/>
    </w:pPr>
    <w:rPr>
      <w:szCs w:val="20"/>
    </w:rPr>
  </w:style>
  <w:style w:type="paragraph" w:customStyle="1" w:styleId="150">
    <w:name w:val="纯文本15"/>
    <w:basedOn w:val="a2"/>
    <w:semiHidden/>
    <w:qFormat/>
    <w:pPr>
      <w:adjustRightInd w:val="0"/>
      <w:textAlignment w:val="baseline"/>
    </w:pPr>
    <w:rPr>
      <w:rFonts w:ascii="宋" w:eastAsia="宋" w:hAnsi="ˎ̥" w:cs="ˎ̥" w:hint="eastAsia"/>
      <w:szCs w:val="20"/>
    </w:rPr>
  </w:style>
  <w:style w:type="paragraph" w:customStyle="1" w:styleId="73">
    <w:name w:val="7"/>
    <w:semiHidden/>
    <w:qFormat/>
    <w:pPr>
      <w:widowControl w:val="0"/>
      <w:jc w:val="both"/>
    </w:pPr>
    <w:rPr>
      <w:kern w:val="2"/>
      <w:sz w:val="21"/>
      <w:szCs w:val="24"/>
    </w:rPr>
  </w:style>
  <w:style w:type="paragraph" w:customStyle="1" w:styleId="CharChar39CharChar">
    <w:name w:val="Char Char39 Char Char"/>
    <w:basedOn w:val="a2"/>
    <w:semiHidden/>
    <w:qFormat/>
    <w:rPr>
      <w:rFonts w:ascii="Tahoma" w:hAnsi="Tahoma"/>
      <w:sz w:val="24"/>
      <w:szCs w:val="20"/>
    </w:rPr>
  </w:style>
  <w:style w:type="paragraph" w:customStyle="1" w:styleId="afffffffffffa">
    <w:name w:val="表"/>
    <w:basedOn w:val="a2"/>
    <w:semiHidden/>
    <w:qFormat/>
    <w:pPr>
      <w:snapToGrid w:val="0"/>
    </w:pPr>
    <w:rPr>
      <w:rFonts w:ascii="Arial" w:eastAsia="黑体" w:hAnsi="Arial"/>
    </w:rPr>
  </w:style>
  <w:style w:type="paragraph" w:customStyle="1" w:styleId="-61">
    <w:name w:val="彩色网格 - 强调文字颜色 61"/>
    <w:uiPriority w:val="99"/>
    <w:semiHidden/>
    <w:qFormat/>
    <w:rPr>
      <w:kern w:val="2"/>
      <w:sz w:val="21"/>
      <w:szCs w:val="24"/>
    </w:rPr>
  </w:style>
  <w:style w:type="paragraph" w:customStyle="1" w:styleId="CharChar35CharCharCharChar1CharCharCharCharChar">
    <w:name w:val="Char Char35 Char Char Char Char1 Char Char Char Char Char"/>
    <w:basedOn w:val="a2"/>
    <w:semiHidden/>
    <w:qFormat/>
    <w:rPr>
      <w:rFonts w:ascii="Tahoma" w:hAnsi="Tahoma"/>
      <w:sz w:val="24"/>
      <w:szCs w:val="20"/>
    </w:rPr>
  </w:style>
  <w:style w:type="paragraph" w:customStyle="1" w:styleId="32222">
    <w:name w:val="样式 样式 样式 样式 样式 样式 标题 3 + 首行缩进:  2 字符2 + 首行缩进:  2 字符 + 首行缩进:  2 字..."/>
    <w:basedOn w:val="322221"/>
    <w:semiHidden/>
    <w:qFormat/>
    <w:pPr>
      <w:spacing w:after="120" w:line="490" w:lineRule="exact"/>
      <w:ind w:firstLine="562"/>
    </w:pPr>
    <w:rPr>
      <w:rFonts w:cs="̥_GB2312"/>
      <w:szCs w:val="20"/>
    </w:rPr>
  </w:style>
  <w:style w:type="paragraph" w:customStyle="1" w:styleId="322221">
    <w:name w:val="样式 样式 样式 样式 样式 标题 3 + 首行缩进:  2 字符2 + 首行缩进:  2 字符 + 首行缩进:  2 字符 +...1"/>
    <w:basedOn w:val="a2"/>
    <w:semiHidden/>
    <w:qFormat/>
    <w:pPr>
      <w:keepNext/>
      <w:keepLines/>
      <w:spacing w:before="240" w:line="360" w:lineRule="auto"/>
      <w:ind w:firstLineChars="200" w:firstLine="482"/>
      <w:outlineLvl w:val="2"/>
    </w:pPr>
    <w:rPr>
      <w:rFonts w:ascii="̥_GB2312" w:hAnsi="̥_GB2312"/>
      <w:b/>
      <w:kern w:val="0"/>
      <w:sz w:val="28"/>
    </w:rPr>
  </w:style>
  <w:style w:type="paragraph" w:customStyle="1" w:styleId="CharChar35">
    <w:name w:val="Char Char35"/>
    <w:basedOn w:val="a2"/>
    <w:semiHidden/>
    <w:qFormat/>
    <w:rPr>
      <w:rFonts w:ascii="Tahoma" w:hAnsi="Tahoma"/>
      <w:sz w:val="24"/>
      <w:szCs w:val="20"/>
    </w:rPr>
  </w:style>
  <w:style w:type="paragraph" w:customStyle="1" w:styleId="CharChar35CharCharCharChar1Char">
    <w:name w:val="Char Char35 Char Char Char Char1 Char"/>
    <w:basedOn w:val="a2"/>
    <w:semiHidden/>
    <w:qFormat/>
    <w:rPr>
      <w:rFonts w:ascii="Tahoma" w:hAnsi="Tahoma"/>
      <w:sz w:val="24"/>
      <w:szCs w:val="20"/>
    </w:rPr>
  </w:style>
  <w:style w:type="paragraph" w:customStyle="1" w:styleId="2CharChar">
    <w:name w:val="正文文本 2 Char Char"/>
    <w:basedOn w:val="Default"/>
    <w:next w:val="Default"/>
    <w:semiHidden/>
    <w:qFormat/>
    <w:pPr>
      <w:spacing w:after="120"/>
    </w:pPr>
    <w:rPr>
      <w:rFonts w:ascii="宋体" w:eastAsia="宋体" w:hAnsi="Times New Roman" w:cs="Times New Roman"/>
      <w:color w:val="auto"/>
      <w:sz w:val="20"/>
      <w:szCs w:val="20"/>
    </w:rPr>
  </w:style>
  <w:style w:type="paragraph" w:customStyle="1" w:styleId="CharChar39CharCharCharCharCharChar">
    <w:name w:val="Char Char39 Char Char Char Char Char Char"/>
    <w:basedOn w:val="a2"/>
    <w:semiHidden/>
    <w:qFormat/>
    <w:rPr>
      <w:rFonts w:ascii="Tahoma" w:hAnsi="Tahoma"/>
      <w:sz w:val="24"/>
      <w:szCs w:val="20"/>
    </w:rPr>
  </w:style>
  <w:style w:type="paragraph" w:customStyle="1" w:styleId="CharChar35CharCharCharChar1CharCharCharCharCharCharChar">
    <w:name w:val="Char Char35 Char Char Char Char1 Char Char Char Char Char Char Char"/>
    <w:basedOn w:val="a2"/>
    <w:semiHidden/>
    <w:qFormat/>
    <w:rPr>
      <w:rFonts w:ascii="Tahoma" w:hAnsi="Tahoma"/>
      <w:sz w:val="24"/>
      <w:szCs w:val="20"/>
    </w:rPr>
  </w:style>
  <w:style w:type="paragraph" w:customStyle="1" w:styleId="64">
    <w:name w:val="标题6"/>
    <w:basedOn w:val="a2"/>
    <w:semiHidden/>
    <w:qFormat/>
    <w:pPr>
      <w:spacing w:beforeLines="50" w:line="360" w:lineRule="auto"/>
      <w:ind w:firstLineChars="240" w:firstLine="240"/>
    </w:pPr>
    <w:rPr>
      <w:rFonts w:eastAsia="黑体" w:hAnsi="宋体"/>
      <w:b/>
    </w:rPr>
  </w:style>
  <w:style w:type="paragraph" w:customStyle="1" w:styleId="Char110">
    <w:name w:val="Char11"/>
    <w:basedOn w:val="a2"/>
    <w:qFormat/>
    <w:pPr>
      <w:tabs>
        <w:tab w:val="left" w:pos="1800"/>
        <w:tab w:val="left" w:pos="1980"/>
      </w:tabs>
      <w:spacing w:line="360" w:lineRule="auto"/>
      <w:ind w:firstLine="480"/>
      <w:jc w:val="left"/>
    </w:pPr>
    <w:rPr>
      <w:sz w:val="24"/>
      <w:szCs w:val="20"/>
    </w:rPr>
  </w:style>
  <w:style w:type="paragraph" w:customStyle="1" w:styleId="30505">
    <w:name w:val="样式 样式3 + 段前: 0.5 行 段后: 0.5 行"/>
    <w:basedOn w:val="3b"/>
    <w:semiHidden/>
    <w:qFormat/>
    <w:pPr>
      <w:keepNext w:val="0"/>
      <w:keepLines w:val="0"/>
      <w:tabs>
        <w:tab w:val="left" w:pos="360"/>
        <w:tab w:val="left" w:pos="466"/>
      </w:tabs>
      <w:spacing w:before="0" w:after="0" w:line="400" w:lineRule="exact"/>
      <w:ind w:leftChars="200" w:left="200"/>
      <w:outlineLvl w:val="9"/>
    </w:pPr>
    <w:rPr>
      <w:rFonts w:ascii="宋体" w:eastAsia="宋体"/>
      <w:b w:val="0"/>
      <w:kern w:val="2"/>
      <w:sz w:val="24"/>
    </w:rPr>
  </w:style>
  <w:style w:type="paragraph" w:customStyle="1" w:styleId="2ffa">
    <w:name w:val="正文文本缩进2"/>
    <w:basedOn w:val="a2"/>
    <w:semiHidden/>
    <w:qFormat/>
    <w:pPr>
      <w:autoSpaceDE w:val="0"/>
      <w:autoSpaceDN w:val="0"/>
      <w:adjustRightInd w:val="0"/>
      <w:spacing w:before="156" w:line="240" w:lineRule="atLeast"/>
      <w:ind w:firstLine="480"/>
      <w:jc w:val="left"/>
    </w:pPr>
    <w:rPr>
      <w:rFonts w:ascii="̥_GB2312" w:hAnsi="̥_GB2312"/>
      <w:color w:val="000000"/>
      <w:kern w:val="0"/>
      <w:sz w:val="24"/>
    </w:rPr>
  </w:style>
  <w:style w:type="paragraph" w:customStyle="1" w:styleId="323">
    <w:name w:val="正文文本缩进 32"/>
    <w:basedOn w:val="a2"/>
    <w:semiHidden/>
    <w:qFormat/>
    <w:pPr>
      <w:adjustRightInd w:val="0"/>
      <w:spacing w:line="360" w:lineRule="auto"/>
      <w:ind w:firstLine="525"/>
      <w:jc w:val="left"/>
      <w:textAlignment w:val="baseline"/>
    </w:pPr>
    <w:rPr>
      <w:rFonts w:ascii="Sim Sun+ 2" w:eastAsia="Sim Sun+ 2" w:hAnsi="Arial" w:hint="eastAsia"/>
      <w:spacing w:val="5"/>
      <w:sz w:val="24"/>
    </w:rPr>
  </w:style>
  <w:style w:type="paragraph" w:customStyle="1" w:styleId="CM53">
    <w:name w:val="CM53"/>
    <w:basedOn w:val="Default"/>
    <w:next w:val="Default"/>
    <w:semiHidden/>
    <w:qFormat/>
    <w:pPr>
      <w:spacing w:after="185"/>
    </w:pPr>
    <w:rPr>
      <w:rFonts w:ascii="幼圆" w:eastAsia="幼圆" w:hAnsi="Arial" w:cs="Times New Roman"/>
      <w:color w:val="auto"/>
    </w:rPr>
  </w:style>
  <w:style w:type="paragraph" w:customStyle="1" w:styleId="CharChar2Char1">
    <w:name w:val="Char Char2 Char1"/>
    <w:basedOn w:val="a2"/>
    <w:semiHidden/>
    <w:qFormat/>
    <w:pPr>
      <w:widowControl/>
      <w:spacing w:after="160" w:line="240" w:lineRule="exact"/>
      <w:jc w:val="left"/>
    </w:pPr>
    <w:rPr>
      <w:rFonts w:ascii="Verdana" w:hAnsi="Verdana"/>
      <w:kern w:val="0"/>
      <w:sz w:val="20"/>
      <w:lang w:eastAsia="en-US"/>
    </w:rPr>
  </w:style>
  <w:style w:type="paragraph" w:customStyle="1" w:styleId="CharChar4">
    <w:name w:val="表格 Char Char"/>
    <w:basedOn w:val="a2"/>
    <w:link w:val="CharCharChar0"/>
    <w:semiHidden/>
    <w:qFormat/>
    <w:pPr>
      <w:snapToGrid w:val="0"/>
      <w:spacing w:beforeLines="50"/>
      <w:ind w:firstLineChars="200" w:firstLine="200"/>
      <w:jc w:val="left"/>
    </w:pPr>
    <w:rPr>
      <w:rFonts w:ascii="宋体" w:hAnsi="宋体"/>
      <w:kern w:val="0"/>
      <w:sz w:val="20"/>
    </w:rPr>
  </w:style>
  <w:style w:type="character" w:customStyle="1" w:styleId="CharCharChar0">
    <w:name w:val="表格 Char Char Char"/>
    <w:link w:val="CharChar4"/>
    <w:semiHidden/>
    <w:unhideWhenUsed/>
    <w:qFormat/>
    <w:locked/>
    <w:rPr>
      <w:rFonts w:ascii="宋体" w:hAnsi="宋体"/>
      <w:szCs w:val="24"/>
    </w:rPr>
  </w:style>
  <w:style w:type="paragraph" w:customStyle="1" w:styleId="1CharCharCharChar">
    <w:name w:val="1 Char Char Char Char"/>
    <w:basedOn w:val="a2"/>
    <w:semiHidden/>
    <w:qFormat/>
    <w:rPr>
      <w:rFonts w:ascii="Tahoma" w:hAnsi="Tahoma"/>
      <w:sz w:val="24"/>
      <w:szCs w:val="20"/>
    </w:rPr>
  </w:style>
  <w:style w:type="paragraph" w:customStyle="1" w:styleId="xl87">
    <w:name w:val="xl87"/>
    <w:basedOn w:val="a2"/>
    <w:qFormat/>
    <w:pPr>
      <w:widowControl/>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宋体" w:hAnsi="宋体" w:hint="eastAsia"/>
      <w:kern w:val="0"/>
      <w:sz w:val="18"/>
      <w:szCs w:val="20"/>
    </w:rPr>
  </w:style>
  <w:style w:type="paragraph" w:customStyle="1" w:styleId="4105">
    <w:name w:val="样式 标题 4 + 段前: 1 行 段后: 0.5 行"/>
    <w:basedOn w:val="4"/>
    <w:semiHidden/>
    <w:qFormat/>
    <w:pPr>
      <w:keepNext w:val="0"/>
      <w:keepLines w:val="0"/>
      <w:tabs>
        <w:tab w:val="left" w:pos="587"/>
      </w:tabs>
      <w:adjustRightInd/>
      <w:spacing w:beforeLines="100" w:afterLines="50" w:line="400" w:lineRule="exact"/>
      <w:ind w:left="284" w:hanging="57"/>
    </w:pPr>
    <w:rPr>
      <w:rFonts w:ascii="黑体" w:hAnsi="宋体" w:hint="eastAsia"/>
      <w:b w:val="0"/>
      <w:kern w:val="2"/>
      <w:sz w:val="24"/>
    </w:rPr>
  </w:style>
  <w:style w:type="paragraph" w:customStyle="1" w:styleId="205052">
    <w:name w:val="样式 标题 2 + (西文)粗体 段前: 0.5 行 段后: 0.5 行 行距: 2 倍行距"/>
    <w:basedOn w:val="20"/>
    <w:semiHidden/>
    <w:qFormat/>
    <w:pPr>
      <w:spacing w:before="240" w:after="120" w:line="480" w:lineRule="auto"/>
      <w:jc w:val="both"/>
    </w:pPr>
    <w:rPr>
      <w:sz w:val="28"/>
    </w:rPr>
  </w:style>
  <w:style w:type="paragraph" w:customStyle="1" w:styleId="et38">
    <w:name w:val="et38"/>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黑体" w:eastAsia="黑体" w:hAnsi="宋体" w:cs="宋体" w:hint="eastAsia"/>
      <w:color w:val="000000"/>
      <w:kern w:val="0"/>
      <w:sz w:val="18"/>
      <w:szCs w:val="18"/>
    </w:rPr>
  </w:style>
  <w:style w:type="paragraph" w:customStyle="1" w:styleId="CM16">
    <w:name w:val="CM16"/>
    <w:basedOn w:val="Default"/>
    <w:next w:val="Default"/>
    <w:semiHidden/>
    <w:qFormat/>
    <w:pPr>
      <w:spacing w:line="440" w:lineRule="atLeast"/>
    </w:pPr>
    <w:rPr>
      <w:rFonts w:ascii="宋体" w:eastAsia="宋体" w:hAnsi="Times New Roman" w:cs="Times New Roman"/>
      <w:color w:val="auto"/>
      <w:szCs w:val="20"/>
    </w:rPr>
  </w:style>
  <w:style w:type="paragraph" w:customStyle="1" w:styleId="ParaCharCharCharCharCharCharCharCharCharChar">
    <w:name w:val="默认段落字体 Para Char Char Char Char Char Char Char Char Char Char"/>
    <w:basedOn w:val="a2"/>
    <w:semiHidden/>
    <w:qFormat/>
    <w:pPr>
      <w:adjustRightInd w:val="0"/>
      <w:spacing w:line="360" w:lineRule="auto"/>
    </w:pPr>
    <w:rPr>
      <w:rFonts w:ascii="Arial" w:hAnsi="Arial"/>
      <w:kern w:val="0"/>
      <w:sz w:val="24"/>
    </w:rPr>
  </w:style>
  <w:style w:type="paragraph" w:customStyle="1" w:styleId="1ff0">
    <w:name w:val="表格1"/>
    <w:basedOn w:val="a2"/>
    <w:semiHidden/>
    <w:qFormat/>
    <w:pPr>
      <w:autoSpaceDE w:val="0"/>
      <w:autoSpaceDN w:val="0"/>
      <w:adjustRightInd w:val="0"/>
      <w:spacing w:beforeLines="50"/>
      <w:jc w:val="center"/>
    </w:pPr>
    <w:rPr>
      <w:rFonts w:ascii="宋体" w:hAnsi="宋体" w:hint="eastAsia"/>
      <w:color w:val="000000"/>
      <w:szCs w:val="20"/>
    </w:rPr>
  </w:style>
  <w:style w:type="paragraph" w:customStyle="1" w:styleId="afffffffffffb">
    <w:name w:val="排序文字"/>
    <w:basedOn w:val="a2"/>
    <w:semiHidden/>
    <w:qFormat/>
    <w:pPr>
      <w:adjustRightInd w:val="0"/>
      <w:spacing w:before="60" w:after="60" w:line="360" w:lineRule="atLeast"/>
      <w:ind w:left="567" w:hanging="567"/>
      <w:textAlignment w:val="baseline"/>
    </w:pPr>
    <w:rPr>
      <w:rFonts w:ascii="创艺简仿宋" w:eastAsia="创艺简仿宋" w:hint="eastAsia"/>
      <w:b/>
      <w:color w:val="FF0000"/>
      <w:kern w:val="0"/>
      <w:sz w:val="24"/>
      <w:szCs w:val="20"/>
    </w:rPr>
  </w:style>
  <w:style w:type="paragraph" w:customStyle="1" w:styleId="114">
    <w:name w:val="11"/>
    <w:uiPriority w:val="99"/>
    <w:semiHidden/>
    <w:qFormat/>
    <w:pPr>
      <w:widowControl w:val="0"/>
      <w:jc w:val="both"/>
    </w:pPr>
    <w:rPr>
      <w:kern w:val="2"/>
      <w:sz w:val="21"/>
      <w:szCs w:val="24"/>
    </w:rPr>
  </w:style>
  <w:style w:type="paragraph" w:customStyle="1" w:styleId="afffffffffffc">
    <w:name w:val="附注－标题一"/>
    <w:basedOn w:val="a2"/>
    <w:semiHidden/>
    <w:qFormat/>
    <w:pPr>
      <w:adjustRightInd w:val="0"/>
      <w:snapToGrid w:val="0"/>
      <w:spacing w:beforeLines="50"/>
      <w:jc w:val="center"/>
      <w:outlineLvl w:val="0"/>
    </w:pPr>
    <w:rPr>
      <w:rFonts w:ascii="Arial Narrow" w:eastAsia="黑体" w:hAnsi="Arial Narrow"/>
      <w:b/>
      <w:snapToGrid w:val="0"/>
      <w:spacing w:val="20"/>
      <w:kern w:val="0"/>
      <w:sz w:val="28"/>
    </w:rPr>
  </w:style>
  <w:style w:type="paragraph" w:customStyle="1" w:styleId="65">
    <w:name w:val="列出段落6"/>
    <w:basedOn w:val="a2"/>
    <w:uiPriority w:val="34"/>
    <w:semiHidden/>
    <w:qFormat/>
    <w:pPr>
      <w:ind w:firstLineChars="200" w:firstLine="420"/>
    </w:pPr>
  </w:style>
  <w:style w:type="paragraph" w:customStyle="1" w:styleId="xl80">
    <w:name w:val="xl80"/>
    <w:basedOn w:val="a2"/>
    <w:qFormat/>
    <w:pPr>
      <w:widowControl/>
      <w:pBdr>
        <w:top w:val="single" w:sz="8" w:space="0" w:color="auto"/>
        <w:right w:val="single" w:sz="8" w:space="0" w:color="000000"/>
      </w:pBdr>
      <w:spacing w:before="100" w:beforeAutospacing="1" w:after="100" w:afterAutospacing="1"/>
      <w:textAlignment w:val="center"/>
    </w:pPr>
    <w:rPr>
      <w:rFonts w:ascii="宋体" w:hAnsi="宋体" w:hint="eastAsia"/>
      <w:kern w:val="0"/>
      <w:sz w:val="18"/>
      <w:szCs w:val="20"/>
    </w:rPr>
  </w:style>
  <w:style w:type="paragraph" w:customStyle="1" w:styleId="1ff1">
    <w:name w:val="图1"/>
    <w:basedOn w:val="a2"/>
    <w:next w:val="a2"/>
    <w:semiHidden/>
    <w:qFormat/>
    <w:pPr>
      <w:tabs>
        <w:tab w:val="left" w:pos="777"/>
      </w:tabs>
      <w:spacing w:beforeLines="50" w:afterLines="100" w:line="360" w:lineRule="auto"/>
      <w:ind w:left="1105" w:hanging="748"/>
      <w:jc w:val="center"/>
    </w:pPr>
    <w:rPr>
      <w:rFonts w:ascii="Arial" w:hAnsi="Arial"/>
      <w:kern w:val="0"/>
      <w:sz w:val="24"/>
    </w:rPr>
  </w:style>
  <w:style w:type="paragraph" w:customStyle="1" w:styleId="a1">
    <w:name w:val="附注－标题五"/>
    <w:basedOn w:val="a2"/>
    <w:next w:val="a2"/>
    <w:semiHidden/>
    <w:qFormat/>
    <w:pPr>
      <w:numPr>
        <w:numId w:val="9"/>
      </w:numPr>
      <w:tabs>
        <w:tab w:val="left" w:pos="1140"/>
      </w:tabs>
      <w:adjustRightInd w:val="0"/>
      <w:snapToGrid w:val="0"/>
      <w:spacing w:before="120" w:afterLines="50" w:line="360" w:lineRule="auto"/>
      <w:ind w:left="879" w:hanging="375"/>
    </w:pPr>
    <w:rPr>
      <w:rFonts w:ascii="Arial Narrow" w:hAnsi="Arial Narrow"/>
      <w:b/>
    </w:rPr>
  </w:style>
  <w:style w:type="paragraph" w:customStyle="1" w:styleId="afffffffffffd">
    <w:name w:val="基准页脚样式"/>
    <w:basedOn w:val="a2"/>
    <w:semiHidden/>
    <w:qFormat/>
    <w:pPr>
      <w:keepLines/>
      <w:autoSpaceDE w:val="0"/>
      <w:autoSpaceDN w:val="0"/>
      <w:adjustRightInd w:val="0"/>
      <w:spacing w:before="120" w:after="240" w:line="200" w:lineRule="atLeast"/>
    </w:pPr>
    <w:rPr>
      <w:rFonts w:ascii="仿宋_GB2312" w:eastAsia="仿宋_GB2312" w:hint="eastAsia"/>
      <w:kern w:val="0"/>
      <w:sz w:val="18"/>
      <w:szCs w:val="20"/>
    </w:rPr>
  </w:style>
  <w:style w:type="paragraph" w:customStyle="1" w:styleId="Char21">
    <w:name w:val="字元 字元 字元 字元 Char2"/>
    <w:basedOn w:val="a2"/>
    <w:semiHidden/>
    <w:qFormat/>
    <w:pPr>
      <w:widowControl/>
      <w:spacing w:beforeLines="50" w:after="160" w:line="240" w:lineRule="exact"/>
      <w:jc w:val="left"/>
    </w:pPr>
    <w:rPr>
      <w:sz w:val="24"/>
    </w:rPr>
  </w:style>
  <w:style w:type="paragraph" w:customStyle="1" w:styleId="213">
    <w:name w:val="样式 样式 样式 首行缩进:  2 字符 + 宋体1 + 图案: 清除 (白色)"/>
    <w:basedOn w:val="a2"/>
    <w:semiHidden/>
    <w:qFormat/>
    <w:pPr>
      <w:spacing w:line="440" w:lineRule="exact"/>
      <w:ind w:firstLine="471"/>
    </w:pPr>
    <w:rPr>
      <w:rFonts w:ascii="仿宋_GB2312" w:eastAsia="仿宋_GB2312" w:hAnsi="仿宋_GB2312" w:hint="eastAsia"/>
      <w:color w:val="000000"/>
      <w:sz w:val="24"/>
      <w:shd w:val="clear" w:color="auto" w:fill="FFFFFF"/>
    </w:rPr>
  </w:style>
  <w:style w:type="paragraph" w:customStyle="1" w:styleId="84">
    <w:name w:val="正文8"/>
    <w:basedOn w:val="a2"/>
    <w:semiHidden/>
    <w:qFormat/>
    <w:pPr>
      <w:spacing w:before="120" w:after="120"/>
      <w:jc w:val="center"/>
    </w:pPr>
    <w:rPr>
      <w:szCs w:val="20"/>
    </w:rPr>
  </w:style>
  <w:style w:type="paragraph" w:customStyle="1" w:styleId="afffffffffffe">
    <w:name w:val="图片"/>
    <w:basedOn w:val="Default"/>
    <w:next w:val="Default"/>
    <w:semiHidden/>
    <w:qFormat/>
    <w:rPr>
      <w:rFonts w:ascii="宋体" w:eastAsia="宋体" w:hAnsi="Times New Roman" w:cs="Times New Roman"/>
      <w:color w:val="auto"/>
      <w:sz w:val="20"/>
      <w:szCs w:val="20"/>
    </w:rPr>
  </w:style>
  <w:style w:type="paragraph" w:customStyle="1" w:styleId="xl91">
    <w:name w:val="xl91"/>
    <w:basedOn w:val="a2"/>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hint="eastAsia"/>
      <w:kern w:val="0"/>
      <w:sz w:val="18"/>
      <w:szCs w:val="20"/>
    </w:rPr>
  </w:style>
  <w:style w:type="paragraph" w:customStyle="1" w:styleId="xl93">
    <w:name w:val="xl93"/>
    <w:basedOn w:val="a2"/>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宋体" w:hAnsi="宋体" w:hint="eastAsia"/>
      <w:kern w:val="0"/>
      <w:sz w:val="18"/>
      <w:szCs w:val="20"/>
    </w:rPr>
  </w:style>
  <w:style w:type="paragraph" w:customStyle="1" w:styleId="1ff2">
    <w:name w:val="正文文本缩进1"/>
    <w:basedOn w:val="a2"/>
    <w:semiHidden/>
    <w:qFormat/>
    <w:pPr>
      <w:ind w:firstLineChars="192" w:firstLine="540"/>
    </w:pPr>
    <w:rPr>
      <w:rFonts w:ascii="Calibri" w:hAnsi="Calibri"/>
      <w:sz w:val="24"/>
      <w:szCs w:val="22"/>
    </w:rPr>
  </w:style>
  <w:style w:type="paragraph" w:customStyle="1" w:styleId="1211">
    <w:name w:val="样式 标题 1 + 段后: 2 字符 段前: 1 行 段后: 1 行"/>
    <w:basedOn w:val="1"/>
    <w:semiHidden/>
    <w:qFormat/>
    <w:pPr>
      <w:tabs>
        <w:tab w:val="left" w:pos="0"/>
      </w:tabs>
      <w:adjustRightInd w:val="0"/>
      <w:snapToGrid w:val="0"/>
      <w:spacing w:beforeLines="100" w:afterLines="100" w:line="578" w:lineRule="atLeast"/>
    </w:pPr>
    <w:rPr>
      <w:rFonts w:ascii="黑体" w:eastAsia="黑体" w:hAnsi="宋体" w:hint="eastAsia"/>
      <w:color w:val="0000FF"/>
      <w:kern w:val="2"/>
      <w:sz w:val="24"/>
    </w:rPr>
  </w:style>
  <w:style w:type="paragraph" w:customStyle="1" w:styleId="3CharChar">
    <w:name w:val="正文文本缩进 3 Char Char"/>
    <w:basedOn w:val="Default"/>
    <w:next w:val="Default"/>
    <w:semiHidden/>
    <w:qFormat/>
    <w:pPr>
      <w:spacing w:after="120"/>
    </w:pPr>
    <w:rPr>
      <w:rFonts w:ascii="宋体" w:eastAsia="宋体" w:hAnsi="Times New Roman" w:cs="Times New Roman"/>
      <w:color w:val="auto"/>
      <w:sz w:val="20"/>
      <w:szCs w:val="20"/>
    </w:rPr>
  </w:style>
  <w:style w:type="paragraph" w:customStyle="1" w:styleId="chatmessage">
    <w:name w:val="chat_message"/>
    <w:basedOn w:val="a2"/>
    <w:semiHidden/>
    <w:qFormat/>
    <w:pPr>
      <w:widowControl/>
      <w:spacing w:before="100" w:beforeAutospacing="1" w:after="100" w:afterAutospacing="1"/>
      <w:jc w:val="left"/>
    </w:pPr>
    <w:rPr>
      <w:rFonts w:ascii="宋体" w:hAnsi="宋体" w:cs="宋体" w:hint="eastAsia"/>
      <w:kern w:val="0"/>
      <w:sz w:val="24"/>
    </w:rPr>
  </w:style>
  <w:style w:type="paragraph" w:customStyle="1" w:styleId="c0">
    <w:name w:val="c_"/>
    <w:semiHidden/>
    <w:qFormat/>
    <w:pPr>
      <w:widowControl w:val="0"/>
      <w:autoSpaceDE w:val="0"/>
      <w:autoSpaceDN w:val="0"/>
      <w:adjustRightInd w:val="0"/>
      <w:jc w:val="both"/>
    </w:pPr>
    <w:rPr>
      <w:rFonts w:ascii="五" w:eastAsia="五" w:hint="eastAsia"/>
      <w:sz w:val="24"/>
      <w:szCs w:val="24"/>
    </w:rPr>
  </w:style>
  <w:style w:type="paragraph" w:customStyle="1" w:styleId="xl79">
    <w:name w:val="xl79"/>
    <w:basedOn w:val="a2"/>
    <w:qFormat/>
    <w:pPr>
      <w:widowControl/>
      <w:pBdr>
        <w:right w:val="single" w:sz="8" w:space="0" w:color="000000"/>
      </w:pBdr>
      <w:spacing w:before="100" w:beforeAutospacing="1" w:after="100" w:afterAutospacing="1"/>
      <w:jc w:val="center"/>
      <w:textAlignment w:val="center"/>
    </w:pPr>
    <w:rPr>
      <w:rFonts w:ascii="宋体" w:hAnsi="宋体" w:hint="eastAsia"/>
      <w:kern w:val="0"/>
      <w:sz w:val="18"/>
      <w:szCs w:val="20"/>
    </w:rPr>
  </w:style>
  <w:style w:type="paragraph" w:customStyle="1" w:styleId="CM61">
    <w:name w:val="CM61"/>
    <w:basedOn w:val="a2"/>
    <w:next w:val="a2"/>
    <w:semiHidden/>
    <w:qFormat/>
    <w:pPr>
      <w:autoSpaceDE w:val="0"/>
      <w:autoSpaceDN w:val="0"/>
      <w:adjustRightInd w:val="0"/>
      <w:spacing w:after="145"/>
      <w:jc w:val="left"/>
    </w:pPr>
    <w:rPr>
      <w:rFonts w:ascii="宋体" w:hint="eastAsia"/>
      <w:kern w:val="0"/>
      <w:sz w:val="24"/>
    </w:rPr>
  </w:style>
  <w:style w:type="paragraph" w:customStyle="1" w:styleId="CharChar5">
    <w:name w:val="普通(网站) Char Char"/>
    <w:basedOn w:val="Default"/>
    <w:next w:val="Default"/>
    <w:semiHidden/>
    <w:qFormat/>
    <w:pPr>
      <w:spacing w:before="100" w:after="100"/>
    </w:pPr>
    <w:rPr>
      <w:rFonts w:ascii="宋体" w:eastAsia="宋体" w:hAnsi="Times New Roman" w:cs="Times New Roman"/>
      <w:color w:val="auto"/>
      <w:sz w:val="20"/>
      <w:szCs w:val="20"/>
    </w:rPr>
  </w:style>
  <w:style w:type="paragraph" w:customStyle="1" w:styleId="xl74">
    <w:name w:val="xl74"/>
    <w:basedOn w:val="a2"/>
    <w:qFormat/>
    <w:pPr>
      <w:widowControl/>
      <w:pBdr>
        <w:bottom w:val="single" w:sz="8" w:space="0" w:color="000000"/>
        <w:right w:val="single" w:sz="8" w:space="0" w:color="000000"/>
      </w:pBdr>
      <w:spacing w:before="100" w:beforeAutospacing="1" w:after="100" w:afterAutospacing="1"/>
      <w:jc w:val="center"/>
      <w:textAlignment w:val="center"/>
    </w:pPr>
    <w:rPr>
      <w:rFonts w:ascii="宋体" w:hAnsi="宋体" w:hint="eastAsia"/>
      <w:kern w:val="0"/>
      <w:sz w:val="18"/>
      <w:szCs w:val="20"/>
    </w:rPr>
  </w:style>
  <w:style w:type="paragraph" w:customStyle="1" w:styleId="xl84">
    <w:name w:val="xl84"/>
    <w:basedOn w:val="a2"/>
    <w:qFormat/>
    <w:pPr>
      <w:widowControl/>
      <w:pBdr>
        <w:top w:val="single" w:sz="8" w:space="0" w:color="auto"/>
        <w:right w:val="single" w:sz="8" w:space="0" w:color="000000"/>
      </w:pBdr>
      <w:spacing w:before="100" w:beforeAutospacing="1" w:after="100" w:afterAutospacing="1"/>
      <w:jc w:val="center"/>
      <w:textAlignment w:val="center"/>
    </w:pPr>
    <w:rPr>
      <w:rFonts w:ascii="宋体" w:hAnsi="宋体" w:hint="eastAsia"/>
      <w:kern w:val="0"/>
      <w:sz w:val="18"/>
      <w:szCs w:val="20"/>
    </w:rPr>
  </w:style>
  <w:style w:type="paragraph" w:customStyle="1" w:styleId="xl81">
    <w:name w:val="xl81"/>
    <w:basedOn w:val="a2"/>
    <w:qFormat/>
    <w:pPr>
      <w:widowControl/>
      <w:pBdr>
        <w:top w:val="single" w:sz="8" w:space="0" w:color="auto"/>
        <w:right w:val="single" w:sz="8" w:space="0" w:color="000000"/>
      </w:pBdr>
      <w:spacing w:before="100" w:beforeAutospacing="1" w:after="100" w:afterAutospacing="1"/>
      <w:jc w:val="center"/>
      <w:textAlignment w:val="center"/>
    </w:pPr>
    <w:rPr>
      <w:rFonts w:ascii="宋体" w:hAnsi="宋体" w:hint="eastAsia"/>
      <w:kern w:val="0"/>
      <w:sz w:val="18"/>
      <w:szCs w:val="20"/>
    </w:rPr>
  </w:style>
  <w:style w:type="paragraph" w:customStyle="1" w:styleId="40505">
    <w:name w:val="样式 标题 4 + 段前: 0.5 行 段后: 0.5 行"/>
    <w:basedOn w:val="4"/>
    <w:semiHidden/>
    <w:qFormat/>
    <w:pPr>
      <w:keepNext w:val="0"/>
      <w:keepLines w:val="0"/>
      <w:adjustRightInd/>
      <w:snapToGrid w:val="0"/>
      <w:spacing w:beforeLines="100" w:afterLines="100" w:line="400" w:lineRule="exact"/>
    </w:pPr>
    <w:rPr>
      <w:rFonts w:ascii="黑体" w:hAnsi="宋体" w:hint="eastAsia"/>
      <w:b w:val="0"/>
      <w:kern w:val="2"/>
      <w:sz w:val="24"/>
    </w:rPr>
  </w:style>
  <w:style w:type="paragraph" w:customStyle="1" w:styleId="205050505">
    <w:name w:val="样式 样式 标题 2 + 段前: 0.5 行 段后: 0.5 行 + 段前: 0.5 行 段后: 0.5 行"/>
    <w:basedOn w:val="a2"/>
    <w:next w:val="a2"/>
    <w:semiHidden/>
    <w:qFormat/>
    <w:pPr>
      <w:keepNext/>
      <w:keepLines/>
      <w:snapToGrid w:val="0"/>
      <w:spacing w:beforeLines="50" w:afterLines="50" w:line="400" w:lineRule="exact"/>
      <w:ind w:firstLine="198"/>
      <w:textAlignment w:val="baseline"/>
      <w:outlineLvl w:val="1"/>
    </w:pPr>
    <w:rPr>
      <w:rFonts w:ascii="Arial" w:hAnsi="Arial"/>
      <w:kern w:val="0"/>
      <w:sz w:val="24"/>
      <w:szCs w:val="20"/>
    </w:rPr>
  </w:style>
  <w:style w:type="paragraph" w:customStyle="1" w:styleId="CharCharCharCharCharCharChar1">
    <w:name w:val="Char Char Char Char Char Char Char1"/>
    <w:basedOn w:val="a2"/>
    <w:qFormat/>
    <w:pPr>
      <w:widowControl/>
      <w:spacing w:after="160" w:line="240" w:lineRule="exact"/>
      <w:ind w:leftChars="100" w:left="210" w:rightChars="100" w:right="100"/>
      <w:jc w:val="left"/>
    </w:pPr>
    <w:rPr>
      <w:rFonts w:eastAsia="Times New Roman"/>
      <w:kern w:val="0"/>
      <w:sz w:val="24"/>
      <w:lang w:eastAsia="en-US"/>
    </w:rPr>
  </w:style>
  <w:style w:type="paragraph" w:customStyle="1" w:styleId="xl86">
    <w:name w:val="xl86"/>
    <w:basedOn w:val="a2"/>
    <w:qFormat/>
    <w:pPr>
      <w:widowControl/>
      <w:pBdr>
        <w:top w:val="single" w:sz="8" w:space="0" w:color="auto"/>
        <w:right w:val="single" w:sz="8" w:space="0" w:color="auto"/>
      </w:pBdr>
      <w:spacing w:before="100" w:beforeAutospacing="1" w:after="100" w:afterAutospacing="1"/>
      <w:textAlignment w:val="center"/>
    </w:pPr>
    <w:rPr>
      <w:rFonts w:ascii="宋体" w:hAnsi="宋体" w:hint="eastAsia"/>
      <w:kern w:val="0"/>
      <w:sz w:val="18"/>
      <w:szCs w:val="20"/>
    </w:rPr>
  </w:style>
  <w:style w:type="paragraph" w:customStyle="1" w:styleId="affffffffffff">
    <w:name w:val="幼园小四"/>
    <w:basedOn w:val="a2"/>
    <w:semiHidden/>
    <w:qFormat/>
    <w:pPr>
      <w:spacing w:beforeLines="50" w:line="440" w:lineRule="exact"/>
      <w:ind w:firstLineChars="200" w:firstLine="480"/>
    </w:pPr>
    <w:rPr>
      <w:rFonts w:ascii="̥_GB2312" w:eastAsia="̥_GB2312" w:hAnsi="Arial"/>
      <w:sz w:val="24"/>
    </w:rPr>
  </w:style>
  <w:style w:type="paragraph" w:customStyle="1" w:styleId="xl97">
    <w:name w:val="xl97"/>
    <w:basedOn w:val="a2"/>
    <w:semiHidden/>
    <w:qFormat/>
    <w:pPr>
      <w:widowControl/>
      <w:pBdr>
        <w:left w:val="single" w:sz="8" w:space="0" w:color="auto"/>
        <w:right w:val="single" w:sz="8" w:space="0" w:color="auto"/>
      </w:pBdr>
      <w:spacing w:before="100" w:beforeAutospacing="1" w:after="100" w:afterAutospacing="1"/>
    </w:pPr>
    <w:rPr>
      <w:rFonts w:ascii="宋体" w:hAnsi="宋体" w:cs="宋体" w:hint="eastAsia"/>
      <w:kern w:val="0"/>
      <w:szCs w:val="21"/>
    </w:rPr>
  </w:style>
  <w:style w:type="paragraph" w:customStyle="1" w:styleId="051515">
    <w:name w:val="样式 样式 标题 + 非(西文)粗体 段前: 0.5 行 段后: 1.5 行 底端: (无框线) 行距: 1.5 倍行距 图....."/>
    <w:basedOn w:val="0515152"/>
    <w:semiHidden/>
    <w:qFormat/>
    <w:pPr>
      <w:spacing w:beforeLines="0" w:afterLines="0"/>
      <w:ind w:firstLineChars="0" w:firstLine="0"/>
    </w:pPr>
  </w:style>
  <w:style w:type="paragraph" w:customStyle="1" w:styleId="0515152">
    <w:name w:val="样式 标题 + 非(西文)粗体 段前: 0.5 行 段后: 1.5 行 底端: (无框线) 行距: 1.5 倍行距 图...2"/>
    <w:basedOn w:val="affa"/>
    <w:semiHidden/>
    <w:qFormat/>
    <w:pPr>
      <w:tabs>
        <w:tab w:val="left" w:pos="0"/>
      </w:tabs>
      <w:spacing w:beforeLines="50" w:afterLines="150" w:line="360" w:lineRule="auto"/>
      <w:ind w:firstLineChars="200" w:firstLine="200"/>
    </w:pPr>
    <w:rPr>
      <w:rFonts w:ascii="黑体" w:eastAsia="黑体" w:hint="eastAsia"/>
      <w:b w:val="0"/>
      <w:color w:val="000080"/>
      <w:kern w:val="2"/>
      <w:sz w:val="24"/>
    </w:rPr>
  </w:style>
  <w:style w:type="paragraph" w:customStyle="1" w:styleId="10505056">
    <w:name w:val="样式 样式 标题 1 + 段前: 0.5 行 段后: 0.5 行 + 段前: 0.5 行 段后: 6 磅"/>
    <w:basedOn w:val="10505"/>
    <w:semiHidden/>
    <w:qFormat/>
    <w:pPr>
      <w:spacing w:beforeLines="0" w:afterLines="0" w:line="240" w:lineRule="atLeast"/>
      <w:ind w:left="0" w:firstLine="0"/>
    </w:pPr>
    <w:rPr>
      <w:sz w:val="21"/>
    </w:rPr>
  </w:style>
  <w:style w:type="paragraph" w:customStyle="1" w:styleId="1050510505">
    <w:name w:val="样式 样式 样式 标题 1 + 段前: 0.5 行 段后: 0.5 行1 + 段前: 0.5 行 段后: 0.5 行 + 段前:..."/>
    <w:basedOn w:val="a2"/>
    <w:semiHidden/>
    <w:qFormat/>
    <w:pPr>
      <w:keepNext/>
      <w:keepLines/>
      <w:spacing w:beforeLines="50" w:afterLines="50" w:line="400" w:lineRule="exact"/>
      <w:ind w:firstLineChars="200" w:firstLine="200"/>
      <w:jc w:val="left"/>
      <w:outlineLvl w:val="0"/>
    </w:pPr>
    <w:rPr>
      <w:rFonts w:ascii="宋体" w:hAnsi="宋体" w:hint="eastAsia"/>
      <w:kern w:val="44"/>
      <w:sz w:val="24"/>
      <w:szCs w:val="20"/>
    </w:rPr>
  </w:style>
  <w:style w:type="paragraph" w:customStyle="1" w:styleId="Char3CharCharCharCharCharCharCharCharCharCharCharCharCharChar2CharCharCharCharCharCharCharCharCharChar">
    <w:name w:val="Char3 Char Char Char Char Char Char Char Char Char Char Char Char Char Char2 Char Char Char Char Char Char Char Char Char Char"/>
    <w:basedOn w:val="a2"/>
    <w:semiHidden/>
    <w:qFormat/>
    <w:pPr>
      <w:tabs>
        <w:tab w:val="left" w:pos="4665"/>
        <w:tab w:val="left" w:pos="8970"/>
      </w:tabs>
      <w:spacing w:line="500" w:lineRule="exact"/>
      <w:ind w:firstLineChars="200" w:firstLine="420"/>
      <w:jc w:val="center"/>
    </w:pPr>
    <w:rPr>
      <w:rFonts w:ascii="Tahoma" w:hAnsi="Tahoma"/>
      <w:szCs w:val="20"/>
    </w:rPr>
  </w:style>
  <w:style w:type="paragraph" w:customStyle="1" w:styleId="2ffb">
    <w:name w:val="编号2"/>
    <w:basedOn w:val="a2"/>
    <w:semiHidden/>
    <w:qFormat/>
    <w:pPr>
      <w:tabs>
        <w:tab w:val="left" w:pos="482"/>
        <w:tab w:val="left" w:pos="1077"/>
      </w:tabs>
      <w:spacing w:before="156" w:afterLines="50" w:line="300" w:lineRule="auto"/>
      <w:ind w:left="1021" w:hanging="567"/>
      <w:jc w:val="left"/>
    </w:pPr>
    <w:rPr>
      <w:rFonts w:ascii="宋体" w:hAnsi="宋体" w:hint="eastAsia"/>
      <w:kern w:val="24"/>
      <w:sz w:val="24"/>
      <w:szCs w:val="20"/>
    </w:rPr>
  </w:style>
  <w:style w:type="paragraph" w:customStyle="1" w:styleId="41051">
    <w:name w:val="样式 标题 4 + 段前: 1 行 段后: 0.5 行1"/>
    <w:basedOn w:val="4"/>
    <w:semiHidden/>
    <w:qFormat/>
    <w:pPr>
      <w:keepNext w:val="0"/>
      <w:keepLines w:val="0"/>
      <w:tabs>
        <w:tab w:val="left" w:pos="587"/>
      </w:tabs>
      <w:adjustRightInd/>
      <w:spacing w:beforeLines="100" w:afterLines="50" w:line="400" w:lineRule="exact"/>
      <w:ind w:left="284" w:hanging="57"/>
    </w:pPr>
    <w:rPr>
      <w:rFonts w:ascii="黑体" w:hAnsi="宋体" w:hint="eastAsia"/>
      <w:b w:val="0"/>
      <w:kern w:val="2"/>
      <w:sz w:val="24"/>
    </w:rPr>
  </w:style>
  <w:style w:type="paragraph" w:customStyle="1" w:styleId="-11">
    <w:name w:val="彩色列表 - 强调文字颜色 11"/>
    <w:basedOn w:val="a2"/>
    <w:uiPriority w:val="72"/>
    <w:qFormat/>
    <w:pPr>
      <w:ind w:firstLineChars="200" w:firstLine="420"/>
    </w:pPr>
    <w:rPr>
      <w:sz w:val="24"/>
    </w:rPr>
  </w:style>
  <w:style w:type="paragraph" w:customStyle="1" w:styleId="xl90">
    <w:name w:val="xl90"/>
    <w:basedOn w:val="a2"/>
    <w:qFormat/>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宋体" w:hAnsi="宋体" w:hint="eastAsia"/>
      <w:kern w:val="0"/>
      <w:sz w:val="18"/>
      <w:szCs w:val="20"/>
    </w:rPr>
  </w:style>
  <w:style w:type="paragraph" w:customStyle="1" w:styleId="4050511">
    <w:name w:val="样式 样式 标题 4 + 段前: 0.5 行 段后: 0.5 行 + 段前: 1 行 段后: 1 行"/>
    <w:basedOn w:val="40505"/>
    <w:semiHidden/>
    <w:qFormat/>
    <w:pPr>
      <w:spacing w:afterLines="50"/>
    </w:pPr>
  </w:style>
  <w:style w:type="paragraph" w:customStyle="1" w:styleId="CharChar1CharCharCharCharCharCharCharCharCharCharCharCharCharCharCharCharCharCharCharCharCharCharCharCharCharCharCharChar2CharCharCharChar">
    <w:name w:val="Char Char1 Char Char Char Char Char Char Char Char Char Char Char Char Char Char Char Char Char Char Char Char Char Char Char Char Char Char Char Char2 Char Char Char Char"/>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CharChar1CharCharCharChar">
    <w:name w:val="Char Char1 Char Char Char Char"/>
    <w:basedOn w:val="a2"/>
    <w:semiHidden/>
    <w:qFormat/>
    <w:rPr>
      <w:rFonts w:ascii="Arial" w:hAnsi="Arial"/>
      <w:szCs w:val="20"/>
    </w:rPr>
  </w:style>
  <w:style w:type="paragraph" w:customStyle="1" w:styleId="Default1">
    <w:name w:val="Default1"/>
    <w:basedOn w:val="Default"/>
    <w:next w:val="Default"/>
    <w:semiHidden/>
    <w:qFormat/>
    <w:rPr>
      <w:rFonts w:ascii="宋体" w:eastAsia="宋体" w:hAnsi="Times New Roman" w:cs="Times New Roman"/>
      <w:color w:val="auto"/>
      <w:sz w:val="20"/>
      <w:szCs w:val="20"/>
    </w:rPr>
  </w:style>
  <w:style w:type="paragraph" w:customStyle="1" w:styleId="xl76">
    <w:name w:val="xl76"/>
    <w:basedOn w:val="a2"/>
    <w:qFormat/>
    <w:pPr>
      <w:widowControl/>
      <w:pBdr>
        <w:right w:val="single" w:sz="8" w:space="0" w:color="000000"/>
      </w:pBdr>
      <w:spacing w:before="100" w:beforeAutospacing="1" w:after="100" w:afterAutospacing="1"/>
      <w:jc w:val="center"/>
      <w:textAlignment w:val="center"/>
    </w:pPr>
    <w:rPr>
      <w:rFonts w:ascii="宋体" w:hAnsi="宋体" w:hint="eastAsia"/>
      <w:kern w:val="0"/>
      <w:sz w:val="18"/>
      <w:szCs w:val="20"/>
    </w:rPr>
  </w:style>
  <w:style w:type="paragraph" w:customStyle="1" w:styleId="CharCharCharCharCharChar5">
    <w:name w:val="Char Char Char Char Char Char5"/>
    <w:basedOn w:val="a2"/>
    <w:semiHidden/>
    <w:qFormat/>
    <w:pPr>
      <w:tabs>
        <w:tab w:val="left" w:pos="4665"/>
        <w:tab w:val="left" w:pos="8970"/>
      </w:tabs>
      <w:ind w:firstLine="400"/>
    </w:pPr>
    <w:rPr>
      <w:rFonts w:ascii="Sim Hei+ 2" w:eastAsia="Sim Hei+ 2" w:hAnsi="Sim Hei+ 2" w:hint="eastAsia"/>
      <w:kern w:val="0"/>
      <w:sz w:val="24"/>
    </w:rPr>
  </w:style>
  <w:style w:type="paragraph" w:customStyle="1" w:styleId="CharChar1CharCharCharCharCharCharCharCharCharCharCharCharCharChar7">
    <w:name w:val="Char Char1 Char Char Char Char Char Char Char Char Char Char Char Char Char Char7"/>
    <w:basedOn w:val="a2"/>
    <w:semiHidden/>
    <w:qFormat/>
    <w:pPr>
      <w:widowControl/>
      <w:spacing w:beforeLines="100" w:after="160" w:line="240" w:lineRule="exact"/>
      <w:jc w:val="left"/>
    </w:pPr>
    <w:rPr>
      <w:rFonts w:ascii="Verdana" w:hAnsi="Verdana"/>
      <w:kern w:val="0"/>
      <w:sz w:val="32"/>
      <w:lang w:eastAsia="en-US"/>
    </w:rPr>
  </w:style>
  <w:style w:type="paragraph" w:customStyle="1" w:styleId="et40">
    <w:name w:val="et40"/>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黑体" w:eastAsia="黑体" w:hAnsi="宋体" w:cs="宋体" w:hint="eastAsia"/>
      <w:color w:val="000000"/>
      <w:kern w:val="0"/>
      <w:sz w:val="18"/>
      <w:szCs w:val="18"/>
    </w:rPr>
  </w:style>
  <w:style w:type="paragraph" w:customStyle="1" w:styleId="et44">
    <w:name w:val="et44"/>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hint="eastAsia"/>
      <w:color w:val="000000"/>
      <w:kern w:val="0"/>
      <w:sz w:val="18"/>
      <w:szCs w:val="18"/>
    </w:rPr>
  </w:style>
  <w:style w:type="paragraph" w:customStyle="1" w:styleId="oooooo1">
    <w:name w:val="¤oooooo1"/>
    <w:uiPriority w:val="99"/>
    <w:semiHidden/>
    <w:qFormat/>
    <w:pPr>
      <w:widowControl w:val="0"/>
      <w:overflowPunct w:val="0"/>
      <w:autoSpaceDE w:val="0"/>
      <w:autoSpaceDN w:val="0"/>
      <w:adjustRightInd w:val="0"/>
      <w:jc w:val="both"/>
      <w:textAlignment w:val="baseline"/>
    </w:pPr>
    <w:rPr>
      <w:rFonts w:ascii="MingLiU" w:eastAsia="MingLiU" w:hint="eastAsia"/>
      <w:sz w:val="21"/>
      <w:szCs w:val="24"/>
    </w:rPr>
  </w:style>
  <w:style w:type="paragraph" w:customStyle="1" w:styleId="et46">
    <w:name w:val="et46"/>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hint="eastAsia"/>
      <w:color w:val="000000"/>
      <w:kern w:val="0"/>
      <w:sz w:val="18"/>
      <w:szCs w:val="18"/>
    </w:rPr>
  </w:style>
  <w:style w:type="paragraph" w:customStyle="1" w:styleId="et49">
    <w:name w:val="et49"/>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宋体" w:hAnsi="宋体" w:cs="宋体" w:hint="eastAsia"/>
      <w:color w:val="000000"/>
      <w:kern w:val="0"/>
      <w:sz w:val="18"/>
      <w:szCs w:val="18"/>
    </w:rPr>
  </w:style>
  <w:style w:type="paragraph" w:customStyle="1" w:styleId="et50">
    <w:name w:val="et50"/>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hint="eastAsia"/>
      <w:color w:val="000000"/>
      <w:kern w:val="0"/>
      <w:sz w:val="18"/>
      <w:szCs w:val="18"/>
    </w:rPr>
  </w:style>
  <w:style w:type="paragraph" w:customStyle="1" w:styleId="et51">
    <w:name w:val="et51"/>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宋体" w:hAnsi="宋体" w:cs="宋体" w:hint="eastAsia"/>
      <w:color w:val="000000"/>
      <w:kern w:val="0"/>
      <w:sz w:val="18"/>
      <w:szCs w:val="18"/>
    </w:rPr>
  </w:style>
  <w:style w:type="paragraph" w:customStyle="1" w:styleId="CM94">
    <w:name w:val="CM94"/>
    <w:basedOn w:val="Default"/>
    <w:next w:val="Default"/>
    <w:semiHidden/>
    <w:qFormat/>
    <w:pPr>
      <w:spacing w:after="910"/>
    </w:pPr>
    <w:rPr>
      <w:rFonts w:ascii="̥_GB2312" w:eastAsia="宋体" w:hAnsi="Arial" w:cs="̥_GB2312"/>
      <w:color w:val="auto"/>
    </w:rPr>
  </w:style>
  <w:style w:type="paragraph" w:customStyle="1" w:styleId="et53">
    <w:name w:val="et53"/>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宋体" w:hAnsi="宋体" w:cs="宋体" w:hint="eastAsia"/>
      <w:color w:val="000000"/>
      <w:kern w:val="0"/>
      <w:sz w:val="18"/>
      <w:szCs w:val="18"/>
    </w:rPr>
  </w:style>
  <w:style w:type="paragraph" w:customStyle="1" w:styleId="et56">
    <w:name w:val="et56"/>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hint="eastAsia"/>
      <w:color w:val="000000"/>
      <w:kern w:val="0"/>
      <w:sz w:val="18"/>
      <w:szCs w:val="18"/>
    </w:rPr>
  </w:style>
  <w:style w:type="paragraph" w:customStyle="1" w:styleId="et59">
    <w:name w:val="et59"/>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宋体" w:hAnsi="宋体" w:cs="宋体" w:hint="eastAsia"/>
      <w:color w:val="000000"/>
      <w:kern w:val="0"/>
      <w:sz w:val="18"/>
      <w:szCs w:val="18"/>
    </w:rPr>
  </w:style>
  <w:style w:type="paragraph" w:customStyle="1" w:styleId="Char50">
    <w:name w:val="Char5"/>
    <w:basedOn w:val="a2"/>
    <w:semiHidden/>
    <w:qFormat/>
    <w:pPr>
      <w:tabs>
        <w:tab w:val="left" w:pos="360"/>
      </w:tabs>
    </w:pPr>
    <w:rPr>
      <w:sz w:val="24"/>
    </w:rPr>
  </w:style>
  <w:style w:type="paragraph" w:customStyle="1" w:styleId="et61">
    <w:name w:val="et61"/>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hint="eastAsia"/>
      <w:color w:val="000000"/>
      <w:kern w:val="0"/>
      <w:sz w:val="18"/>
      <w:szCs w:val="18"/>
    </w:rPr>
  </w:style>
  <w:style w:type="paragraph" w:customStyle="1" w:styleId="et62">
    <w:name w:val="et62"/>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ottom"/>
    </w:pPr>
    <w:rPr>
      <w:rFonts w:ascii="宋体" w:hAnsi="宋体" w:cs="宋体" w:hint="eastAsia"/>
      <w:color w:val="000000"/>
      <w:kern w:val="0"/>
      <w:sz w:val="24"/>
    </w:rPr>
  </w:style>
  <w:style w:type="paragraph" w:customStyle="1" w:styleId="et63">
    <w:name w:val="et63"/>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宋体" w:hAnsi="宋体" w:cs="宋体" w:hint="eastAsia"/>
      <w:color w:val="000000"/>
      <w:kern w:val="0"/>
      <w:sz w:val="18"/>
      <w:szCs w:val="18"/>
    </w:rPr>
  </w:style>
  <w:style w:type="paragraph" w:customStyle="1" w:styleId="et65">
    <w:name w:val="et65"/>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hint="eastAsia"/>
      <w:color w:val="000000"/>
      <w:kern w:val="0"/>
      <w:sz w:val="18"/>
      <w:szCs w:val="18"/>
    </w:rPr>
  </w:style>
  <w:style w:type="paragraph" w:customStyle="1" w:styleId="et66">
    <w:name w:val="et66"/>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hint="eastAsia"/>
      <w:color w:val="000000"/>
      <w:kern w:val="0"/>
      <w:sz w:val="18"/>
      <w:szCs w:val="18"/>
    </w:rPr>
  </w:style>
  <w:style w:type="paragraph" w:customStyle="1" w:styleId="et67">
    <w:name w:val="et67"/>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hint="eastAsia"/>
      <w:color w:val="000000"/>
      <w:kern w:val="0"/>
      <w:sz w:val="18"/>
      <w:szCs w:val="18"/>
    </w:rPr>
  </w:style>
  <w:style w:type="paragraph" w:customStyle="1" w:styleId="et68">
    <w:name w:val="et68"/>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宋体" w:hAnsi="宋体" w:cs="宋体" w:hint="eastAsia"/>
      <w:color w:val="000000"/>
      <w:kern w:val="0"/>
      <w:sz w:val="18"/>
      <w:szCs w:val="18"/>
    </w:rPr>
  </w:style>
  <w:style w:type="paragraph" w:customStyle="1" w:styleId="et69">
    <w:name w:val="et69"/>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hint="eastAsia"/>
      <w:color w:val="000000"/>
      <w:kern w:val="0"/>
      <w:sz w:val="20"/>
      <w:szCs w:val="20"/>
    </w:rPr>
  </w:style>
  <w:style w:type="paragraph" w:customStyle="1" w:styleId="BodyTextIndent31">
    <w:name w:val="Body Text Indent 31"/>
    <w:basedOn w:val="a2"/>
    <w:link w:val="BodyTextIndent3Char"/>
    <w:semiHidden/>
    <w:qFormat/>
    <w:pPr>
      <w:spacing w:after="120"/>
      <w:ind w:leftChars="200" w:left="420"/>
    </w:pPr>
    <w:rPr>
      <w:kern w:val="0"/>
      <w:sz w:val="16"/>
    </w:rPr>
  </w:style>
  <w:style w:type="character" w:customStyle="1" w:styleId="BodyTextIndent3Char">
    <w:name w:val="Body Text Indent 3 Char"/>
    <w:link w:val="BodyTextIndent31"/>
    <w:semiHidden/>
    <w:unhideWhenUsed/>
    <w:qFormat/>
    <w:rPr>
      <w:sz w:val="16"/>
      <w:szCs w:val="24"/>
    </w:rPr>
  </w:style>
  <w:style w:type="paragraph" w:customStyle="1" w:styleId="DocumentMap1">
    <w:name w:val="Document Map1"/>
    <w:basedOn w:val="a2"/>
    <w:link w:val="DocumentMapChar1"/>
    <w:semiHidden/>
    <w:qFormat/>
    <w:rPr>
      <w:kern w:val="0"/>
      <w:sz w:val="2"/>
    </w:rPr>
  </w:style>
  <w:style w:type="character" w:customStyle="1" w:styleId="DocumentMapChar1">
    <w:name w:val="Document Map Char1"/>
    <w:link w:val="DocumentMap1"/>
    <w:semiHidden/>
    <w:unhideWhenUsed/>
    <w:qFormat/>
    <w:rPr>
      <w:sz w:val="2"/>
      <w:szCs w:val="24"/>
    </w:rPr>
  </w:style>
  <w:style w:type="paragraph" w:customStyle="1" w:styleId="BodyText12">
    <w:name w:val="Body Text12"/>
    <w:basedOn w:val="a2"/>
    <w:link w:val="BodyTextChar"/>
    <w:semiHidden/>
    <w:qFormat/>
    <w:rPr>
      <w:kern w:val="0"/>
      <w:sz w:val="24"/>
    </w:rPr>
  </w:style>
  <w:style w:type="character" w:customStyle="1" w:styleId="BodyTextChar">
    <w:name w:val="Body Text Char"/>
    <w:link w:val="BodyText12"/>
    <w:semiHidden/>
    <w:unhideWhenUsed/>
    <w:qFormat/>
    <w:rPr>
      <w:sz w:val="24"/>
      <w:szCs w:val="24"/>
    </w:rPr>
  </w:style>
  <w:style w:type="paragraph" w:customStyle="1" w:styleId="affffffffffff0">
    <w:name w:val="释义"/>
    <w:basedOn w:val="a2"/>
    <w:qFormat/>
    <w:pPr>
      <w:spacing w:beforeLines="50" w:afterLines="60" w:line="300" w:lineRule="auto"/>
    </w:pPr>
    <w:rPr>
      <w:sz w:val="24"/>
      <w:szCs w:val="22"/>
    </w:rPr>
  </w:style>
  <w:style w:type="paragraph" w:customStyle="1" w:styleId="BodyText21">
    <w:name w:val="Body Text 21"/>
    <w:basedOn w:val="a2"/>
    <w:link w:val="BodyText2Char"/>
    <w:semiHidden/>
    <w:qFormat/>
    <w:pPr>
      <w:spacing w:after="120" w:line="480" w:lineRule="auto"/>
    </w:pPr>
    <w:rPr>
      <w:kern w:val="0"/>
      <w:sz w:val="24"/>
    </w:rPr>
  </w:style>
  <w:style w:type="character" w:customStyle="1" w:styleId="BodyText2Char">
    <w:name w:val="Body Text 2 Char"/>
    <w:link w:val="BodyText21"/>
    <w:semiHidden/>
    <w:unhideWhenUsed/>
    <w:qFormat/>
    <w:rPr>
      <w:sz w:val="24"/>
      <w:szCs w:val="24"/>
    </w:rPr>
  </w:style>
  <w:style w:type="paragraph" w:customStyle="1" w:styleId="Date1">
    <w:name w:val="Date1"/>
    <w:basedOn w:val="a2"/>
    <w:next w:val="a2"/>
    <w:link w:val="DateChar"/>
    <w:uiPriority w:val="99"/>
    <w:semiHidden/>
    <w:qFormat/>
    <w:rPr>
      <w:kern w:val="0"/>
      <w:sz w:val="24"/>
    </w:rPr>
  </w:style>
  <w:style w:type="character" w:customStyle="1" w:styleId="DateChar">
    <w:name w:val="Date Char"/>
    <w:link w:val="Date1"/>
    <w:uiPriority w:val="99"/>
    <w:semiHidden/>
    <w:unhideWhenUsed/>
    <w:qFormat/>
    <w:rPr>
      <w:sz w:val="24"/>
      <w:szCs w:val="24"/>
    </w:rPr>
  </w:style>
  <w:style w:type="paragraph" w:customStyle="1" w:styleId="BalloonText1">
    <w:name w:val="Balloon Text1"/>
    <w:basedOn w:val="a2"/>
    <w:link w:val="BalloonTextChar"/>
    <w:uiPriority w:val="99"/>
    <w:semiHidden/>
    <w:qFormat/>
    <w:rPr>
      <w:kern w:val="0"/>
      <w:sz w:val="2"/>
    </w:rPr>
  </w:style>
  <w:style w:type="character" w:customStyle="1" w:styleId="BalloonTextChar">
    <w:name w:val="Balloon Text Char"/>
    <w:link w:val="BalloonText1"/>
    <w:uiPriority w:val="99"/>
    <w:semiHidden/>
    <w:unhideWhenUsed/>
    <w:qFormat/>
    <w:rPr>
      <w:sz w:val="2"/>
      <w:szCs w:val="24"/>
    </w:rPr>
  </w:style>
  <w:style w:type="paragraph" w:customStyle="1" w:styleId="Char1CharCharCharCharCharCharCharCharChar">
    <w:name w:val="Char1 Char Char Char Char Char Char Char Char Char"/>
    <w:basedOn w:val="a2"/>
    <w:semiHidden/>
    <w:qFormat/>
    <w:pPr>
      <w:tabs>
        <w:tab w:val="left" w:pos="4665"/>
        <w:tab w:val="left" w:pos="8970"/>
      </w:tabs>
      <w:spacing w:line="500" w:lineRule="exact"/>
      <w:ind w:firstLineChars="200" w:firstLine="420"/>
      <w:jc w:val="center"/>
    </w:pPr>
    <w:rPr>
      <w:szCs w:val="20"/>
    </w:rPr>
  </w:style>
  <w:style w:type="paragraph" w:customStyle="1" w:styleId="2ffc">
    <w:name w:val="修订2"/>
    <w:uiPriority w:val="99"/>
    <w:semiHidden/>
    <w:qFormat/>
    <w:rPr>
      <w:kern w:val="2"/>
      <w:sz w:val="21"/>
      <w:szCs w:val="24"/>
    </w:rPr>
  </w:style>
  <w:style w:type="paragraph" w:customStyle="1" w:styleId="ColorfulShading-Accent11">
    <w:name w:val="Colorful Shading - Accent 11"/>
    <w:semiHidden/>
    <w:qFormat/>
    <w:rPr>
      <w:sz w:val="24"/>
      <w:szCs w:val="24"/>
    </w:rPr>
  </w:style>
  <w:style w:type="paragraph" w:customStyle="1" w:styleId="Char1CharCharCharCharCharCharCharCharCharCharCharCharCharCharCharCharCharCharCharCharCharChar3">
    <w:name w:val="Char1 Char Char Char Char Char Char Char Char Char Char Char Char Char Char Char Char Char Char Char Char Char Char3"/>
    <w:basedOn w:val="a2"/>
    <w:semiHidden/>
    <w:qFormat/>
    <w:pPr>
      <w:widowControl/>
      <w:spacing w:after="160" w:line="240" w:lineRule="exact"/>
      <w:jc w:val="left"/>
    </w:pPr>
    <w:rPr>
      <w:rFonts w:ascii="Verdana" w:hAnsi="Verdana"/>
      <w:kern w:val="0"/>
      <w:sz w:val="20"/>
      <w:lang w:eastAsia="en-US"/>
    </w:rPr>
  </w:style>
  <w:style w:type="paragraph" w:customStyle="1" w:styleId="affffffffffff1">
    <w:name w:val="探路者标题第一级"/>
    <w:basedOn w:val="a2"/>
    <w:semiHidden/>
    <w:qFormat/>
    <w:pPr>
      <w:tabs>
        <w:tab w:val="left" w:pos="1199"/>
      </w:tabs>
      <w:spacing w:beforeLines="200" w:line="300" w:lineRule="auto"/>
      <w:ind w:left="1256" w:hanging="340"/>
    </w:pPr>
    <w:rPr>
      <w:rFonts w:ascii="Arial" w:eastAsia="Sim Sun+ 2" w:hAnsi="Arial"/>
      <w:b/>
      <w:color w:val="000000"/>
      <w:kern w:val="0"/>
      <w:sz w:val="28"/>
    </w:rPr>
  </w:style>
  <w:style w:type="paragraph" w:customStyle="1" w:styleId="CharCharCharCharCharCharCharCharChar1">
    <w:name w:val="Char Char Char Char Char Char Char Char Char1"/>
    <w:basedOn w:val="a2"/>
    <w:semiHidden/>
    <w:qFormat/>
    <w:rPr>
      <w:rFonts w:ascii="Tahoma" w:hAnsi="Tahoma"/>
      <w:sz w:val="24"/>
      <w:szCs w:val="20"/>
    </w:rPr>
  </w:style>
  <w:style w:type="paragraph" w:customStyle="1" w:styleId="2ffd">
    <w:name w:val="列出段落2"/>
    <w:basedOn w:val="a2"/>
    <w:semiHidden/>
    <w:qFormat/>
    <w:pPr>
      <w:widowControl/>
      <w:ind w:left="720"/>
      <w:jc w:val="left"/>
    </w:pPr>
    <w:rPr>
      <w:rFonts w:ascii="Calibri" w:hAnsi="Calibri"/>
      <w:kern w:val="0"/>
      <w:sz w:val="24"/>
      <w:lang w:eastAsia="en-US" w:bidi="en-US"/>
    </w:rPr>
  </w:style>
  <w:style w:type="paragraph" w:customStyle="1" w:styleId="1ff3">
    <w:name w:val="页眉1"/>
    <w:basedOn w:val="a2"/>
    <w:semiHidden/>
    <w:qFormat/>
    <w:pPr>
      <w:tabs>
        <w:tab w:val="center" w:pos="4153"/>
        <w:tab w:val="right" w:pos="8306"/>
      </w:tabs>
      <w:snapToGrid w:val="0"/>
      <w:jc w:val="center"/>
    </w:pPr>
    <w:rPr>
      <w:rFonts w:ascii="Calibri" w:hAnsi="Calibri"/>
      <w:sz w:val="18"/>
      <w:szCs w:val="22"/>
    </w:rPr>
  </w:style>
  <w:style w:type="paragraph" w:customStyle="1" w:styleId="311">
    <w:name w:val="正文文本缩进 31"/>
    <w:basedOn w:val="a2"/>
    <w:semiHidden/>
    <w:qFormat/>
    <w:pPr>
      <w:spacing w:after="120"/>
      <w:ind w:leftChars="200" w:left="420"/>
    </w:pPr>
    <w:rPr>
      <w:rFonts w:ascii="Calibri" w:hAnsi="Calibri"/>
      <w:sz w:val="16"/>
      <w:szCs w:val="22"/>
    </w:rPr>
  </w:style>
  <w:style w:type="paragraph" w:customStyle="1" w:styleId="1ff4">
    <w:name w:val="批注主题1"/>
    <w:basedOn w:val="1ff5"/>
    <w:next w:val="1ff5"/>
    <w:semiHidden/>
    <w:qFormat/>
    <w:rPr>
      <w:rFonts w:ascii="Calibri" w:hAnsi="Calibri"/>
      <w:b/>
      <w:szCs w:val="22"/>
    </w:rPr>
  </w:style>
  <w:style w:type="paragraph" w:customStyle="1" w:styleId="1ff5">
    <w:name w:val="批注文字1"/>
    <w:basedOn w:val="a2"/>
    <w:semiHidden/>
    <w:qFormat/>
    <w:pPr>
      <w:jc w:val="left"/>
    </w:pPr>
    <w:rPr>
      <w:sz w:val="24"/>
      <w:szCs w:val="20"/>
    </w:rPr>
  </w:style>
  <w:style w:type="paragraph" w:customStyle="1" w:styleId="e">
    <w:name w:val=".e兴证报告正文"/>
    <w:basedOn w:val="a2"/>
    <w:semiHidden/>
    <w:qFormat/>
    <w:rPr>
      <w:rFonts w:eastAsia="楷体_GB2312"/>
    </w:rPr>
  </w:style>
  <w:style w:type="paragraph" w:customStyle="1" w:styleId="BodyText11">
    <w:name w:val="Body Text11"/>
    <w:basedOn w:val="a2"/>
    <w:semiHidden/>
    <w:qFormat/>
    <w:rPr>
      <w:rFonts w:ascii="Calibri" w:hAnsi="Calibri"/>
      <w:kern w:val="0"/>
      <w:sz w:val="24"/>
      <w:szCs w:val="20"/>
    </w:rPr>
  </w:style>
  <w:style w:type="paragraph" w:customStyle="1" w:styleId="42050520">
    <w:name w:val="样式 样式 样式 样式 标题 4 + 首行缩进:  2 字符 段前: 0.5 行 段后: 0.5 行 + 首行缩进:  2 字符..."/>
    <w:basedOn w:val="4205052"/>
    <w:semiHidden/>
    <w:qFormat/>
    <w:pPr>
      <w:ind w:firstLine="493"/>
    </w:pPr>
    <w:rPr>
      <w:rFonts w:cs="̥_GB2312"/>
      <w:szCs w:val="20"/>
    </w:rPr>
  </w:style>
  <w:style w:type="paragraph" w:customStyle="1" w:styleId="1ff6">
    <w:name w:val="脚注文本1"/>
    <w:basedOn w:val="a2"/>
    <w:semiHidden/>
    <w:qFormat/>
    <w:pPr>
      <w:snapToGrid w:val="0"/>
      <w:jc w:val="left"/>
    </w:pPr>
    <w:rPr>
      <w:rFonts w:ascii="Calibri" w:hAnsi="Calibri"/>
      <w:sz w:val="18"/>
      <w:szCs w:val="22"/>
    </w:rPr>
  </w:style>
  <w:style w:type="paragraph" w:customStyle="1" w:styleId="1ff7">
    <w:name w:val="页脚1"/>
    <w:basedOn w:val="a2"/>
    <w:semiHidden/>
    <w:qFormat/>
    <w:pPr>
      <w:tabs>
        <w:tab w:val="center" w:pos="4153"/>
        <w:tab w:val="right" w:pos="8306"/>
      </w:tabs>
      <w:snapToGrid w:val="0"/>
      <w:jc w:val="left"/>
    </w:pPr>
    <w:rPr>
      <w:rFonts w:ascii="Calibri" w:hAnsi="Calibri"/>
      <w:sz w:val="18"/>
      <w:szCs w:val="22"/>
    </w:rPr>
  </w:style>
  <w:style w:type="paragraph" w:customStyle="1" w:styleId="CM103">
    <w:name w:val="CM103"/>
    <w:basedOn w:val="Default"/>
    <w:next w:val="Default"/>
    <w:semiHidden/>
    <w:qFormat/>
    <w:pPr>
      <w:spacing w:after="67"/>
    </w:pPr>
    <w:rPr>
      <w:rFonts w:ascii="幼圆" w:eastAsia="幼圆" w:hAnsi="宋" w:cs="Times New Roman"/>
      <w:color w:val="auto"/>
      <w:kern w:val="2"/>
      <w:szCs w:val="22"/>
    </w:rPr>
  </w:style>
  <w:style w:type="paragraph" w:customStyle="1" w:styleId="affffffffffff2">
    <w:name w:val="表格正文"/>
    <w:basedOn w:val="a2"/>
    <w:semiHidden/>
    <w:qFormat/>
    <w:pPr>
      <w:adjustRightInd w:val="0"/>
      <w:snapToGrid w:val="0"/>
      <w:spacing w:line="360" w:lineRule="exact"/>
      <w:jc w:val="center"/>
    </w:pPr>
  </w:style>
  <w:style w:type="paragraph" w:customStyle="1" w:styleId="CharCharCharCharCharCharCharCharChar1CharCharCharCharCharCharCharCharCharCharCharCharChar">
    <w:name w:val="Char Char Char Char Char Char Char Char Char1 Char Char Char Char Char Char Char Char Char Char Char Char Char"/>
    <w:basedOn w:val="a2"/>
    <w:semiHidden/>
    <w:qFormat/>
    <w:pPr>
      <w:autoSpaceDE w:val="0"/>
      <w:autoSpaceDN w:val="0"/>
      <w:adjustRightInd w:val="0"/>
      <w:jc w:val="left"/>
      <w:textAlignment w:val="baseline"/>
    </w:pPr>
    <w:rPr>
      <w:rFonts w:ascii="̥_GB2312" w:hAnsi="Arial"/>
      <w:kern w:val="0"/>
      <w:sz w:val="34"/>
    </w:rPr>
  </w:style>
  <w:style w:type="paragraph" w:customStyle="1" w:styleId="2ffe">
    <w:name w:val="样¦¡2"/>
    <w:basedOn w:val="a2"/>
    <w:link w:val="2Char1"/>
    <w:semiHidden/>
    <w:qFormat/>
    <w:pPr>
      <w:spacing w:line="360" w:lineRule="auto"/>
      <w:ind w:firstLineChars="200" w:firstLine="200"/>
      <w:jc w:val="left"/>
    </w:pPr>
    <w:rPr>
      <w:rFonts w:ascii="楷体" w:eastAsia="楷体" w:hAnsi="楷体"/>
      <w:b/>
      <w:kern w:val="0"/>
      <w:sz w:val="24"/>
    </w:rPr>
  </w:style>
  <w:style w:type="character" w:customStyle="1" w:styleId="2Char1">
    <w:name w:val="样¦¡2 Char"/>
    <w:link w:val="2ffe"/>
    <w:semiHidden/>
    <w:unhideWhenUsed/>
    <w:qFormat/>
    <w:locked/>
    <w:rPr>
      <w:rFonts w:ascii="楷体" w:eastAsia="楷体" w:hAnsi="楷体"/>
      <w:b/>
      <w:sz w:val="24"/>
      <w:szCs w:val="24"/>
    </w:rPr>
  </w:style>
  <w:style w:type="paragraph" w:customStyle="1" w:styleId="xl99">
    <w:name w:val="xl99"/>
    <w:basedOn w:val="a2"/>
    <w:semiHidden/>
    <w:qFormat/>
    <w:pPr>
      <w:widowControl/>
      <w:pBdr>
        <w:left w:val="single" w:sz="8" w:space="0" w:color="auto"/>
        <w:right w:val="single" w:sz="8" w:space="0" w:color="auto"/>
      </w:pBdr>
      <w:spacing w:before="100" w:beforeAutospacing="1" w:after="100" w:afterAutospacing="1"/>
      <w:jc w:val="right"/>
    </w:pPr>
    <w:rPr>
      <w:rFonts w:ascii="宋体" w:hAnsi="宋体" w:cs="宋体" w:hint="eastAsia"/>
      <w:kern w:val="0"/>
      <w:szCs w:val="21"/>
    </w:rPr>
  </w:style>
  <w:style w:type="paragraph" w:customStyle="1" w:styleId="50">
    <w:name w:val="样¦¡5"/>
    <w:basedOn w:val="a2"/>
    <w:link w:val="5Char0"/>
    <w:semiHidden/>
    <w:qFormat/>
    <w:pPr>
      <w:numPr>
        <w:numId w:val="10"/>
      </w:numPr>
      <w:tabs>
        <w:tab w:val="left" w:pos="1420"/>
        <w:tab w:val="left" w:pos="2340"/>
      </w:tabs>
      <w:spacing w:afterLines="50" w:line="300" w:lineRule="auto"/>
      <w:ind w:left="1420" w:rightChars="100" w:right="240" w:hanging="580"/>
    </w:pPr>
    <w:rPr>
      <w:kern w:val="0"/>
      <w:sz w:val="24"/>
    </w:rPr>
  </w:style>
  <w:style w:type="character" w:customStyle="1" w:styleId="5Char0">
    <w:name w:val="样¦¡5 Char"/>
    <w:link w:val="50"/>
    <w:semiHidden/>
    <w:unhideWhenUsed/>
    <w:qFormat/>
    <w:locked/>
    <w:rPr>
      <w:sz w:val="24"/>
      <w:szCs w:val="24"/>
    </w:rPr>
  </w:style>
  <w:style w:type="paragraph" w:customStyle="1" w:styleId="LettHdOnly">
    <w:name w:val="LettHd_Only"/>
    <w:semiHidden/>
    <w:qFormat/>
    <w:pPr>
      <w:autoSpaceDE w:val="0"/>
      <w:autoSpaceDN w:val="0"/>
      <w:ind w:left="56"/>
    </w:pPr>
    <w:rPr>
      <w:rFonts w:ascii="Helvetica" w:hAnsi="Helvetica"/>
      <w:color w:val="000000"/>
      <w:sz w:val="14"/>
      <w:szCs w:val="24"/>
    </w:rPr>
  </w:style>
  <w:style w:type="paragraph" w:customStyle="1" w:styleId="4c">
    <w:name w:val="正文4"/>
    <w:basedOn w:val="a2"/>
    <w:semiHidden/>
    <w:qFormat/>
    <w:pPr>
      <w:autoSpaceDE w:val="0"/>
      <w:autoSpaceDN w:val="0"/>
      <w:adjustRightInd w:val="0"/>
      <w:spacing w:line="360" w:lineRule="auto"/>
      <w:ind w:firstLineChars="200" w:firstLine="480"/>
      <w:jc w:val="left"/>
    </w:pPr>
    <w:rPr>
      <w:rFonts w:ascii="宋体" w:hAnsi="宋体" w:hint="eastAsia"/>
      <w:kern w:val="0"/>
      <w:sz w:val="24"/>
      <w:szCs w:val="22"/>
      <w:lang w:val="zh-CN"/>
    </w:rPr>
  </w:style>
  <w:style w:type="paragraph" w:customStyle="1" w:styleId="xl96">
    <w:name w:val="xl96"/>
    <w:basedOn w:val="a2"/>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hint="eastAsia"/>
      <w:kern w:val="0"/>
      <w:sz w:val="24"/>
    </w:rPr>
  </w:style>
  <w:style w:type="paragraph" w:customStyle="1" w:styleId="xl98">
    <w:name w:val="xl98"/>
    <w:basedOn w:val="a2"/>
    <w:semiHidden/>
    <w:qFormat/>
    <w:pPr>
      <w:widowControl/>
      <w:pBdr>
        <w:left w:val="single" w:sz="8" w:space="0" w:color="auto"/>
        <w:right w:val="single" w:sz="8" w:space="0" w:color="auto"/>
      </w:pBdr>
      <w:spacing w:before="100" w:beforeAutospacing="1" w:after="100" w:afterAutospacing="1"/>
    </w:pPr>
    <w:rPr>
      <w:rFonts w:ascii="宋体" w:hAnsi="宋体" w:cs="宋体" w:hint="eastAsia"/>
      <w:kern w:val="0"/>
      <w:szCs w:val="21"/>
    </w:rPr>
  </w:style>
  <w:style w:type="paragraph" w:customStyle="1" w:styleId="xl102">
    <w:name w:val="xl102"/>
    <w:basedOn w:val="a2"/>
    <w:semiHidden/>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pPr>
    <w:rPr>
      <w:rFonts w:ascii="宋体" w:hAnsi="宋体" w:cs="宋体" w:hint="eastAsia"/>
      <w:kern w:val="0"/>
      <w:szCs w:val="21"/>
    </w:rPr>
  </w:style>
  <w:style w:type="paragraph" w:customStyle="1" w:styleId="3f1">
    <w:name w:val="修订3"/>
    <w:uiPriority w:val="99"/>
    <w:semiHidden/>
    <w:qFormat/>
    <w:rPr>
      <w:kern w:val="2"/>
      <w:sz w:val="21"/>
      <w:szCs w:val="24"/>
    </w:rPr>
  </w:style>
  <w:style w:type="paragraph" w:customStyle="1" w:styleId="3f2">
    <w:name w:val="列出段落3"/>
    <w:basedOn w:val="a2"/>
    <w:semiHidden/>
    <w:qFormat/>
    <w:pPr>
      <w:widowControl/>
      <w:ind w:left="720"/>
      <w:jc w:val="left"/>
    </w:pPr>
    <w:rPr>
      <w:rFonts w:ascii="Calibri" w:hAnsi="Calibri"/>
      <w:kern w:val="0"/>
      <w:sz w:val="24"/>
      <w:lang w:eastAsia="en-US" w:bidi="en-US"/>
    </w:rPr>
  </w:style>
  <w:style w:type="paragraph" w:customStyle="1" w:styleId="ColorfulList-Accent112">
    <w:name w:val="Colorful List - Accent 112"/>
    <w:basedOn w:val="a2"/>
    <w:semiHidden/>
    <w:qFormat/>
    <w:pPr>
      <w:ind w:firstLineChars="200" w:firstLine="420"/>
    </w:pPr>
    <w:rPr>
      <w:szCs w:val="21"/>
    </w:rPr>
  </w:style>
  <w:style w:type="paragraph" w:customStyle="1" w:styleId="CharCharCharCharCharCharCharCharCharCharCharCharChar3">
    <w:name w:val="Char Char Char Char Char Char Char Char Char Char Char Char Char3"/>
    <w:basedOn w:val="a2"/>
    <w:link w:val="CharCharCharCharCharCharCharCharCharCharCharCharCharChar2"/>
    <w:semiHidden/>
    <w:qFormat/>
    <w:pPr>
      <w:widowControl/>
      <w:spacing w:after="160" w:line="240" w:lineRule="exact"/>
      <w:jc w:val="left"/>
    </w:pPr>
    <w:rPr>
      <w:rFonts w:ascii="昆仑楷体" w:eastAsia="昆仑楷体" w:hAnsi="昆仑楷体"/>
      <w:b/>
      <w:kern w:val="0"/>
      <w:sz w:val="24"/>
      <w:lang w:eastAsia="en-US"/>
    </w:rPr>
  </w:style>
  <w:style w:type="character" w:customStyle="1" w:styleId="CharCharCharCharCharCharCharCharCharCharCharCharCharChar2">
    <w:name w:val="Char Char Char Char Char Char Char Char Char Char Char Char Char Char2"/>
    <w:link w:val="CharCharCharCharCharCharCharCharCharCharCharCharChar3"/>
    <w:semiHidden/>
    <w:unhideWhenUsed/>
    <w:qFormat/>
    <w:rPr>
      <w:rFonts w:ascii="昆仑楷体" w:eastAsia="昆仑楷体" w:hAnsi="昆仑楷体"/>
      <w:b/>
      <w:sz w:val="24"/>
      <w:szCs w:val="24"/>
      <w:lang w:eastAsia="en-US"/>
    </w:rPr>
  </w:style>
  <w:style w:type="paragraph" w:customStyle="1" w:styleId="5f0">
    <w:name w:val="列出段落5"/>
    <w:basedOn w:val="a2"/>
    <w:semiHidden/>
    <w:qFormat/>
    <w:pPr>
      <w:widowControl/>
      <w:ind w:left="720"/>
      <w:jc w:val="left"/>
    </w:pPr>
    <w:rPr>
      <w:rFonts w:ascii="Calibri" w:hAnsi="Calibri"/>
      <w:kern w:val="0"/>
      <w:sz w:val="24"/>
      <w:lang w:eastAsia="en-US" w:bidi="en-US"/>
    </w:rPr>
  </w:style>
  <w:style w:type="paragraph" w:customStyle="1" w:styleId="affffffffffff3">
    <w:name w:val="报告正文"/>
    <w:basedOn w:val="a2"/>
    <w:qFormat/>
    <w:pPr>
      <w:spacing w:beforeLines="50" w:afterLines="50" w:line="300" w:lineRule="auto"/>
      <w:ind w:firstLineChars="200" w:firstLine="480"/>
    </w:pPr>
    <w:rPr>
      <w:sz w:val="24"/>
      <w:szCs w:val="22"/>
    </w:rPr>
  </w:style>
  <w:style w:type="paragraph" w:customStyle="1" w:styleId="Char31">
    <w:name w:val="字元 字元 字元 字元 Char31"/>
    <w:basedOn w:val="a2"/>
    <w:semiHidden/>
    <w:qFormat/>
    <w:pPr>
      <w:widowControl/>
      <w:spacing w:beforeLines="50" w:line="240" w:lineRule="exact"/>
      <w:jc w:val="left"/>
    </w:pPr>
    <w:rPr>
      <w:sz w:val="24"/>
    </w:rPr>
  </w:style>
  <w:style w:type="paragraph" w:customStyle="1" w:styleId="TOC30">
    <w:name w:val="TOC 标题3"/>
    <w:basedOn w:val="1"/>
    <w:next w:val="a2"/>
    <w:uiPriority w:val="39"/>
    <w:semiHidden/>
    <w:qFormat/>
    <w:pPr>
      <w:widowControl/>
      <w:spacing w:before="480" w:after="0" w:line="276" w:lineRule="auto"/>
      <w:jc w:val="left"/>
      <w:outlineLvl w:val="9"/>
    </w:pPr>
    <w:rPr>
      <w:rFonts w:ascii="Cambria" w:hAnsi="Cambria"/>
      <w:kern w:val="0"/>
      <w:sz w:val="28"/>
    </w:rPr>
  </w:style>
  <w:style w:type="paragraph" w:customStyle="1" w:styleId="CharCharCharCharCharCharCharCharCharCharCharCharChar1">
    <w:name w:val="Char Char Char Char Char Char Char Char Char Char Char Char Char1"/>
    <w:basedOn w:val="a2"/>
    <w:semiHidden/>
    <w:qFormat/>
    <w:pPr>
      <w:snapToGrid w:val="0"/>
      <w:spacing w:line="360" w:lineRule="auto"/>
      <w:ind w:firstLineChars="200" w:firstLine="200"/>
    </w:pPr>
    <w:rPr>
      <w:sz w:val="24"/>
    </w:rPr>
  </w:style>
  <w:style w:type="paragraph" w:customStyle="1" w:styleId="CharCharCharCharCharChar2CharCharCharCharCharCharCharCharCharCharCharCharCharCharChar24">
    <w:name w:val="Char Char Char Char Char Char2 Char Char Char Char Char Char Char Char Char Char Char Char Char Char Char24"/>
    <w:basedOn w:val="a2"/>
    <w:semiHidden/>
    <w:qFormat/>
    <w:pPr>
      <w:adjustRightInd w:val="0"/>
      <w:spacing w:line="360" w:lineRule="auto"/>
      <w:textAlignment w:val="baseline"/>
    </w:pPr>
    <w:rPr>
      <w:rFonts w:ascii="Tahoma" w:hAnsi="Tahoma"/>
      <w:sz w:val="28"/>
    </w:rPr>
  </w:style>
  <w:style w:type="paragraph" w:customStyle="1" w:styleId="1ff8">
    <w:name w:val="字元1"/>
    <w:basedOn w:val="a2"/>
    <w:semiHidden/>
    <w:qFormat/>
    <w:pPr>
      <w:widowControl/>
      <w:spacing w:after="160" w:line="240" w:lineRule="exact"/>
    </w:pPr>
    <w:rPr>
      <w:rFonts w:ascii="Verdana" w:eastAsia="Times New Roman" w:hAnsi="Verdana" w:cs="Arial"/>
      <w:kern w:val="0"/>
      <w:sz w:val="22"/>
      <w:szCs w:val="20"/>
      <w:lang w:eastAsia="en-US"/>
    </w:rPr>
  </w:style>
  <w:style w:type="paragraph" w:customStyle="1" w:styleId="CM68">
    <w:name w:val="CM68"/>
    <w:basedOn w:val="Default"/>
    <w:next w:val="Default"/>
    <w:semiHidden/>
    <w:qFormat/>
    <w:pPr>
      <w:spacing w:after="615"/>
    </w:pPr>
    <w:rPr>
      <w:rFonts w:ascii="五" w:eastAsia="五" w:hAnsi="宋" w:cs="五"/>
      <w:color w:val="auto"/>
      <w:kern w:val="2"/>
    </w:rPr>
  </w:style>
  <w:style w:type="paragraph" w:customStyle="1" w:styleId="Char2CharCharChar1">
    <w:name w:val="Char2 Char Char Char1"/>
    <w:basedOn w:val="a2"/>
    <w:qFormat/>
    <w:pPr>
      <w:widowControl/>
      <w:spacing w:after="160" w:line="240" w:lineRule="exact"/>
      <w:jc w:val="left"/>
    </w:pPr>
    <w:rPr>
      <w:rFonts w:ascii="Verdana" w:eastAsia="Times New Roman" w:hAnsi="Verdana"/>
      <w:kern w:val="0"/>
      <w:sz w:val="20"/>
      <w:szCs w:val="20"/>
      <w:lang w:eastAsia="en-US"/>
    </w:rPr>
  </w:style>
  <w:style w:type="paragraph" w:customStyle="1" w:styleId="affffffffffff4">
    <w:name w:val="公式"/>
    <w:basedOn w:val="a2"/>
    <w:semiHidden/>
    <w:qFormat/>
    <w:pPr>
      <w:tabs>
        <w:tab w:val="center" w:pos="4253"/>
        <w:tab w:val="right" w:pos="8222"/>
      </w:tabs>
      <w:spacing w:line="360" w:lineRule="auto"/>
      <w:jc w:val="left"/>
    </w:pPr>
    <w:rPr>
      <w:rFonts w:ascii="Arial" w:hAnsi="Arial"/>
      <w:sz w:val="24"/>
    </w:rPr>
  </w:style>
  <w:style w:type="paragraph" w:customStyle="1" w:styleId="CharCharCharCharCharChar2CharCharCharCharCharChar2">
    <w:name w:val="Char Char Char Char Char Char2 Char Char Char Char Char Char2"/>
    <w:basedOn w:val="a2"/>
    <w:semiHidden/>
    <w:qFormat/>
    <w:pPr>
      <w:adjustRightInd w:val="0"/>
      <w:spacing w:line="360" w:lineRule="auto"/>
      <w:textAlignment w:val="baseline"/>
    </w:pPr>
    <w:rPr>
      <w:rFonts w:ascii="Tahoma" w:hAnsi="Tahoma"/>
      <w:sz w:val="28"/>
    </w:rPr>
  </w:style>
  <w:style w:type="paragraph" w:customStyle="1" w:styleId="Char30">
    <w:name w:val="字元 字元 字元 字元 Char3"/>
    <w:basedOn w:val="a2"/>
    <w:semiHidden/>
    <w:qFormat/>
    <w:pPr>
      <w:widowControl/>
      <w:spacing w:beforeLines="50" w:after="160" w:line="240" w:lineRule="exact"/>
      <w:jc w:val="left"/>
    </w:pPr>
    <w:rPr>
      <w:sz w:val="24"/>
    </w:rPr>
  </w:style>
  <w:style w:type="paragraph" w:customStyle="1" w:styleId="affffffffffff5">
    <w:name w:val="收购书标题一"/>
    <w:basedOn w:val="a2"/>
    <w:semiHidden/>
    <w:qFormat/>
    <w:pPr>
      <w:widowControl/>
      <w:spacing w:after="160" w:line="240" w:lineRule="exact"/>
      <w:jc w:val="center"/>
    </w:pPr>
    <w:rPr>
      <w:sz w:val="24"/>
    </w:rPr>
  </w:style>
  <w:style w:type="paragraph" w:customStyle="1" w:styleId="1ff9">
    <w:name w:val="列表段落1"/>
    <w:basedOn w:val="a2"/>
    <w:uiPriority w:val="99"/>
    <w:qFormat/>
    <w:pPr>
      <w:ind w:firstLineChars="200" w:firstLine="420"/>
    </w:pPr>
  </w:style>
  <w:style w:type="paragraph" w:customStyle="1" w:styleId="121">
    <w:name w:val="12"/>
    <w:semiHidden/>
    <w:qFormat/>
    <w:pPr>
      <w:widowControl w:val="0"/>
      <w:jc w:val="both"/>
    </w:pPr>
    <w:rPr>
      <w:kern w:val="2"/>
      <w:sz w:val="21"/>
      <w:szCs w:val="24"/>
    </w:rPr>
  </w:style>
  <w:style w:type="paragraph" w:customStyle="1" w:styleId="151">
    <w:name w:val="样式 宋体 行距: 1.5 倍行距"/>
    <w:basedOn w:val="a2"/>
    <w:semiHidden/>
    <w:qFormat/>
    <w:pPr>
      <w:spacing w:line="360" w:lineRule="auto"/>
      <w:ind w:firstLineChars="200" w:firstLine="420"/>
    </w:pPr>
    <w:rPr>
      <w:rFonts w:ascii="̥_GB2312" w:hAnsi="̥_GB2312" w:cs="̥_GB2312"/>
      <w:szCs w:val="20"/>
    </w:rPr>
  </w:style>
  <w:style w:type="paragraph" w:customStyle="1" w:styleId="affffffffffff6">
    <w:name w:val="首行缩进"/>
    <w:basedOn w:val="a2"/>
    <w:semiHidden/>
    <w:qFormat/>
    <w:pPr>
      <w:spacing w:beforeLines="30" w:afterLines="30" w:line="440" w:lineRule="atLeast"/>
      <w:ind w:firstLineChars="200" w:firstLine="480"/>
    </w:pPr>
    <w:rPr>
      <w:rFonts w:ascii="Arial" w:hAnsi="Arial"/>
      <w:sz w:val="24"/>
    </w:rPr>
  </w:style>
  <w:style w:type="paragraph" w:customStyle="1" w:styleId="3f3">
    <w:name w:val="标3"/>
    <w:basedOn w:val="a2"/>
    <w:semiHidden/>
    <w:qFormat/>
    <w:pPr>
      <w:widowControl/>
      <w:autoSpaceDE w:val="0"/>
      <w:autoSpaceDN w:val="0"/>
      <w:adjustRightInd w:val="0"/>
      <w:spacing w:line="450" w:lineRule="atLeast"/>
      <w:jc w:val="left"/>
      <w:textAlignment w:val="bottom"/>
    </w:pPr>
    <w:rPr>
      <w:rFonts w:ascii="宋体" w:hint="eastAsia"/>
      <w:kern w:val="0"/>
      <w:sz w:val="30"/>
    </w:rPr>
  </w:style>
  <w:style w:type="paragraph" w:customStyle="1" w:styleId="-110">
    <w:name w:val="彩色底纹 - 强调文字颜色 11"/>
    <w:uiPriority w:val="71"/>
    <w:qFormat/>
    <w:rPr>
      <w:kern w:val="2"/>
      <w:sz w:val="21"/>
      <w:szCs w:val="24"/>
    </w:rPr>
  </w:style>
  <w:style w:type="paragraph" w:customStyle="1" w:styleId="ArialNarrow2">
    <w:name w:val="样式 样式 样式 样式 (西文) Arial Narrow (中文) 宋体+′ ... 五号 黑色 右 行距: 单倍行距 + (...2"/>
    <w:basedOn w:val="a2"/>
    <w:semiHidden/>
    <w:qFormat/>
    <w:pPr>
      <w:jc w:val="right"/>
    </w:pPr>
    <w:rPr>
      <w:rFonts w:ascii="仿宋_GB2312" w:eastAsia="仿宋_GB2312" w:hAnsi="仿宋_GB2312" w:hint="eastAsia"/>
    </w:rPr>
  </w:style>
  <w:style w:type="paragraph" w:customStyle="1" w:styleId="122">
    <w:name w:val="纯文本12"/>
    <w:basedOn w:val="a2"/>
    <w:semiHidden/>
    <w:qFormat/>
    <w:pPr>
      <w:adjustRightInd w:val="0"/>
      <w:textAlignment w:val="baseline"/>
    </w:pPr>
    <w:rPr>
      <w:rFonts w:ascii="Arial" w:hAnsi="Arial"/>
      <w:sz w:val="18"/>
    </w:rPr>
  </w:style>
  <w:style w:type="paragraph" w:customStyle="1" w:styleId="CharCharCharCharCharCharCharCharCharCharChar1">
    <w:name w:val="Char Char Char Char Char Char Char Char Char Char Char1"/>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4205">
    <w:name w:val="样式 标题 4 + 首行缩进:  2 字符 段前: 0.5 行"/>
    <w:basedOn w:val="4"/>
    <w:semiHidden/>
    <w:qFormat/>
    <w:pPr>
      <w:adjustRightInd/>
      <w:spacing w:beforeLines="50" w:after="0" w:line="360" w:lineRule="auto"/>
      <w:ind w:firstLineChars="200" w:firstLine="200"/>
      <w:jc w:val="both"/>
    </w:pPr>
    <w:rPr>
      <w:rFonts w:eastAsia="宋体" w:cs="宋体"/>
      <w:color w:val="auto"/>
      <w:kern w:val="2"/>
      <w:sz w:val="24"/>
      <w:szCs w:val="20"/>
    </w:rPr>
  </w:style>
  <w:style w:type="paragraph" w:customStyle="1" w:styleId="CM91">
    <w:name w:val="CM91"/>
    <w:basedOn w:val="Default"/>
    <w:next w:val="Default"/>
    <w:semiHidden/>
    <w:qFormat/>
    <w:pPr>
      <w:spacing w:after="185"/>
    </w:pPr>
    <w:rPr>
      <w:rFonts w:ascii="幼圆" w:eastAsia="幼圆" w:hAnsi="宋" w:cs="Times New Roman"/>
      <w:color w:val="auto"/>
      <w:kern w:val="2"/>
      <w:szCs w:val="22"/>
    </w:rPr>
  </w:style>
  <w:style w:type="paragraph" w:customStyle="1" w:styleId="CM20">
    <w:name w:val="CM20"/>
    <w:basedOn w:val="Default"/>
    <w:next w:val="Default"/>
    <w:semiHidden/>
    <w:qFormat/>
    <w:pPr>
      <w:spacing w:line="468" w:lineRule="atLeast"/>
    </w:pPr>
    <w:rPr>
      <w:rFonts w:ascii="̥_GB2312" w:eastAsia="宋体" w:hAnsi="Arial" w:cs="Times New Roman"/>
      <w:color w:val="auto"/>
    </w:rPr>
  </w:style>
  <w:style w:type="paragraph" w:customStyle="1" w:styleId="CharCharCharCharCharChar2CharCharCharCharCharCharChar3">
    <w:name w:val="Char Char Char Char Char Char2 Char Char Char Char Char Char Char3"/>
    <w:basedOn w:val="a2"/>
    <w:semiHidden/>
    <w:qFormat/>
    <w:pPr>
      <w:adjustRightInd w:val="0"/>
      <w:spacing w:line="360" w:lineRule="auto"/>
      <w:textAlignment w:val="baseline"/>
    </w:pPr>
    <w:rPr>
      <w:rFonts w:ascii="Tahoma" w:hAnsi="Tahoma"/>
      <w:sz w:val="28"/>
    </w:rPr>
  </w:style>
  <w:style w:type="paragraph" w:customStyle="1" w:styleId="CharCharCharCharCharChar1CharCharChar8">
    <w:name w:val="Char Char Char Char Char Char1 Char Char Char8"/>
    <w:basedOn w:val="a2"/>
    <w:semiHidden/>
    <w:qFormat/>
    <w:pPr>
      <w:autoSpaceDE w:val="0"/>
      <w:autoSpaceDN w:val="0"/>
      <w:adjustRightInd w:val="0"/>
      <w:jc w:val="left"/>
      <w:textAlignment w:val="baseline"/>
    </w:pPr>
    <w:rPr>
      <w:rFonts w:ascii="宋体" w:hint="eastAsia"/>
      <w:kern w:val="0"/>
      <w:sz w:val="34"/>
    </w:rPr>
  </w:style>
  <w:style w:type="paragraph" w:customStyle="1" w:styleId="01">
    <w:name w:val="正文01"/>
    <w:basedOn w:val="a2"/>
    <w:link w:val="01Char"/>
    <w:semiHidden/>
    <w:qFormat/>
    <w:pPr>
      <w:spacing w:before="60" w:line="460" w:lineRule="exact"/>
      <w:ind w:firstLineChars="200" w:firstLine="200"/>
    </w:pPr>
    <w:rPr>
      <w:kern w:val="0"/>
      <w:sz w:val="24"/>
    </w:rPr>
  </w:style>
  <w:style w:type="character" w:customStyle="1" w:styleId="01Char">
    <w:name w:val="正文01 Char"/>
    <w:link w:val="01"/>
    <w:semiHidden/>
    <w:unhideWhenUsed/>
    <w:qFormat/>
    <w:rPr>
      <w:sz w:val="24"/>
      <w:szCs w:val="24"/>
    </w:rPr>
  </w:style>
  <w:style w:type="paragraph" w:customStyle="1" w:styleId="CharCharCharChar10">
    <w:name w:val="Char Char Char 字元 Char1"/>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affffffffffff7">
    <w:name w:val="表格 五号"/>
    <w:basedOn w:val="a2"/>
    <w:semiHidden/>
    <w:qFormat/>
    <w:pPr>
      <w:adjustRightInd w:val="0"/>
      <w:snapToGrid w:val="0"/>
      <w:spacing w:line="320" w:lineRule="exact"/>
      <w:jc w:val="center"/>
    </w:pPr>
    <w:rPr>
      <w:color w:val="000000"/>
    </w:rPr>
  </w:style>
  <w:style w:type="paragraph" w:customStyle="1" w:styleId="affffffffffff8">
    <w:name w:val="注释"/>
    <w:basedOn w:val="a2"/>
    <w:qFormat/>
    <w:pPr>
      <w:spacing w:beforeLines="50" w:line="360" w:lineRule="auto"/>
      <w:ind w:firstLineChars="200" w:firstLine="200"/>
    </w:pPr>
    <w:rPr>
      <w:rFonts w:ascii="黑体" w:eastAsia="黑体" w:hint="eastAsia"/>
      <w:color w:val="FF0000"/>
    </w:rPr>
  </w:style>
  <w:style w:type="paragraph" w:customStyle="1" w:styleId="affffffffffff9">
    <w:name w:val="宋体小四"/>
    <w:basedOn w:val="a2"/>
    <w:link w:val="Charf6"/>
    <w:semiHidden/>
    <w:qFormat/>
    <w:pPr>
      <w:widowControl/>
      <w:spacing w:beforeLines="50" w:afterLines="50" w:line="360" w:lineRule="auto"/>
      <w:ind w:firstLineChars="200" w:firstLine="480"/>
      <w:jc w:val="left"/>
    </w:pPr>
    <w:rPr>
      <w:kern w:val="0"/>
      <w:sz w:val="24"/>
    </w:rPr>
  </w:style>
  <w:style w:type="character" w:customStyle="1" w:styleId="Charf6">
    <w:name w:val="宋体小四 Char"/>
    <w:link w:val="affffffffffff9"/>
    <w:semiHidden/>
    <w:unhideWhenUsed/>
    <w:qFormat/>
    <w:rPr>
      <w:sz w:val="24"/>
      <w:szCs w:val="24"/>
    </w:rPr>
  </w:style>
  <w:style w:type="paragraph" w:customStyle="1" w:styleId="CM37">
    <w:name w:val="CM37"/>
    <w:basedOn w:val="Default"/>
    <w:next w:val="Default"/>
    <w:semiHidden/>
    <w:qFormat/>
    <w:pPr>
      <w:spacing w:line="468" w:lineRule="atLeast"/>
    </w:pPr>
    <w:rPr>
      <w:rFonts w:ascii="̥_GB2312" w:eastAsia="̥_GB2312" w:hAnsi="宋" w:cs="Times New Roman"/>
      <w:color w:val="auto"/>
      <w:kern w:val="2"/>
    </w:rPr>
  </w:style>
  <w:style w:type="paragraph" w:customStyle="1" w:styleId="ArialNarrow30">
    <w:name w:val="样式 样式 样式 样式 (西文) Arial Narrow (中文) 宋体+′ ... 五号 黑色 右 行距: 单倍行距 + (...3"/>
    <w:basedOn w:val="a2"/>
    <w:semiHidden/>
    <w:qFormat/>
    <w:pPr>
      <w:jc w:val="right"/>
    </w:pPr>
    <w:rPr>
      <w:rFonts w:ascii="仿宋_GB2312" w:eastAsia="仿宋_GB2312" w:hAnsi="仿宋_GB2312" w:hint="eastAsia"/>
    </w:rPr>
  </w:style>
  <w:style w:type="paragraph" w:customStyle="1" w:styleId="ArialNarrowAr">
    <w:name w:val="样式 样式 (西文) Arial Narrow (中文) 宋体+′ ... 五号 黑色 右 行距: 单倍行距 + (西文) Ar..."/>
    <w:basedOn w:val="ArialNarrow"/>
    <w:semiHidden/>
    <w:qFormat/>
    <w:pPr>
      <w:jc w:val="right"/>
    </w:pPr>
    <w:rPr>
      <w:rFonts w:ascii="仿宋_GB2312" w:eastAsia="仿宋_GB2312" w:hAnsi="仿宋_GB2312" w:cs="̥_GB2312"/>
      <w:sz w:val="21"/>
    </w:rPr>
  </w:style>
  <w:style w:type="paragraph" w:customStyle="1" w:styleId="ArialNarrow">
    <w:name w:val="样式 (西文) Arial Narrow (中文) 宋体+′ ... 五号 黑色 右 行距: 单倍行距"/>
    <w:basedOn w:val="a2"/>
    <w:semiHidden/>
    <w:qFormat/>
    <w:pPr>
      <w:jc w:val="center"/>
    </w:pPr>
    <w:rPr>
      <w:rFonts w:ascii="昆仑楷体" w:eastAsia="昆仑楷体" w:hAnsi="昆仑楷体" w:cs="昆仑楷体" w:hint="eastAsia"/>
      <w:color w:val="000000"/>
      <w:kern w:val="0"/>
      <w:sz w:val="20"/>
      <w:szCs w:val="20"/>
    </w:rPr>
  </w:style>
  <w:style w:type="paragraph" w:customStyle="1" w:styleId="Char2CharCharCharCharCharCharCharCharChar1CharCharChar">
    <w:name w:val="Char2 Char Char Char Char Char Char Char Char Char1 Char Char Char"/>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3f4">
    <w:name w:val="子标题_3_宋体"/>
    <w:basedOn w:val="a2"/>
    <w:semiHidden/>
    <w:qFormat/>
    <w:pPr>
      <w:tabs>
        <w:tab w:val="left" w:pos="639"/>
        <w:tab w:val="left" w:pos="1280"/>
        <w:tab w:val="center" w:pos="5670"/>
        <w:tab w:val="right" w:pos="7655"/>
      </w:tabs>
      <w:spacing w:before="80" w:after="120" w:line="360" w:lineRule="auto"/>
      <w:ind w:left="1280" w:hanging="720"/>
      <w:outlineLvl w:val="7"/>
    </w:pPr>
    <w:rPr>
      <w:spacing w:val="16"/>
      <w:kern w:val="28"/>
      <w:sz w:val="24"/>
    </w:rPr>
  </w:style>
  <w:style w:type="paragraph" w:customStyle="1" w:styleId="CharCharCharCharCharCharCharCharChar2">
    <w:name w:val="Char Char Char Char Char Char Char Char Char2"/>
    <w:basedOn w:val="a2"/>
    <w:semiHidden/>
    <w:qFormat/>
    <w:pPr>
      <w:tabs>
        <w:tab w:val="left" w:pos="420"/>
      </w:tabs>
      <w:ind w:left="420" w:hanging="420"/>
    </w:pPr>
    <w:rPr>
      <w:rFonts w:ascii="Arial" w:hAnsi="Arial"/>
      <w:kern w:val="0"/>
      <w:sz w:val="24"/>
    </w:rPr>
  </w:style>
  <w:style w:type="paragraph" w:customStyle="1" w:styleId="xl109">
    <w:name w:val="xl109"/>
    <w:basedOn w:val="a2"/>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rPr>
  </w:style>
  <w:style w:type="paragraph" w:customStyle="1" w:styleId="115">
    <w:name w:val="正文11"/>
    <w:semiHidden/>
    <w:qFormat/>
    <w:pPr>
      <w:widowControl w:val="0"/>
      <w:adjustRightInd w:val="0"/>
      <w:spacing w:line="312" w:lineRule="atLeast"/>
      <w:jc w:val="both"/>
      <w:textAlignment w:val="baseline"/>
    </w:pPr>
    <w:rPr>
      <w:rFonts w:ascii="宋体" w:hint="eastAsia"/>
      <w:sz w:val="34"/>
      <w:szCs w:val="24"/>
    </w:rPr>
  </w:style>
  <w:style w:type="paragraph" w:customStyle="1" w:styleId="214">
    <w:name w:val="纯文本21"/>
    <w:basedOn w:val="a2"/>
    <w:semiHidden/>
    <w:qFormat/>
    <w:pPr>
      <w:adjustRightInd w:val="0"/>
      <w:textAlignment w:val="baseline"/>
    </w:pPr>
    <w:rPr>
      <w:rFonts w:ascii="Arial" w:hAnsi="Arial"/>
      <w:sz w:val="18"/>
    </w:rPr>
  </w:style>
  <w:style w:type="paragraph" w:customStyle="1" w:styleId="3CharChar0">
    <w:name w:val="样式3 Char Char"/>
    <w:basedOn w:val="05Char"/>
    <w:semiHidden/>
    <w:qFormat/>
    <w:pPr>
      <w:ind w:firstLineChars="200" w:firstLine="512"/>
    </w:pPr>
    <w:rPr>
      <w:kern w:val="0"/>
      <w:lang w:val="zh-CN"/>
    </w:rPr>
  </w:style>
  <w:style w:type="paragraph" w:customStyle="1" w:styleId="-1">
    <w:name w:val="è¡àê¡ÎÄ¡à¾-¡á￠êí"/>
    <w:basedOn w:val="a2"/>
    <w:semiHidden/>
    <w:qFormat/>
    <w:pPr>
      <w:widowControl/>
      <w:tabs>
        <w:tab w:val="left" w:pos="595"/>
        <w:tab w:val="center" w:pos="2245"/>
        <w:tab w:val="center" w:pos="6497"/>
      </w:tabs>
      <w:overflowPunct w:val="0"/>
      <w:autoSpaceDE w:val="0"/>
      <w:autoSpaceDN w:val="0"/>
      <w:adjustRightInd w:val="0"/>
      <w:spacing w:before="120" w:line="360" w:lineRule="auto"/>
      <w:textAlignment w:val="baseline"/>
    </w:pPr>
    <w:rPr>
      <w:kern w:val="0"/>
      <w:sz w:val="24"/>
    </w:rPr>
  </w:style>
  <w:style w:type="paragraph" w:customStyle="1" w:styleId="affffffffffffa">
    <w:name w:val="紧密段落"/>
    <w:basedOn w:val="afffffffffff7"/>
    <w:semiHidden/>
    <w:qFormat/>
    <w:pPr>
      <w:spacing w:before="0"/>
    </w:pPr>
  </w:style>
  <w:style w:type="paragraph" w:customStyle="1" w:styleId="CharCharCharCharCharCharChar5">
    <w:name w:val="Char Char Char Char Char Char Char5"/>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affffffffffffb">
    <w:name w:val="图表格式"/>
    <w:basedOn w:val="a2"/>
    <w:link w:val="Charf7"/>
    <w:semiHidden/>
    <w:qFormat/>
    <w:rPr>
      <w:rFonts w:hAnsi="宋体"/>
      <w:kern w:val="0"/>
      <w:sz w:val="20"/>
    </w:rPr>
  </w:style>
  <w:style w:type="character" w:customStyle="1" w:styleId="Charf7">
    <w:name w:val="图表格式 Char"/>
    <w:link w:val="affffffffffffb"/>
    <w:semiHidden/>
    <w:unhideWhenUsed/>
    <w:qFormat/>
    <w:rPr>
      <w:rFonts w:hAnsi="宋体"/>
      <w:szCs w:val="24"/>
    </w:rPr>
  </w:style>
  <w:style w:type="paragraph" w:customStyle="1" w:styleId="Char2CharCharCharCharCharCharCharCharChar1CharCharChar1">
    <w:name w:val="Char2 Char Char Char Char Char Char Char Char Char1 Char Char Char1"/>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affffffffffffc">
    <w:name w:val="粗标题"/>
    <w:basedOn w:val="a2"/>
    <w:link w:val="Charf8"/>
    <w:semiHidden/>
    <w:qFormat/>
    <w:pPr>
      <w:spacing w:beforeLines="50" w:line="360" w:lineRule="auto"/>
      <w:jc w:val="left"/>
    </w:pPr>
    <w:rPr>
      <w:rFonts w:ascii="Arial" w:hAnsi="Arial"/>
      <w:b/>
      <w:kern w:val="0"/>
      <w:sz w:val="24"/>
    </w:rPr>
  </w:style>
  <w:style w:type="character" w:customStyle="1" w:styleId="Charf8">
    <w:name w:val="粗标题 Char"/>
    <w:link w:val="affffffffffffc"/>
    <w:semiHidden/>
    <w:unhideWhenUsed/>
    <w:qFormat/>
    <w:locked/>
    <w:rPr>
      <w:rFonts w:ascii="Arial" w:hAnsi="Arial"/>
      <w:b/>
      <w:sz w:val="24"/>
      <w:szCs w:val="24"/>
    </w:rPr>
  </w:style>
  <w:style w:type="paragraph" w:customStyle="1" w:styleId="CharCharCharCharCharChar1CharCharChar6">
    <w:name w:val="Char Char Char Char Char Char1 Char Char Char6"/>
    <w:basedOn w:val="a2"/>
    <w:semiHidden/>
    <w:qFormat/>
    <w:pPr>
      <w:autoSpaceDE w:val="0"/>
      <w:autoSpaceDN w:val="0"/>
      <w:adjustRightInd w:val="0"/>
      <w:jc w:val="left"/>
      <w:textAlignment w:val="baseline"/>
    </w:pPr>
    <w:rPr>
      <w:rFonts w:ascii="宋体" w:hint="eastAsia"/>
      <w:kern w:val="0"/>
      <w:sz w:val="34"/>
    </w:rPr>
  </w:style>
  <w:style w:type="paragraph" w:customStyle="1" w:styleId="CharCharChar7">
    <w:name w:val="Char Char Char7"/>
    <w:basedOn w:val="a2"/>
    <w:semiHidden/>
    <w:qFormat/>
    <w:pPr>
      <w:spacing w:line="360" w:lineRule="auto"/>
      <w:ind w:firstLineChars="200" w:firstLine="200"/>
    </w:pPr>
    <w:rPr>
      <w:rFonts w:ascii="宋体" w:hAnsi="宋体" w:cs="宋体" w:hint="eastAsia"/>
      <w:sz w:val="24"/>
    </w:rPr>
  </w:style>
  <w:style w:type="paragraph" w:customStyle="1" w:styleId="affffffffffffd">
    <w:name w:val="报告－正文"/>
    <w:basedOn w:val="afa"/>
    <w:semiHidden/>
    <w:qFormat/>
    <w:pPr>
      <w:adjustRightInd w:val="0"/>
      <w:snapToGrid w:val="0"/>
      <w:spacing w:line="360" w:lineRule="auto"/>
      <w:ind w:firstLineChars="200" w:firstLine="560"/>
    </w:pPr>
    <w:rPr>
      <w:rFonts w:ascii="Times New Roman" w:hAnsi="Times New Roman"/>
      <w:kern w:val="2"/>
      <w:sz w:val="28"/>
    </w:rPr>
  </w:style>
  <w:style w:type="paragraph" w:customStyle="1" w:styleId="CharChar3CharCharCharChar11">
    <w:name w:val="Char Char3 Char Char Char Char11"/>
    <w:basedOn w:val="a2"/>
    <w:semiHidden/>
    <w:qFormat/>
    <w:pPr>
      <w:widowControl/>
      <w:spacing w:after="160" w:line="240" w:lineRule="exact"/>
    </w:pPr>
    <w:rPr>
      <w:rFonts w:ascii="Verdana" w:eastAsia="Times New Roman" w:hAnsi="Verdana" w:cs="Arial"/>
      <w:kern w:val="0"/>
      <w:sz w:val="22"/>
      <w:szCs w:val="20"/>
      <w:lang w:eastAsia="en-US"/>
    </w:rPr>
  </w:style>
  <w:style w:type="paragraph" w:customStyle="1" w:styleId="-10">
    <w:name w:val="自选正文-1"/>
    <w:basedOn w:val="a2"/>
    <w:link w:val="-1Char"/>
    <w:semiHidden/>
    <w:qFormat/>
    <w:pPr>
      <w:spacing w:beforeLines="50" w:afterLines="50" w:line="360" w:lineRule="auto"/>
      <w:ind w:firstLineChars="200" w:firstLine="480"/>
    </w:pPr>
    <w:rPr>
      <w:kern w:val="0"/>
      <w:sz w:val="24"/>
    </w:rPr>
  </w:style>
  <w:style w:type="character" w:customStyle="1" w:styleId="-1Char">
    <w:name w:val="自选正文-1 Char"/>
    <w:link w:val="-10"/>
    <w:semiHidden/>
    <w:unhideWhenUsed/>
    <w:qFormat/>
    <w:rPr>
      <w:sz w:val="24"/>
      <w:szCs w:val="24"/>
    </w:rPr>
  </w:style>
  <w:style w:type="paragraph" w:customStyle="1" w:styleId="CharCharCharCharChar1">
    <w:name w:val="Char Char Char 字元 Char 字元 Char1"/>
    <w:basedOn w:val="a2"/>
    <w:semiHidden/>
    <w:qFormat/>
    <w:pPr>
      <w:widowControl/>
      <w:spacing w:after="160" w:line="240" w:lineRule="exact"/>
      <w:jc w:val="left"/>
    </w:pPr>
    <w:rPr>
      <w:rFonts w:ascii="oúì." w:eastAsia="oúì." w:hAnsi="oúì." w:hint="eastAsia"/>
      <w:kern w:val="0"/>
      <w:sz w:val="20"/>
      <w:lang w:eastAsia="en-US"/>
    </w:rPr>
  </w:style>
  <w:style w:type="paragraph" w:styleId="affffffffffffe">
    <w:name w:val="No Spacing"/>
    <w:uiPriority w:val="1"/>
    <w:qFormat/>
    <w:pPr>
      <w:widowControl w:val="0"/>
      <w:jc w:val="both"/>
    </w:pPr>
    <w:rPr>
      <w:kern w:val="2"/>
      <w:sz w:val="21"/>
      <w:szCs w:val="24"/>
    </w:rPr>
  </w:style>
  <w:style w:type="paragraph" w:customStyle="1" w:styleId="CharChar1CharCharCharCharCharCharCharCharCharCharCharCharCharChar3">
    <w:name w:val="Char Char1 Char Char Char Char Char Char Char Char Char Char Char Char Char Char3"/>
    <w:basedOn w:val="a2"/>
    <w:semiHidden/>
    <w:qFormat/>
    <w:pPr>
      <w:widowControl/>
      <w:spacing w:beforeLines="100" w:after="160" w:line="240" w:lineRule="exact"/>
      <w:jc w:val="left"/>
    </w:pPr>
    <w:rPr>
      <w:rFonts w:ascii="Verdana" w:hAnsi="Verdana"/>
      <w:kern w:val="0"/>
      <w:sz w:val="32"/>
      <w:lang w:eastAsia="en-US"/>
    </w:rPr>
  </w:style>
  <w:style w:type="paragraph" w:customStyle="1" w:styleId="DD">
    <w:name w:val="铁龙_DD正文"/>
    <w:basedOn w:val="a2"/>
    <w:semiHidden/>
    <w:qFormat/>
    <w:pPr>
      <w:spacing w:before="120" w:line="360" w:lineRule="auto"/>
      <w:ind w:firstLineChars="200" w:firstLine="480"/>
    </w:pPr>
    <w:rPr>
      <w:rFonts w:ascii="Arial" w:hAnsi="Arial"/>
      <w:kern w:val="0"/>
      <w:sz w:val="24"/>
    </w:rPr>
  </w:style>
  <w:style w:type="paragraph" w:customStyle="1" w:styleId="152">
    <w:name w:val="正文小四1．5倍"/>
    <w:basedOn w:val="a2"/>
    <w:link w:val="15Char"/>
    <w:semiHidden/>
    <w:qFormat/>
    <w:pPr>
      <w:tabs>
        <w:tab w:val="left" w:pos="540"/>
      </w:tabs>
      <w:spacing w:line="360" w:lineRule="auto"/>
      <w:ind w:firstLineChars="200" w:firstLine="480"/>
    </w:pPr>
    <w:rPr>
      <w:kern w:val="0"/>
      <w:sz w:val="24"/>
    </w:rPr>
  </w:style>
  <w:style w:type="character" w:customStyle="1" w:styleId="15Char">
    <w:name w:val="正文小四1．5倍 Char"/>
    <w:link w:val="152"/>
    <w:semiHidden/>
    <w:unhideWhenUsed/>
    <w:qFormat/>
    <w:rPr>
      <w:sz w:val="24"/>
      <w:szCs w:val="24"/>
    </w:rPr>
  </w:style>
  <w:style w:type="paragraph" w:customStyle="1" w:styleId="5CharChar">
    <w:name w:val="样式5 Char Char"/>
    <w:basedOn w:val="a2"/>
    <w:link w:val="5CharCharChar"/>
    <w:semiHidden/>
    <w:qFormat/>
    <w:pPr>
      <w:spacing w:beforeLines="50" w:afterLines="50" w:line="360" w:lineRule="auto"/>
      <w:ind w:firstLine="482"/>
    </w:pPr>
    <w:rPr>
      <w:b/>
      <w:kern w:val="0"/>
      <w:sz w:val="24"/>
    </w:rPr>
  </w:style>
  <w:style w:type="character" w:customStyle="1" w:styleId="5CharCharChar">
    <w:name w:val="样式5 Char Char Char"/>
    <w:link w:val="5CharChar"/>
    <w:semiHidden/>
    <w:unhideWhenUsed/>
    <w:qFormat/>
    <w:rPr>
      <w:b/>
      <w:sz w:val="24"/>
      <w:szCs w:val="24"/>
    </w:rPr>
  </w:style>
  <w:style w:type="paragraph" w:customStyle="1" w:styleId="z-10">
    <w:name w:val="z-窗体底端1"/>
    <w:basedOn w:val="a2"/>
    <w:next w:val="a2"/>
    <w:link w:val="z-5"/>
    <w:semiHidden/>
    <w:qFormat/>
    <w:pPr>
      <w:widowControl/>
      <w:pBdr>
        <w:top w:val="single" w:sz="6" w:space="1" w:color="auto"/>
      </w:pBdr>
      <w:jc w:val="center"/>
    </w:pPr>
    <w:rPr>
      <w:rFonts w:ascii="昆仑楷体" w:eastAsia="昆仑楷体" w:hAnsi="昆仑楷体"/>
      <w:vanish/>
      <w:kern w:val="0"/>
      <w:sz w:val="16"/>
    </w:rPr>
  </w:style>
  <w:style w:type="character" w:customStyle="1" w:styleId="z-0">
    <w:name w:val="z-窗体底端 字符"/>
    <w:basedOn w:val="a4"/>
    <w:uiPriority w:val="99"/>
    <w:semiHidden/>
    <w:qFormat/>
    <w:rPr>
      <w:rFonts w:ascii="Arial" w:eastAsia="宋体" w:hAnsi="Arial" w:cs="Arial"/>
      <w:vanish/>
      <w:kern w:val="2"/>
      <w:sz w:val="16"/>
      <w:szCs w:val="16"/>
    </w:rPr>
  </w:style>
  <w:style w:type="character" w:customStyle="1" w:styleId="z-5">
    <w:name w:val="z-窗体底端 字符5"/>
    <w:link w:val="z-10"/>
    <w:semiHidden/>
    <w:unhideWhenUsed/>
    <w:qFormat/>
    <w:rPr>
      <w:rFonts w:ascii="昆仑楷体" w:eastAsia="昆仑楷体" w:hAnsi="昆仑楷体"/>
      <w:vanish/>
      <w:sz w:val="16"/>
      <w:szCs w:val="24"/>
    </w:rPr>
  </w:style>
  <w:style w:type="paragraph" w:customStyle="1" w:styleId="CM45">
    <w:name w:val="CM45"/>
    <w:basedOn w:val="Default"/>
    <w:next w:val="Default"/>
    <w:semiHidden/>
    <w:qFormat/>
    <w:rPr>
      <w:rFonts w:ascii="幼圆" w:eastAsia="幼圆" w:hAnsi="宋" w:cs="Times New Roman"/>
      <w:color w:val="auto"/>
      <w:kern w:val="2"/>
      <w:szCs w:val="22"/>
    </w:rPr>
  </w:style>
  <w:style w:type="paragraph" w:customStyle="1" w:styleId="Char41">
    <w:name w:val="Char41"/>
    <w:basedOn w:val="a2"/>
    <w:semiHidden/>
    <w:qFormat/>
    <w:pPr>
      <w:adjustRightInd w:val="0"/>
      <w:spacing w:line="360" w:lineRule="auto"/>
    </w:pPr>
    <w:rPr>
      <w:rFonts w:ascii="Arial" w:hAnsi="Arial"/>
    </w:rPr>
  </w:style>
  <w:style w:type="paragraph" w:customStyle="1" w:styleId="ArialNarrow0">
    <w:name w:val="样式 样式 样式 (西文) Arial Narrow (中文) 宋体+′ ... 五号 黑色 右 行距: 单倍行距 + (西文)..."/>
    <w:basedOn w:val="a2"/>
    <w:semiHidden/>
    <w:qFormat/>
    <w:pPr>
      <w:jc w:val="right"/>
    </w:pPr>
    <w:rPr>
      <w:rFonts w:ascii="仿宋_GB2312" w:eastAsia="仿宋_GB2312" w:hAnsi="仿宋_GB2312" w:hint="eastAsia"/>
      <w:color w:val="000000"/>
    </w:rPr>
  </w:style>
  <w:style w:type="paragraph" w:customStyle="1" w:styleId="-30">
    <w:name w:val="自选标题-3"/>
    <w:basedOn w:val="a2"/>
    <w:link w:val="-3Char"/>
    <w:semiHidden/>
    <w:qFormat/>
    <w:pPr>
      <w:keepNext/>
      <w:spacing w:beforeLines="50" w:before="163" w:afterLines="50" w:after="163" w:line="480" w:lineRule="auto"/>
      <w:outlineLvl w:val="2"/>
    </w:pPr>
    <w:rPr>
      <w:rFonts w:ascii="黑体" w:eastAsia="黑体"/>
      <w:kern w:val="0"/>
      <w:sz w:val="28"/>
    </w:rPr>
  </w:style>
  <w:style w:type="character" w:customStyle="1" w:styleId="-3Char">
    <w:name w:val="自选标题-3 Char"/>
    <w:link w:val="-30"/>
    <w:semiHidden/>
    <w:unhideWhenUsed/>
    <w:qFormat/>
    <w:rPr>
      <w:rFonts w:ascii="黑体" w:eastAsia="黑体"/>
      <w:sz w:val="28"/>
      <w:szCs w:val="24"/>
    </w:rPr>
  </w:style>
  <w:style w:type="paragraph" w:customStyle="1" w:styleId="CM41">
    <w:name w:val="CM41"/>
    <w:basedOn w:val="Default"/>
    <w:next w:val="Default"/>
    <w:semiHidden/>
    <w:qFormat/>
    <w:pPr>
      <w:spacing w:line="500" w:lineRule="atLeast"/>
    </w:pPr>
    <w:rPr>
      <w:rFonts w:ascii="五" w:eastAsia="五" w:hAnsi="宋" w:cs="五"/>
      <w:color w:val="auto"/>
      <w:kern w:val="2"/>
    </w:rPr>
  </w:style>
  <w:style w:type="paragraph" w:customStyle="1" w:styleId="3120">
    <w:name w:val="正文文本 312"/>
    <w:basedOn w:val="a2"/>
    <w:semiHidden/>
    <w:qFormat/>
    <w:pPr>
      <w:keepLines/>
      <w:widowControl/>
      <w:overflowPunct w:val="0"/>
      <w:autoSpaceDE w:val="0"/>
      <w:autoSpaceDN w:val="0"/>
      <w:adjustRightInd w:val="0"/>
      <w:spacing w:line="240" w:lineRule="atLeast"/>
      <w:jc w:val="left"/>
      <w:textAlignment w:val="baseline"/>
    </w:pPr>
    <w:rPr>
      <w:rFonts w:eastAsia="MingLiU"/>
      <w:color w:val="000000"/>
      <w:kern w:val="0"/>
      <w:sz w:val="22"/>
    </w:rPr>
  </w:style>
  <w:style w:type="paragraph" w:customStyle="1" w:styleId="CharChar1CharCharCharChar2">
    <w:name w:val="Char Char1 Char Char Char Char2"/>
    <w:basedOn w:val="a2"/>
    <w:semiHidden/>
    <w:qFormat/>
    <w:rPr>
      <w:rFonts w:ascii="Arial" w:hAnsi="Arial"/>
    </w:rPr>
  </w:style>
  <w:style w:type="paragraph" w:customStyle="1" w:styleId="CharChar1CharCharCharChar1CharCharChar2">
    <w:name w:val="Char Char1 Char Char Char Char1 Char Char Char2"/>
    <w:basedOn w:val="a2"/>
    <w:semiHidden/>
    <w:qFormat/>
    <w:rPr>
      <w:rFonts w:ascii="Arial" w:hAnsi="Arial"/>
      <w:kern w:val="0"/>
      <w:sz w:val="24"/>
    </w:rPr>
  </w:style>
  <w:style w:type="paragraph" w:customStyle="1" w:styleId="07524">
    <w:name w:val="样式 (中文) 黑体 加粗 顶端: (单实线 自动设置  0.75 磅 行宽) 行距: 固定值 24 磅"/>
    <w:basedOn w:val="a2"/>
    <w:semiHidden/>
    <w:qFormat/>
    <w:pPr>
      <w:spacing w:line="480" w:lineRule="exact"/>
    </w:pPr>
    <w:rPr>
      <w:rFonts w:ascii="Arial" w:eastAsia="幼圆" w:hAnsi="Arial"/>
      <w:b/>
      <w:spacing w:val="8"/>
      <w:sz w:val="24"/>
    </w:rPr>
  </w:style>
  <w:style w:type="paragraph" w:customStyle="1" w:styleId="owndefinepratext">
    <w:name w:val="owndefinepratext"/>
    <w:basedOn w:val="a2"/>
    <w:semiHidden/>
    <w:qFormat/>
    <w:pPr>
      <w:widowControl/>
      <w:spacing w:before="100" w:beforeAutospacing="1" w:after="100" w:afterAutospacing="1" w:line="375" w:lineRule="atLeast"/>
      <w:jc w:val="left"/>
    </w:pPr>
    <w:rPr>
      <w:rFonts w:ascii="̥_GB2312" w:hAnsi="̥_GB2312" w:cs="̥_GB2312"/>
      <w:kern w:val="0"/>
      <w:sz w:val="18"/>
      <w:szCs w:val="18"/>
    </w:rPr>
  </w:style>
  <w:style w:type="paragraph" w:customStyle="1" w:styleId="CharCharCharCharCharCharCharCharCharChar31">
    <w:name w:val="Char Char Char Char Char Char Char Char Char Char31"/>
    <w:basedOn w:val="a2"/>
    <w:semiHidden/>
    <w:qFormat/>
    <w:pPr>
      <w:widowControl/>
      <w:spacing w:after="160" w:line="240" w:lineRule="exact"/>
      <w:jc w:val="left"/>
    </w:pPr>
    <w:rPr>
      <w:rFonts w:ascii="昆仑楷体" w:eastAsia="昆仑楷体" w:hAnsi="昆仑楷体" w:cs="oúì." w:hint="eastAsia"/>
      <w:b/>
      <w:kern w:val="0"/>
      <w:sz w:val="24"/>
      <w:lang w:eastAsia="en-US"/>
    </w:rPr>
  </w:style>
  <w:style w:type="paragraph" w:customStyle="1" w:styleId="TitleB">
    <w:name w:val="Title_B"/>
    <w:basedOn w:val="a2"/>
    <w:semiHidden/>
    <w:qFormat/>
    <w:pPr>
      <w:widowControl/>
      <w:spacing w:line="360" w:lineRule="auto"/>
      <w:ind w:right="2313"/>
      <w:jc w:val="left"/>
    </w:pPr>
    <w:rPr>
      <w:rFonts w:ascii="楷体_GB2312" w:eastAsia="楷体_GB2312" w:hAnsi="宋体" w:hint="eastAsia"/>
      <w:b/>
      <w:kern w:val="0"/>
      <w:sz w:val="24"/>
      <w:lang w:val="en-AU"/>
    </w:rPr>
  </w:style>
  <w:style w:type="paragraph" w:customStyle="1" w:styleId="afffffffffffff">
    <w:name w:val="小四宋体紧密段落"/>
    <w:basedOn w:val="afffffffffffff0"/>
    <w:semiHidden/>
    <w:qFormat/>
    <w:pPr>
      <w:spacing w:before="60" w:after="60"/>
    </w:pPr>
    <w:rPr>
      <w:rFonts w:ascii="̥_GB2312"/>
    </w:rPr>
  </w:style>
  <w:style w:type="paragraph" w:customStyle="1" w:styleId="afffffffffffff0">
    <w:name w:val="小四标准段落"/>
    <w:basedOn w:val="a2"/>
    <w:semiHidden/>
    <w:qFormat/>
    <w:pPr>
      <w:spacing w:before="120" w:after="120" w:line="400" w:lineRule="exact"/>
      <w:ind w:firstLine="482"/>
    </w:pPr>
    <w:rPr>
      <w:rFonts w:ascii="Arial" w:hAnsi="Arial"/>
      <w:sz w:val="24"/>
    </w:rPr>
  </w:style>
  <w:style w:type="paragraph" w:customStyle="1" w:styleId="afffffffffffff1">
    <w:name w:val="正文顾家招股书"/>
    <w:basedOn w:val="a2"/>
    <w:link w:val="Charf9"/>
    <w:semiHidden/>
    <w:qFormat/>
    <w:pPr>
      <w:spacing w:beforeLines="50" w:line="360" w:lineRule="auto"/>
      <w:ind w:firstLineChars="200" w:firstLine="200"/>
    </w:pPr>
    <w:rPr>
      <w:kern w:val="0"/>
      <w:sz w:val="24"/>
    </w:rPr>
  </w:style>
  <w:style w:type="character" w:customStyle="1" w:styleId="Charf9">
    <w:name w:val="正文顾家招股书 Char"/>
    <w:link w:val="afffffffffffff1"/>
    <w:semiHidden/>
    <w:unhideWhenUsed/>
    <w:qFormat/>
    <w:rPr>
      <w:sz w:val="24"/>
      <w:szCs w:val="24"/>
    </w:rPr>
  </w:style>
  <w:style w:type="paragraph" w:customStyle="1" w:styleId="-2">
    <w:name w:val="缺省文本-注释"/>
    <w:basedOn w:val="a2"/>
    <w:semiHidden/>
    <w:qFormat/>
    <w:pPr>
      <w:tabs>
        <w:tab w:val="left" w:pos="595"/>
        <w:tab w:val="center" w:pos="2245"/>
        <w:tab w:val="center" w:pos="6497"/>
      </w:tabs>
      <w:autoSpaceDE w:val="0"/>
      <w:autoSpaceDN w:val="0"/>
      <w:adjustRightInd w:val="0"/>
      <w:spacing w:after="120" w:line="360" w:lineRule="auto"/>
    </w:pPr>
    <w:rPr>
      <w:rFonts w:ascii="Arial" w:hAnsi="Arial"/>
      <w:kern w:val="0"/>
      <w:sz w:val="24"/>
    </w:rPr>
  </w:style>
  <w:style w:type="paragraph" w:customStyle="1" w:styleId="xl151">
    <w:name w:val="xl151"/>
    <w:basedOn w:val="a2"/>
    <w:semiHidden/>
    <w:qFormat/>
    <w:pPr>
      <w:widowControl/>
      <w:spacing w:before="100" w:after="100"/>
      <w:jc w:val="center"/>
      <w:textAlignment w:val="center"/>
    </w:pPr>
    <w:rPr>
      <w:rFonts w:ascii="五" w:eastAsia="五" w:hAnsi="五" w:hint="eastAsia"/>
      <w:b/>
      <w:kern w:val="0"/>
      <w:sz w:val="44"/>
    </w:rPr>
  </w:style>
  <w:style w:type="paragraph" w:customStyle="1" w:styleId="1050515">
    <w:name w:val="样式 正文1 + 段前: 0.5 行 段后: 0.5 行 行距: 1.5 倍行距"/>
    <w:basedOn w:val="a2"/>
    <w:semiHidden/>
    <w:qFormat/>
    <w:pPr>
      <w:autoSpaceDE w:val="0"/>
      <w:autoSpaceDN w:val="0"/>
      <w:adjustRightInd w:val="0"/>
      <w:snapToGrid w:val="0"/>
      <w:spacing w:line="360" w:lineRule="auto"/>
      <w:ind w:firstLine="482"/>
    </w:pPr>
    <w:rPr>
      <w:rFonts w:ascii="Arial" w:hAnsi="Arial"/>
      <w:kern w:val="0"/>
      <w:sz w:val="24"/>
      <w:lang w:val="zh-CN"/>
    </w:rPr>
  </w:style>
  <w:style w:type="paragraph" w:customStyle="1" w:styleId="BG1">
    <w:name w:val="BG1"/>
    <w:basedOn w:val="a2"/>
    <w:semiHidden/>
    <w:qFormat/>
    <w:pPr>
      <w:tabs>
        <w:tab w:val="left" w:pos="0"/>
      </w:tabs>
      <w:adjustRightInd w:val="0"/>
      <w:snapToGrid w:val="0"/>
      <w:spacing w:line="288" w:lineRule="auto"/>
      <w:jc w:val="center"/>
      <w:textAlignment w:val="baseline"/>
      <w:outlineLvl w:val="0"/>
    </w:pPr>
    <w:rPr>
      <w:rFonts w:ascii="Arial" w:eastAsia="Sim Sun+ 2" w:hAnsi="Arial"/>
      <w:kern w:val="44"/>
      <w:sz w:val="24"/>
    </w:rPr>
  </w:style>
  <w:style w:type="paragraph" w:customStyle="1" w:styleId="xl110">
    <w:name w:val="xl110"/>
    <w:basedOn w:val="a2"/>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rPr>
  </w:style>
  <w:style w:type="paragraph" w:customStyle="1" w:styleId="66">
    <w:name w:val="6"/>
    <w:semiHidden/>
    <w:qFormat/>
    <w:pPr>
      <w:widowControl w:val="0"/>
      <w:jc w:val="both"/>
    </w:pPr>
    <w:rPr>
      <w:rFonts w:ascii="宋" w:eastAsia="宋" w:hAnsi="宋" w:hint="eastAsia"/>
      <w:kern w:val="2"/>
      <w:sz w:val="21"/>
      <w:szCs w:val="24"/>
    </w:rPr>
  </w:style>
  <w:style w:type="paragraph" w:customStyle="1" w:styleId="051">
    <w:name w:val="05信达_正文"/>
    <w:basedOn w:val="a2"/>
    <w:link w:val="05CharChar0"/>
    <w:semiHidden/>
    <w:qFormat/>
    <w:pPr>
      <w:adjustRightInd w:val="0"/>
      <w:snapToGrid w:val="0"/>
      <w:spacing w:afterLines="50" w:line="320" w:lineRule="exact"/>
    </w:pPr>
    <w:rPr>
      <w:rFonts w:ascii="五" w:eastAsia="五" w:hAnsi="五" w:cs="五"/>
      <w:color w:val="000000"/>
      <w:kern w:val="0"/>
      <w:sz w:val="20"/>
      <w:szCs w:val="20"/>
    </w:rPr>
  </w:style>
  <w:style w:type="character" w:customStyle="1" w:styleId="05CharChar0">
    <w:name w:val="05信达_正文 Char Char"/>
    <w:link w:val="051"/>
    <w:semiHidden/>
    <w:unhideWhenUsed/>
    <w:qFormat/>
    <w:rPr>
      <w:rFonts w:ascii="五" w:eastAsia="五" w:hAnsi="五" w:cs="五"/>
      <w:color w:val="000000"/>
    </w:rPr>
  </w:style>
  <w:style w:type="paragraph" w:customStyle="1" w:styleId="02">
    <w:name w:val="02中信_标题二"/>
    <w:basedOn w:val="a2"/>
    <w:semiHidden/>
    <w:qFormat/>
    <w:pPr>
      <w:tabs>
        <w:tab w:val="right" w:pos="6840"/>
      </w:tabs>
      <w:spacing w:after="240"/>
      <w:ind w:rightChars="1600" w:right="1600"/>
      <w:jc w:val="left"/>
    </w:pPr>
    <w:rPr>
      <w:rFonts w:eastAsia="黑体"/>
      <w:b/>
      <w:sz w:val="28"/>
    </w:rPr>
  </w:style>
  <w:style w:type="paragraph" w:customStyle="1" w:styleId="t">
    <w:name w:val="t.图头"/>
    <w:semiHidden/>
    <w:qFormat/>
    <w:pPr>
      <w:ind w:leftChars="34" w:left="71"/>
      <w:jc w:val="right"/>
    </w:pPr>
    <w:rPr>
      <w:rFonts w:eastAsia="楷体_GB2312" w:cs="宋体"/>
      <w:b/>
      <w:color w:val="000000"/>
      <w:kern w:val="2"/>
      <w:sz w:val="21"/>
      <w:szCs w:val="24"/>
    </w:rPr>
  </w:style>
  <w:style w:type="paragraph" w:customStyle="1" w:styleId="Body1">
    <w:name w:val="Body 1"/>
    <w:basedOn w:val="a2"/>
    <w:uiPriority w:val="99"/>
    <w:semiHidden/>
    <w:qFormat/>
    <w:pPr>
      <w:widowControl/>
      <w:spacing w:after="140" w:line="290" w:lineRule="auto"/>
      <w:ind w:left="680"/>
    </w:pPr>
    <w:rPr>
      <w:rFonts w:ascii="Arial" w:eastAsia="PMingLiU" w:hAnsi="Arial"/>
      <w:kern w:val="20"/>
      <w:sz w:val="20"/>
      <w:lang w:eastAsia="en-US"/>
    </w:rPr>
  </w:style>
  <w:style w:type="paragraph" w:customStyle="1" w:styleId="Char2CharCharChar3">
    <w:name w:val="Char2 Char Char Char3"/>
    <w:basedOn w:val="a2"/>
    <w:semiHidden/>
    <w:qFormat/>
    <w:pPr>
      <w:widowControl/>
      <w:spacing w:after="160" w:line="240" w:lineRule="exact"/>
      <w:jc w:val="left"/>
    </w:pPr>
    <w:rPr>
      <w:rFonts w:ascii="Sim Hei+ 2" w:eastAsia="Sim Hei+ 2" w:hAnsi="Sim Hei+ 2" w:hint="eastAsia"/>
      <w:sz w:val="24"/>
    </w:rPr>
  </w:style>
  <w:style w:type="paragraph" w:customStyle="1" w:styleId="afffffffffffff2">
    <w:name w:val="招股书 正文"/>
    <w:basedOn w:val="a2"/>
    <w:link w:val="Charfa"/>
    <w:semiHidden/>
    <w:qFormat/>
    <w:pPr>
      <w:autoSpaceDE w:val="0"/>
      <w:autoSpaceDN w:val="0"/>
      <w:adjustRightInd w:val="0"/>
      <w:spacing w:beforeLines="50" w:afterLines="50" w:line="360" w:lineRule="auto"/>
      <w:ind w:firstLineChars="200" w:firstLine="480"/>
      <w:jc w:val="left"/>
    </w:pPr>
    <w:rPr>
      <w:kern w:val="0"/>
      <w:sz w:val="24"/>
    </w:rPr>
  </w:style>
  <w:style w:type="character" w:customStyle="1" w:styleId="Charfa">
    <w:name w:val="招股书 正文 Char"/>
    <w:link w:val="afffffffffffff2"/>
    <w:semiHidden/>
    <w:unhideWhenUsed/>
    <w:qFormat/>
    <w:rPr>
      <w:sz w:val="24"/>
      <w:szCs w:val="24"/>
    </w:rPr>
  </w:style>
  <w:style w:type="paragraph" w:customStyle="1" w:styleId="CharChar1CharCharCharCharCharCharCharCharCharCharCharCharCharChar4">
    <w:name w:val="Char Char1 Char Char Char Char Char Char Char Char Char Char Char Char Char Char4"/>
    <w:basedOn w:val="a2"/>
    <w:semiHidden/>
    <w:qFormat/>
    <w:pPr>
      <w:widowControl/>
      <w:spacing w:beforeLines="100" w:after="160" w:line="240" w:lineRule="exact"/>
      <w:jc w:val="left"/>
    </w:pPr>
    <w:rPr>
      <w:rFonts w:ascii="Verdana" w:hAnsi="Verdana"/>
      <w:kern w:val="0"/>
      <w:sz w:val="32"/>
      <w:lang w:eastAsia="en-US"/>
    </w:rPr>
  </w:style>
  <w:style w:type="paragraph" w:customStyle="1" w:styleId="z4">
    <w:name w:val="标题z4"/>
    <w:basedOn w:val="a2"/>
    <w:link w:val="z4Char"/>
    <w:semiHidden/>
    <w:qFormat/>
    <w:pPr>
      <w:autoSpaceDE w:val="0"/>
      <w:autoSpaceDN w:val="0"/>
      <w:adjustRightInd w:val="0"/>
      <w:spacing w:line="360" w:lineRule="auto"/>
      <w:ind w:firstLineChars="200" w:firstLine="482"/>
    </w:pPr>
    <w:rPr>
      <w:rFonts w:ascii="宋体" w:hAnsi="宋体"/>
      <w:b/>
      <w:kern w:val="0"/>
      <w:sz w:val="24"/>
    </w:rPr>
  </w:style>
  <w:style w:type="character" w:customStyle="1" w:styleId="z4Char">
    <w:name w:val="标题z4 Char"/>
    <w:link w:val="z4"/>
    <w:semiHidden/>
    <w:unhideWhenUsed/>
    <w:qFormat/>
    <w:rPr>
      <w:rFonts w:ascii="宋体" w:hAnsi="宋体"/>
      <w:b/>
      <w:sz w:val="24"/>
      <w:szCs w:val="24"/>
    </w:rPr>
  </w:style>
  <w:style w:type="paragraph" w:customStyle="1" w:styleId="CharCharCharCharCharChar2CharCharCharCharCharCharCharCharCharCharCharCharCharCharChar2">
    <w:name w:val="Char Char Char Char Char Char2 Char Char Char Char Char Char Char Char Char Char Char Char Char Char Char2"/>
    <w:basedOn w:val="a2"/>
    <w:semiHidden/>
    <w:qFormat/>
    <w:pPr>
      <w:adjustRightInd w:val="0"/>
      <w:spacing w:line="360" w:lineRule="auto"/>
      <w:textAlignment w:val="baseline"/>
    </w:pPr>
    <w:rPr>
      <w:rFonts w:ascii="Tahoma" w:hAnsi="Tahoma"/>
      <w:sz w:val="28"/>
    </w:rPr>
  </w:style>
  <w:style w:type="paragraph" w:customStyle="1" w:styleId="afffffffffffff3">
    <w:name w:val="普通正文"/>
    <w:basedOn w:val="a2"/>
    <w:link w:val="Charfb"/>
    <w:semiHidden/>
    <w:qFormat/>
    <w:pPr>
      <w:spacing w:before="80" w:after="120" w:line="360" w:lineRule="auto"/>
      <w:ind w:firstLineChars="200" w:firstLine="480"/>
      <w:jc w:val="left"/>
    </w:pPr>
    <w:rPr>
      <w:rFonts w:cs="宋体"/>
      <w:kern w:val="0"/>
      <w:sz w:val="24"/>
      <w:szCs w:val="20"/>
    </w:rPr>
  </w:style>
  <w:style w:type="character" w:customStyle="1" w:styleId="Charfb">
    <w:name w:val="普通正文 Char"/>
    <w:link w:val="afffffffffffff3"/>
    <w:semiHidden/>
    <w:unhideWhenUsed/>
    <w:qFormat/>
    <w:rPr>
      <w:rFonts w:cs="宋体"/>
      <w:sz w:val="24"/>
    </w:rPr>
  </w:style>
  <w:style w:type="paragraph" w:customStyle="1" w:styleId="1ffa">
    <w:name w:val="国投正文1"/>
    <w:basedOn w:val="a2"/>
    <w:semiHidden/>
    <w:qFormat/>
    <w:pPr>
      <w:spacing w:beforeLines="50" w:line="360" w:lineRule="auto"/>
      <w:ind w:firstLineChars="200" w:firstLine="200"/>
    </w:pPr>
    <w:rPr>
      <w:sz w:val="24"/>
    </w:rPr>
  </w:style>
  <w:style w:type="paragraph" w:customStyle="1" w:styleId="1ffb">
    <w:name w:val="标题1"/>
    <w:basedOn w:val="20"/>
    <w:link w:val="1Char10"/>
    <w:semiHidden/>
    <w:qFormat/>
    <w:pPr>
      <w:keepNext/>
      <w:keepLines/>
      <w:spacing w:beforeLines="0" w:before="260" w:afterLines="0" w:after="260" w:line="413" w:lineRule="auto"/>
      <w:jc w:val="center"/>
    </w:pPr>
    <w:rPr>
      <w:rFonts w:ascii="昆仑楷体" w:eastAsia="昆仑楷体" w:hAnsi="昆仑楷体" w:cs="Arial"/>
      <w:sz w:val="36"/>
      <w:szCs w:val="20"/>
    </w:rPr>
  </w:style>
  <w:style w:type="character" w:customStyle="1" w:styleId="1Char10">
    <w:name w:val="标题1 Char1"/>
    <w:link w:val="1ffb"/>
    <w:semiHidden/>
    <w:unhideWhenUsed/>
    <w:qFormat/>
    <w:rPr>
      <w:rFonts w:ascii="昆仑楷体" w:eastAsia="昆仑楷体" w:hAnsi="昆仑楷体" w:cs="Arial"/>
      <w:b/>
      <w:sz w:val="36"/>
    </w:rPr>
  </w:style>
  <w:style w:type="paragraph" w:customStyle="1" w:styleId="3f5">
    <w:name w:val="3.兴证正文"/>
    <w:basedOn w:val="a2"/>
    <w:semiHidden/>
    <w:qFormat/>
    <w:rPr>
      <w:rFonts w:ascii="幼圆" w:eastAsia="幼圆" w:hAnsi="宋体" w:hint="eastAsia"/>
    </w:rPr>
  </w:style>
  <w:style w:type="paragraph" w:customStyle="1" w:styleId="8-1">
    <w:name w:val="表8-1"/>
    <w:basedOn w:val="aff7"/>
    <w:semiHidden/>
    <w:qFormat/>
    <w:pPr>
      <w:tabs>
        <w:tab w:val="center" w:pos="992"/>
      </w:tabs>
      <w:adjustRightInd w:val="0"/>
      <w:spacing w:beforeLines="50" w:afterLines="50"/>
      <w:ind w:leftChars="0" w:left="0" w:firstLineChars="0" w:firstLine="0"/>
      <w:jc w:val="center"/>
      <w:textAlignment w:val="baseline"/>
    </w:pPr>
    <w:rPr>
      <w:sz w:val="24"/>
    </w:rPr>
  </w:style>
  <w:style w:type="paragraph" w:customStyle="1" w:styleId="CharCharCharCharCharChar2CharCharCharCharCharCharCharCharCharCharCharCharChar6">
    <w:name w:val="Char Char Char Char Char Char2 Char Char Char Char Char Char Char Char Char Char Char Char Char6"/>
    <w:basedOn w:val="a2"/>
    <w:semiHidden/>
    <w:qFormat/>
    <w:pPr>
      <w:adjustRightInd w:val="0"/>
      <w:spacing w:line="360" w:lineRule="auto"/>
      <w:textAlignment w:val="baseline"/>
    </w:pPr>
    <w:rPr>
      <w:rFonts w:ascii="Tahoma" w:hAnsi="Tahoma"/>
      <w:sz w:val="28"/>
    </w:rPr>
  </w:style>
  <w:style w:type="paragraph" w:customStyle="1" w:styleId="Char2CharCharCharCharCharCharCharCharChar2">
    <w:name w:val="Char2 Char Char Char Char Char Char Char Char Char2"/>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afffffffffffff4">
    <w:name w:val="标题_正中"/>
    <w:semiHidden/>
    <w:qFormat/>
    <w:pPr>
      <w:keepNext/>
      <w:jc w:val="center"/>
    </w:pPr>
    <w:rPr>
      <w:rFonts w:eastAsia="黑体"/>
      <w:b/>
      <w:spacing w:val="16"/>
      <w:kern w:val="32"/>
      <w:sz w:val="32"/>
      <w:szCs w:val="24"/>
    </w:rPr>
  </w:style>
  <w:style w:type="paragraph" w:customStyle="1" w:styleId="z">
    <w:name w:val="正文z"/>
    <w:basedOn w:val="a2"/>
    <w:link w:val="zChar"/>
    <w:semiHidden/>
    <w:qFormat/>
    <w:pPr>
      <w:autoSpaceDE w:val="0"/>
      <w:autoSpaceDN w:val="0"/>
      <w:adjustRightInd w:val="0"/>
      <w:spacing w:line="360" w:lineRule="auto"/>
      <w:ind w:firstLineChars="200" w:firstLine="480"/>
    </w:pPr>
    <w:rPr>
      <w:rFonts w:ascii="宋体" w:hAnsi="宋体"/>
      <w:kern w:val="0"/>
      <w:sz w:val="24"/>
    </w:rPr>
  </w:style>
  <w:style w:type="character" w:customStyle="1" w:styleId="zChar">
    <w:name w:val="正文z Char"/>
    <w:link w:val="z"/>
    <w:semiHidden/>
    <w:unhideWhenUsed/>
    <w:qFormat/>
    <w:rPr>
      <w:rFonts w:ascii="宋体" w:hAnsi="宋体"/>
      <w:sz w:val="24"/>
      <w:szCs w:val="24"/>
    </w:rPr>
  </w:style>
  <w:style w:type="paragraph" w:customStyle="1" w:styleId="2-LevelLegal4">
    <w:name w:val="2-Level Legal4"/>
    <w:basedOn w:val="a2"/>
    <w:semiHidden/>
    <w:qFormat/>
    <w:pPr>
      <w:widowControl/>
      <w:tabs>
        <w:tab w:val="left" w:pos="3960"/>
      </w:tabs>
      <w:ind w:left="720" w:right="720" w:firstLine="2520"/>
      <w:jc w:val="left"/>
      <w:outlineLvl w:val="3"/>
    </w:pPr>
    <w:rPr>
      <w:rFonts w:ascii="Arial" w:eastAsia="Helvetica-Narrow" w:hAnsi="Arial"/>
      <w:color w:val="000000"/>
      <w:kern w:val="0"/>
      <w:sz w:val="28"/>
    </w:rPr>
  </w:style>
  <w:style w:type="paragraph" w:customStyle="1" w:styleId="CharCharCharCharCharChar2CharCharCharCharCharCharChar">
    <w:name w:val="Char Char Char Char Char Char2 Char Char Char Char Char Char Char"/>
    <w:basedOn w:val="a2"/>
    <w:semiHidden/>
    <w:qFormat/>
    <w:pPr>
      <w:adjustRightInd w:val="0"/>
      <w:spacing w:line="360" w:lineRule="auto"/>
      <w:textAlignment w:val="baseline"/>
    </w:pPr>
    <w:rPr>
      <w:rFonts w:ascii="Tahoma" w:hAnsi="Tahoma"/>
      <w:sz w:val="28"/>
    </w:rPr>
  </w:style>
  <w:style w:type="paragraph" w:customStyle="1" w:styleId="420">
    <w:name w:val="目录 42"/>
    <w:basedOn w:val="a2"/>
    <w:next w:val="a2"/>
    <w:uiPriority w:val="39"/>
    <w:semiHidden/>
    <w:qFormat/>
    <w:pPr>
      <w:widowControl/>
      <w:ind w:left="630"/>
      <w:jc w:val="left"/>
    </w:pPr>
    <w:rPr>
      <w:kern w:val="0"/>
      <w:sz w:val="18"/>
    </w:rPr>
  </w:style>
  <w:style w:type="paragraph" w:customStyle="1" w:styleId="Char1CharCharCharCharCharChar1">
    <w:name w:val="Char1 Char Char Char Char Char Char1"/>
    <w:basedOn w:val="a2"/>
    <w:semiHidden/>
    <w:qFormat/>
    <w:rPr>
      <w:rFonts w:ascii="Arial" w:hAnsi="Arial"/>
    </w:rPr>
  </w:style>
  <w:style w:type="paragraph" w:customStyle="1" w:styleId="1ffc">
    <w:name w:val="正文段落1"/>
    <w:basedOn w:val="a2"/>
    <w:link w:val="1CharChar"/>
    <w:uiPriority w:val="99"/>
    <w:semiHidden/>
    <w:qFormat/>
    <w:pPr>
      <w:tabs>
        <w:tab w:val="left" w:pos="1200"/>
        <w:tab w:val="left" w:pos="7920"/>
        <w:tab w:val="left" w:pos="8280"/>
      </w:tabs>
      <w:spacing w:beforeLines="50" w:afterLines="50" w:line="400" w:lineRule="exact"/>
      <w:ind w:rightChars="12" w:right="25" w:firstLineChars="200" w:firstLine="480"/>
    </w:pPr>
    <w:rPr>
      <w:rFonts w:ascii="楷体_GB2312" w:eastAsia="楷体_GB2312" w:hAnsi="宋体"/>
      <w:kern w:val="0"/>
      <w:sz w:val="24"/>
    </w:rPr>
  </w:style>
  <w:style w:type="character" w:customStyle="1" w:styleId="1CharChar">
    <w:name w:val="正文段落1 Char Char"/>
    <w:link w:val="1ffc"/>
    <w:uiPriority w:val="99"/>
    <w:semiHidden/>
    <w:unhideWhenUsed/>
    <w:qFormat/>
    <w:rPr>
      <w:rFonts w:ascii="楷体_GB2312" w:eastAsia="楷体_GB2312" w:hAnsi="宋体"/>
      <w:sz w:val="24"/>
      <w:szCs w:val="24"/>
    </w:rPr>
  </w:style>
  <w:style w:type="paragraph" w:customStyle="1" w:styleId="330">
    <w:name w:val="正文文本缩进 33"/>
    <w:basedOn w:val="a2"/>
    <w:semiHidden/>
    <w:qFormat/>
    <w:pPr>
      <w:adjustRightInd w:val="0"/>
      <w:spacing w:before="120" w:line="460" w:lineRule="exact"/>
      <w:ind w:firstLine="490"/>
    </w:pPr>
    <w:rPr>
      <w:rFonts w:ascii="ˎ̥" w:eastAsia="ˎ̥" w:hAnsi="ˎ̥" w:cs="ˎ̥" w:hint="eastAsia"/>
      <w:b/>
      <w:color w:val="000000"/>
      <w:sz w:val="24"/>
      <w:szCs w:val="20"/>
    </w:rPr>
  </w:style>
  <w:style w:type="paragraph" w:customStyle="1" w:styleId="CharCharCharCharCharCharCharCharCharCharCharChar">
    <w:name w:val="Char Char Char Char Char Char Char Char Char Char Char Char"/>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4d">
    <w:name w:val="第4章表题"/>
    <w:basedOn w:val="a2"/>
    <w:semiHidden/>
    <w:qFormat/>
    <w:pPr>
      <w:tabs>
        <w:tab w:val="left" w:pos="1562"/>
      </w:tabs>
      <w:adjustRightInd w:val="0"/>
      <w:snapToGrid w:val="0"/>
      <w:spacing w:before="120" w:line="288" w:lineRule="auto"/>
      <w:ind w:left="425" w:firstLine="57"/>
      <w:textAlignment w:val="baseline"/>
    </w:pPr>
    <w:rPr>
      <w:rFonts w:ascii="仿宋_GB2312" w:eastAsia="仿宋_GB2312" w:hint="eastAsia"/>
      <w:kern w:val="0"/>
      <w:sz w:val="24"/>
    </w:rPr>
  </w:style>
  <w:style w:type="paragraph" w:customStyle="1" w:styleId="CharChar1CharCharCharCharCharCharCharCharChar11">
    <w:name w:val="Char Char1 Char Char Char Char Char Char Char Char Char11"/>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2TimesNewRoman">
    <w:name w:val="正文首行缩进 2 + Times New Roman"/>
    <w:basedOn w:val="a2"/>
    <w:link w:val="2TimesNewRomanChar"/>
    <w:semiHidden/>
    <w:qFormat/>
    <w:pPr>
      <w:tabs>
        <w:tab w:val="left" w:pos="0"/>
        <w:tab w:val="left" w:pos="870"/>
        <w:tab w:val="left" w:pos="3150"/>
      </w:tabs>
      <w:autoSpaceDE w:val="0"/>
      <w:autoSpaceDN w:val="0"/>
      <w:spacing w:line="360" w:lineRule="auto"/>
      <w:ind w:firstLineChars="200" w:firstLine="560"/>
      <w:jc w:val="left"/>
    </w:pPr>
    <w:rPr>
      <w:rFonts w:ascii="宋体" w:hAnsi="宋体"/>
      <w:kern w:val="0"/>
      <w:sz w:val="24"/>
    </w:rPr>
  </w:style>
  <w:style w:type="character" w:customStyle="1" w:styleId="2TimesNewRomanChar">
    <w:name w:val="正文首行缩进 2 + Times New Roman Char"/>
    <w:link w:val="2TimesNewRoman"/>
    <w:semiHidden/>
    <w:unhideWhenUsed/>
    <w:qFormat/>
    <w:rPr>
      <w:rFonts w:ascii="宋体" w:hAnsi="宋体"/>
      <w:sz w:val="24"/>
      <w:szCs w:val="24"/>
    </w:rPr>
  </w:style>
  <w:style w:type="paragraph" w:customStyle="1" w:styleId="CharCharCharCharCharCharCharCharCharChar1">
    <w:name w:val="Char Char Char Char Char Char Char Char Char Char1"/>
    <w:basedOn w:val="a2"/>
    <w:semiHidden/>
    <w:qFormat/>
    <w:rPr>
      <w:rFonts w:ascii="Tahoma" w:hAnsi="Tahoma"/>
      <w:sz w:val="24"/>
    </w:rPr>
  </w:style>
  <w:style w:type="paragraph" w:customStyle="1" w:styleId="iso-">
    <w:name w:val="iso-正文"/>
    <w:basedOn w:val="a2"/>
    <w:link w:val="iso-CharChar"/>
    <w:semiHidden/>
    <w:qFormat/>
    <w:pPr>
      <w:spacing w:line="420" w:lineRule="auto"/>
      <w:ind w:firstLine="480"/>
    </w:pPr>
    <w:rPr>
      <w:rFonts w:ascii="Sim Sun+ 2" w:eastAsia="Sim Sun+ 2" w:hAnsi="Arial"/>
      <w:kern w:val="0"/>
      <w:sz w:val="24"/>
    </w:rPr>
  </w:style>
  <w:style w:type="character" w:customStyle="1" w:styleId="iso-CharChar">
    <w:name w:val="iso-正文 Char Char"/>
    <w:link w:val="iso-"/>
    <w:semiHidden/>
    <w:unhideWhenUsed/>
    <w:qFormat/>
    <w:rPr>
      <w:rFonts w:ascii="Sim Sun+ 2" w:eastAsia="Sim Sun+ 2" w:hAnsi="Arial"/>
      <w:sz w:val="24"/>
      <w:szCs w:val="24"/>
    </w:rPr>
  </w:style>
  <w:style w:type="paragraph" w:customStyle="1" w:styleId="CharChar1CharCharCharChar13">
    <w:name w:val="Char Char1 Char Char Char Char13"/>
    <w:basedOn w:val="a2"/>
    <w:semiHidden/>
    <w:qFormat/>
    <w:rPr>
      <w:rFonts w:ascii="Arial" w:hAnsi="Arial"/>
      <w:sz w:val="24"/>
    </w:rPr>
  </w:style>
  <w:style w:type="paragraph" w:customStyle="1" w:styleId="CM11">
    <w:name w:val="CM11"/>
    <w:basedOn w:val="Default"/>
    <w:next w:val="Default"/>
    <w:semiHidden/>
    <w:qFormat/>
    <w:pPr>
      <w:spacing w:line="468" w:lineRule="atLeast"/>
    </w:pPr>
    <w:rPr>
      <w:rFonts w:ascii="幼圆" w:eastAsia="幼圆" w:hAnsi="宋" w:cs="Times New Roman"/>
      <w:color w:val="auto"/>
      <w:kern w:val="2"/>
      <w:szCs w:val="22"/>
    </w:rPr>
  </w:style>
  <w:style w:type="paragraph" w:customStyle="1" w:styleId="CharCharCharCharChar10">
    <w:name w:val="Char Char Char Char Char1"/>
    <w:basedOn w:val="a2"/>
    <w:semiHidden/>
    <w:qFormat/>
    <w:pPr>
      <w:widowControl/>
      <w:spacing w:after="160" w:line="240" w:lineRule="exact"/>
      <w:jc w:val="left"/>
    </w:pPr>
    <w:rPr>
      <w:rFonts w:eastAsia="Times New Roman"/>
      <w:kern w:val="0"/>
      <w:sz w:val="20"/>
    </w:rPr>
  </w:style>
  <w:style w:type="paragraph" w:customStyle="1" w:styleId="CM44">
    <w:name w:val="CM44"/>
    <w:basedOn w:val="Default"/>
    <w:next w:val="Default"/>
    <w:semiHidden/>
    <w:qFormat/>
    <w:pPr>
      <w:spacing w:line="468" w:lineRule="atLeast"/>
    </w:pPr>
    <w:rPr>
      <w:rFonts w:ascii="̥_GB2312" w:eastAsia="宋体" w:hAnsi="宋" w:cs="Times New Roman"/>
      <w:color w:val="auto"/>
      <w:kern w:val="2"/>
    </w:rPr>
  </w:style>
  <w:style w:type="paragraph" w:customStyle="1" w:styleId="CM30">
    <w:name w:val="CM30"/>
    <w:basedOn w:val="Default"/>
    <w:next w:val="Default"/>
    <w:semiHidden/>
    <w:qFormat/>
    <w:pPr>
      <w:spacing w:line="506" w:lineRule="atLeast"/>
    </w:pPr>
    <w:rPr>
      <w:rFonts w:ascii="幼圆" w:eastAsia="幼圆" w:hAnsi="宋" w:cs="Times New Roman"/>
      <w:color w:val="auto"/>
      <w:kern w:val="2"/>
      <w:szCs w:val="22"/>
    </w:rPr>
  </w:style>
  <w:style w:type="paragraph" w:customStyle="1" w:styleId="Char15">
    <w:name w:val="Char15"/>
    <w:basedOn w:val="a2"/>
    <w:semiHidden/>
    <w:qFormat/>
    <w:pPr>
      <w:widowControl/>
      <w:spacing w:after="160" w:line="240" w:lineRule="exact"/>
      <w:jc w:val="left"/>
    </w:pPr>
    <w:rPr>
      <w:rFonts w:ascii="宋" w:eastAsia="宋" w:hAnsi="宋" w:cs="宋" w:hint="eastAsia"/>
      <w:kern w:val="0"/>
      <w:sz w:val="20"/>
      <w:szCs w:val="20"/>
      <w:lang w:eastAsia="en-US"/>
    </w:rPr>
  </w:style>
  <w:style w:type="paragraph" w:customStyle="1" w:styleId="CharCharChar1Char1">
    <w:name w:val="Char Char Char1 Char1"/>
    <w:basedOn w:val="a2"/>
    <w:semiHidden/>
    <w:qFormat/>
    <w:pPr>
      <w:tabs>
        <w:tab w:val="left" w:pos="360"/>
      </w:tabs>
    </w:pPr>
    <w:rPr>
      <w:sz w:val="24"/>
    </w:rPr>
  </w:style>
  <w:style w:type="paragraph" w:customStyle="1" w:styleId="CM47">
    <w:name w:val="CM47"/>
    <w:basedOn w:val="Default"/>
    <w:next w:val="Default"/>
    <w:semiHidden/>
    <w:qFormat/>
    <w:pPr>
      <w:spacing w:line="391" w:lineRule="atLeast"/>
    </w:pPr>
    <w:rPr>
      <w:rFonts w:ascii="̥_GB2312" w:eastAsia="̥_GB2312" w:hAnsi="宋" w:cs="Times New Roman"/>
      <w:color w:val="auto"/>
      <w:kern w:val="2"/>
    </w:rPr>
  </w:style>
  <w:style w:type="paragraph" w:customStyle="1" w:styleId="CM96">
    <w:name w:val="CM96"/>
    <w:basedOn w:val="Default"/>
    <w:next w:val="Default"/>
    <w:semiHidden/>
    <w:qFormat/>
    <w:pPr>
      <w:spacing w:after="578"/>
    </w:pPr>
    <w:rPr>
      <w:rFonts w:ascii="幼圆" w:eastAsia="幼圆" w:hAnsi="宋" w:cs="Times New Roman"/>
      <w:color w:val="auto"/>
      <w:kern w:val="2"/>
      <w:szCs w:val="22"/>
    </w:rPr>
  </w:style>
  <w:style w:type="paragraph" w:customStyle="1" w:styleId="afffffffffffff5">
    <w:name w:val="自用表格正文"/>
    <w:basedOn w:val="a2"/>
    <w:link w:val="Charfc"/>
    <w:semiHidden/>
    <w:qFormat/>
    <w:pPr>
      <w:adjustRightInd w:val="0"/>
      <w:snapToGrid w:val="0"/>
      <w:spacing w:beforeLines="50" w:afterLines="50" w:line="360" w:lineRule="auto"/>
    </w:pPr>
    <w:rPr>
      <w:rFonts w:ascii="Arial" w:hAnsi="Arial"/>
      <w:kern w:val="0"/>
      <w:sz w:val="20"/>
    </w:rPr>
  </w:style>
  <w:style w:type="character" w:customStyle="1" w:styleId="Charfc">
    <w:name w:val="自用表格正文 Char"/>
    <w:link w:val="afffffffffffff5"/>
    <w:semiHidden/>
    <w:unhideWhenUsed/>
    <w:qFormat/>
    <w:rPr>
      <w:rFonts w:ascii="Arial" w:hAnsi="Arial"/>
      <w:szCs w:val="24"/>
    </w:rPr>
  </w:style>
  <w:style w:type="paragraph" w:customStyle="1" w:styleId="CharCharCharCharCharChar2CharCharCharCharCharCharCharCharCharCharCharCharChar4">
    <w:name w:val="Char Char Char Char Char Char2 Char Char Char Char Char Char Char Char Char Char Char Char Char4"/>
    <w:basedOn w:val="a2"/>
    <w:semiHidden/>
    <w:qFormat/>
    <w:pPr>
      <w:adjustRightInd w:val="0"/>
      <w:spacing w:line="360" w:lineRule="auto"/>
      <w:textAlignment w:val="baseline"/>
    </w:pPr>
    <w:rPr>
      <w:rFonts w:ascii="Tahoma" w:hAnsi="Tahoma"/>
      <w:sz w:val="28"/>
    </w:rPr>
  </w:style>
  <w:style w:type="paragraph" w:customStyle="1" w:styleId="afffffffffffff6">
    <w:name w:val="正文通用"/>
    <w:basedOn w:val="a2"/>
    <w:link w:val="Charfd"/>
    <w:uiPriority w:val="99"/>
    <w:semiHidden/>
    <w:qFormat/>
    <w:pPr>
      <w:widowControl/>
      <w:spacing w:beforeLines="50" w:afterLines="50" w:line="360" w:lineRule="auto"/>
      <w:ind w:firstLineChars="200" w:firstLine="482"/>
    </w:pPr>
    <w:rPr>
      <w:rFonts w:ascii="宋体" w:hAnsi="宋体"/>
      <w:b/>
      <w:kern w:val="0"/>
      <w:sz w:val="24"/>
    </w:rPr>
  </w:style>
  <w:style w:type="character" w:customStyle="1" w:styleId="Charfd">
    <w:name w:val="正文通用 Char"/>
    <w:link w:val="afffffffffffff6"/>
    <w:uiPriority w:val="99"/>
    <w:semiHidden/>
    <w:unhideWhenUsed/>
    <w:qFormat/>
    <w:rPr>
      <w:rFonts w:ascii="宋体" w:hAnsi="宋体"/>
      <w:b/>
      <w:sz w:val="24"/>
      <w:szCs w:val="24"/>
    </w:rPr>
  </w:style>
  <w:style w:type="paragraph" w:customStyle="1" w:styleId="052">
    <w:name w:val="05_中信建投_正文"/>
    <w:basedOn w:val="a2"/>
    <w:link w:val="05Char0"/>
    <w:semiHidden/>
    <w:qFormat/>
    <w:pPr>
      <w:tabs>
        <w:tab w:val="right" w:leader="dot" w:pos="9638"/>
      </w:tabs>
      <w:spacing w:afterLines="80"/>
      <w:ind w:firstLineChars="200" w:firstLine="200"/>
    </w:pPr>
    <w:rPr>
      <w:kern w:val="0"/>
      <w:sz w:val="20"/>
    </w:rPr>
  </w:style>
  <w:style w:type="character" w:customStyle="1" w:styleId="05Char0">
    <w:name w:val="05_中信建投_正文 Char"/>
    <w:link w:val="052"/>
    <w:semiHidden/>
    <w:unhideWhenUsed/>
    <w:qFormat/>
    <w:rPr>
      <w:szCs w:val="24"/>
    </w:rPr>
  </w:style>
  <w:style w:type="paragraph" w:customStyle="1" w:styleId="CharChar55CharCharCharCharCharCharCharCharCharCharCharCharCharChar">
    <w:name w:val="Char Char55 Char Char Char Char Char Char Char Char Char Char Char Char Char Char"/>
    <w:basedOn w:val="a2"/>
    <w:semiHidden/>
    <w:qFormat/>
  </w:style>
  <w:style w:type="paragraph" w:customStyle="1" w:styleId="086">
    <w:name w:val="样式 样式 居中 + 首行缩进:  0.86 厘米"/>
    <w:basedOn w:val="a2"/>
    <w:semiHidden/>
    <w:qFormat/>
    <w:pPr>
      <w:spacing w:beforeLines="50" w:after="240"/>
      <w:jc w:val="center"/>
    </w:pPr>
    <w:rPr>
      <w:rFonts w:ascii="Arial" w:hAnsi="Arial" w:cs="̥_GB2312"/>
      <w:sz w:val="24"/>
    </w:rPr>
  </w:style>
  <w:style w:type="paragraph" w:customStyle="1" w:styleId="Char2CharCharChar7">
    <w:name w:val="Char2 Char Char Char7"/>
    <w:basedOn w:val="a2"/>
    <w:semiHidden/>
    <w:qFormat/>
    <w:pPr>
      <w:widowControl/>
      <w:spacing w:after="160" w:line="240" w:lineRule="exact"/>
      <w:jc w:val="left"/>
    </w:pPr>
    <w:rPr>
      <w:rFonts w:ascii="Sim Hei+ 2" w:eastAsia="Sim Hei+ 2" w:hAnsi="Sim Hei+ 2" w:hint="eastAsia"/>
      <w:sz w:val="24"/>
    </w:rPr>
  </w:style>
  <w:style w:type="paragraph" w:customStyle="1" w:styleId="afffffffffffff7">
    <w:name w:val="¤º¤å"/>
    <w:semiHidden/>
    <w:qFormat/>
    <w:pPr>
      <w:widowControl w:val="0"/>
      <w:overflowPunct w:val="0"/>
      <w:autoSpaceDE w:val="0"/>
      <w:autoSpaceDN w:val="0"/>
      <w:adjustRightInd w:val="0"/>
      <w:jc w:val="both"/>
      <w:textAlignment w:val="baseline"/>
    </w:pPr>
    <w:rPr>
      <w:rFonts w:ascii="MingLiU" w:eastAsia="MingLiU" w:hint="eastAsia"/>
      <w:sz w:val="21"/>
      <w:szCs w:val="24"/>
    </w:rPr>
  </w:style>
  <w:style w:type="paragraph" w:customStyle="1" w:styleId="378015">
    <w:name w:val="样式 标题 3 + 段前: 7.8 磅 段后: 0 磅 行距: 1.5 倍行距"/>
    <w:basedOn w:val="3"/>
    <w:semiHidden/>
    <w:qFormat/>
    <w:pPr>
      <w:spacing w:before="100" w:beforeAutospacing="1" w:after="100" w:afterAutospacing="1" w:line="360" w:lineRule="auto"/>
    </w:pPr>
    <w:rPr>
      <w:rFonts w:ascii="Arial" w:eastAsia="幼圆" w:hAnsi="Arial"/>
      <w:b w:val="0"/>
      <w:sz w:val="24"/>
    </w:rPr>
  </w:style>
  <w:style w:type="paragraph" w:customStyle="1" w:styleId="CharCharCharCharCharChar2CharCharCharCharCharCharCharCharCharCharCharCharCharCharChar21">
    <w:name w:val="Char Char Char Char Char Char2 Char Char Char Char Char Char Char Char Char Char Char Char Char Char Char21"/>
    <w:basedOn w:val="a2"/>
    <w:semiHidden/>
    <w:qFormat/>
    <w:pPr>
      <w:adjustRightInd w:val="0"/>
      <w:spacing w:line="360" w:lineRule="auto"/>
      <w:textAlignment w:val="baseline"/>
    </w:pPr>
    <w:rPr>
      <w:rFonts w:ascii="Tahoma" w:hAnsi="Tahoma"/>
      <w:sz w:val="28"/>
    </w:rPr>
  </w:style>
  <w:style w:type="paragraph" w:customStyle="1" w:styleId="afffffffffffff8">
    <w:name w:val=".."/>
    <w:basedOn w:val="a2"/>
    <w:next w:val="a2"/>
    <w:semiHidden/>
    <w:qFormat/>
    <w:pPr>
      <w:autoSpaceDE w:val="0"/>
      <w:autoSpaceDN w:val="0"/>
      <w:adjustRightInd w:val="0"/>
      <w:jc w:val="left"/>
    </w:pPr>
    <w:rPr>
      <w:rFonts w:ascii=".." w:eastAsia=".." w:hint="eastAsia"/>
      <w:kern w:val="0"/>
      <w:sz w:val="24"/>
    </w:rPr>
  </w:style>
  <w:style w:type="paragraph" w:customStyle="1" w:styleId="CharCharCharCharCharCharCharCharCharChar3">
    <w:name w:val="Char Char Char Char Char Char Char Char Char Char3"/>
    <w:basedOn w:val="a2"/>
    <w:semiHidden/>
    <w:qFormat/>
    <w:pPr>
      <w:widowControl/>
      <w:spacing w:after="160" w:line="240" w:lineRule="exact"/>
      <w:jc w:val="left"/>
    </w:pPr>
    <w:rPr>
      <w:rFonts w:ascii="昆仑楷体" w:eastAsia="昆仑楷体" w:hAnsi="昆仑楷体" w:cs="oúì." w:hint="eastAsia"/>
      <w:b/>
      <w:kern w:val="0"/>
      <w:sz w:val="24"/>
      <w:lang w:eastAsia="en-US"/>
    </w:rPr>
  </w:style>
  <w:style w:type="paragraph" w:customStyle="1" w:styleId="CharChar1CharCharCharChar24">
    <w:name w:val="Char Char1 Char Char Char Char24"/>
    <w:basedOn w:val="a2"/>
    <w:semiHidden/>
    <w:qFormat/>
    <w:rPr>
      <w:rFonts w:ascii="Arial" w:hAnsi="Arial"/>
    </w:rPr>
  </w:style>
  <w:style w:type="paragraph" w:customStyle="1" w:styleId="afffffffffffff9">
    <w:name w:val="样式 右"/>
    <w:basedOn w:val="a2"/>
    <w:semiHidden/>
    <w:qFormat/>
    <w:pPr>
      <w:jc w:val="right"/>
    </w:pPr>
    <w:rPr>
      <w:rFonts w:ascii="Arial" w:hAnsi="Arial" w:cs="̥_GB2312"/>
      <w:szCs w:val="20"/>
    </w:rPr>
  </w:style>
  <w:style w:type="paragraph" w:customStyle="1" w:styleId="afffffffffffffa">
    <w:name w:val="表格字体"/>
    <w:basedOn w:val="a2"/>
    <w:semiHidden/>
    <w:qFormat/>
    <w:rPr>
      <w:kern w:val="0"/>
    </w:rPr>
  </w:style>
  <w:style w:type="paragraph" w:customStyle="1" w:styleId="aaa">
    <w:name w:val="aaa"/>
    <w:basedOn w:val="a2"/>
    <w:semiHidden/>
    <w:qFormat/>
    <w:pPr>
      <w:widowControl/>
      <w:spacing w:before="100" w:beforeAutospacing="1" w:after="100" w:afterAutospacing="1"/>
      <w:jc w:val="left"/>
    </w:pPr>
    <w:rPr>
      <w:rFonts w:ascii="宋" w:eastAsia="宋" w:hAnsi="宋" w:cs="宋" w:hint="eastAsia"/>
      <w:kern w:val="0"/>
      <w:sz w:val="24"/>
    </w:rPr>
  </w:style>
  <w:style w:type="paragraph" w:customStyle="1" w:styleId="xl113">
    <w:name w:val="xl113"/>
    <w:basedOn w:val="a2"/>
    <w:semiHidden/>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0"/>
    </w:rPr>
  </w:style>
  <w:style w:type="paragraph" w:customStyle="1" w:styleId="afffffffffffffb">
    <w:name w:val="表内字"/>
    <w:basedOn w:val="a2"/>
    <w:semiHidden/>
    <w:qFormat/>
    <w:pPr>
      <w:adjustRightInd w:val="0"/>
      <w:snapToGrid w:val="0"/>
      <w:spacing w:line="300" w:lineRule="exact"/>
      <w:jc w:val="center"/>
      <w:textAlignment w:val="baseline"/>
    </w:pPr>
    <w:rPr>
      <w:rFonts w:ascii="Arial" w:hAnsi="Arial"/>
      <w:kern w:val="0"/>
    </w:rPr>
  </w:style>
  <w:style w:type="paragraph" w:customStyle="1" w:styleId="910">
    <w:name w:val="目录 91"/>
    <w:basedOn w:val="a2"/>
    <w:next w:val="a2"/>
    <w:uiPriority w:val="39"/>
    <w:semiHidden/>
    <w:qFormat/>
    <w:pPr>
      <w:ind w:leftChars="1600" w:left="3360"/>
    </w:pPr>
  </w:style>
  <w:style w:type="paragraph" w:customStyle="1" w:styleId="xl114">
    <w:name w:val="xl114"/>
    <w:basedOn w:val="a2"/>
    <w:semiHidden/>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0"/>
    </w:rPr>
  </w:style>
  <w:style w:type="paragraph" w:customStyle="1" w:styleId="afffffffffffffc">
    <w:name w:val="报告－标题"/>
    <w:basedOn w:val="afa"/>
    <w:semiHidden/>
    <w:qFormat/>
    <w:pPr>
      <w:adjustRightInd w:val="0"/>
      <w:snapToGrid w:val="0"/>
      <w:spacing w:beforeLines="400" w:afterLines="100" w:line="360" w:lineRule="auto"/>
      <w:jc w:val="center"/>
    </w:pPr>
    <w:rPr>
      <w:rFonts w:ascii="Arial" w:eastAsia="̥_GB2312" w:hAnsi="Arial"/>
      <w:b/>
      <w:spacing w:val="140"/>
      <w:sz w:val="44"/>
    </w:rPr>
  </w:style>
  <w:style w:type="paragraph" w:customStyle="1" w:styleId="CharChar1CharCharCharChar23">
    <w:name w:val="Char Char1 Char Char Char Char23"/>
    <w:basedOn w:val="a2"/>
    <w:semiHidden/>
    <w:qFormat/>
    <w:rPr>
      <w:rFonts w:ascii="Arial" w:hAnsi="Arial"/>
    </w:rPr>
  </w:style>
  <w:style w:type="paragraph" w:customStyle="1" w:styleId="CharCharChar1CharCharCharCharCharCharChar4">
    <w:name w:val="Char Char Char1 Char Char Char Char Char Char Char4"/>
    <w:basedOn w:val="a2"/>
    <w:semiHidden/>
    <w:qFormat/>
    <w:rPr>
      <w:rFonts w:ascii="Tahoma" w:hAnsi="Tahoma"/>
      <w:sz w:val="24"/>
    </w:rPr>
  </w:style>
  <w:style w:type="paragraph" w:customStyle="1" w:styleId="Char2CharCharCharCharCharCharCharCharChar1CharCharCharCharCharCharCharCharCharCharCharChar1">
    <w:name w:val="Char2 Char Char Char Char Char Char Char Char Char1 Char Char Char Char Char Char Char Char Char Char Char Char1"/>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ArialNarrowAr3">
    <w:name w:val="样式 样式 (西文) Arial Narrow (中文) 宋体+′ ... 五号 黑色 右 行距: 单倍行距 + (西文) Ar...3"/>
    <w:basedOn w:val="ArialNarrow3"/>
    <w:semiHidden/>
    <w:qFormat/>
    <w:pPr>
      <w:jc w:val="right"/>
    </w:pPr>
    <w:rPr>
      <w:rFonts w:ascii="仿宋_GB2312" w:eastAsia="仿宋_GB2312" w:hAnsi="仿宋_GB2312" w:cs="̥_GB2312"/>
      <w:sz w:val="21"/>
    </w:rPr>
  </w:style>
  <w:style w:type="paragraph" w:customStyle="1" w:styleId="CharChar1CharCharCharCharCharCharCharCharCharCharCharCharCharChar1">
    <w:name w:val="Char Char1 Char Char Char Char Char Char Char Char Char Char Char Char Char Char1"/>
    <w:basedOn w:val="a2"/>
    <w:semiHidden/>
    <w:qFormat/>
    <w:pPr>
      <w:widowControl/>
      <w:spacing w:beforeLines="100" w:after="160" w:line="240" w:lineRule="exact"/>
      <w:jc w:val="left"/>
    </w:pPr>
    <w:rPr>
      <w:rFonts w:ascii="Verdana" w:hAnsi="Verdana"/>
      <w:kern w:val="0"/>
      <w:sz w:val="32"/>
      <w:lang w:eastAsia="en-US"/>
    </w:rPr>
  </w:style>
  <w:style w:type="paragraph" w:customStyle="1" w:styleId="CM42">
    <w:name w:val="CM42"/>
    <w:basedOn w:val="Default"/>
    <w:next w:val="Default"/>
    <w:semiHidden/>
    <w:qFormat/>
    <w:pPr>
      <w:spacing w:line="468" w:lineRule="atLeast"/>
    </w:pPr>
    <w:rPr>
      <w:rFonts w:ascii="̥_GB2312" w:eastAsia="宋体" w:hAnsi="Arial" w:cs="̥_GB2312"/>
      <w:color w:val="auto"/>
    </w:rPr>
  </w:style>
  <w:style w:type="paragraph" w:customStyle="1" w:styleId="Char1CharCharCharCharCharChar2">
    <w:name w:val="Char1 Char Char Char Char Char Char2"/>
    <w:basedOn w:val="a2"/>
    <w:semiHidden/>
    <w:qFormat/>
    <w:rPr>
      <w:rFonts w:ascii="Arial" w:hAnsi="Arial"/>
    </w:rPr>
  </w:style>
  <w:style w:type="paragraph" w:customStyle="1" w:styleId="afffffffffffffd">
    <w:name w:val="小四段落"/>
    <w:basedOn w:val="afffffffffffff"/>
    <w:semiHidden/>
    <w:qFormat/>
    <w:pPr>
      <w:spacing w:before="25" w:after="25" w:line="420" w:lineRule="exact"/>
    </w:pPr>
    <w:rPr>
      <w:rFonts w:hAnsi="̥_GB2312"/>
    </w:rPr>
  </w:style>
  <w:style w:type="paragraph" w:customStyle="1" w:styleId="CharCharChar1CharCharCharChar1">
    <w:name w:val="Char Char Char1 Char Char Char Char1"/>
    <w:basedOn w:val="a2"/>
    <w:semiHidden/>
    <w:qFormat/>
    <w:rPr>
      <w:rFonts w:ascii="Tahoma" w:hAnsi="Tahoma"/>
      <w:sz w:val="24"/>
    </w:rPr>
  </w:style>
  <w:style w:type="paragraph" w:customStyle="1" w:styleId="Char2CharCharCharCharCharCharCharCharChar1CharCharCharCharCharCharCharCharCharCharCharCharCharCharChar21">
    <w:name w:val="Char2 Char Char Char Char Char Char Char Char Char1 Char Char Char Char Char Char Char Char Char Char Char Char Char Char Char21"/>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131">
    <w:name w:val="纯文本13"/>
    <w:basedOn w:val="a2"/>
    <w:semiHidden/>
    <w:qFormat/>
    <w:pPr>
      <w:adjustRightInd w:val="0"/>
      <w:textAlignment w:val="baseline"/>
    </w:pPr>
    <w:rPr>
      <w:rFonts w:ascii="̥_GB2312" w:hAnsi="Arial"/>
      <w:kern w:val="0"/>
    </w:rPr>
  </w:style>
  <w:style w:type="paragraph" w:customStyle="1" w:styleId="CharCharCharCharCharChar2CharCharCharCharCharCharCharCharCharCharCharCharCharCharChar23">
    <w:name w:val="Char Char Char Char Char Char2 Char Char Char Char Char Char Char Char Char Char Char Char Char Char Char23"/>
    <w:basedOn w:val="a2"/>
    <w:semiHidden/>
    <w:qFormat/>
    <w:pPr>
      <w:adjustRightInd w:val="0"/>
      <w:spacing w:line="360" w:lineRule="auto"/>
      <w:textAlignment w:val="baseline"/>
    </w:pPr>
    <w:rPr>
      <w:rFonts w:ascii="Tahoma" w:hAnsi="Tahoma"/>
      <w:sz w:val="28"/>
    </w:rPr>
  </w:style>
  <w:style w:type="paragraph" w:customStyle="1" w:styleId="Char1CharCharCharCharCharCharCharCharCharCharCharChar1">
    <w:name w:val="Char1 Char Char Char Char Char Char Char Char Char Char Char Char1"/>
    <w:basedOn w:val="a2"/>
    <w:semiHidden/>
    <w:qFormat/>
    <w:pPr>
      <w:widowControl/>
      <w:spacing w:after="160" w:line="240" w:lineRule="exact"/>
      <w:jc w:val="left"/>
    </w:pPr>
    <w:rPr>
      <w:rFonts w:ascii="Arial" w:hAnsi="Arial"/>
      <w:kern w:val="0"/>
      <w:sz w:val="20"/>
    </w:rPr>
  </w:style>
  <w:style w:type="paragraph" w:customStyle="1" w:styleId="ArialNarrow4">
    <w:name w:val="样式 Arial Narrow 五号"/>
    <w:basedOn w:val="a2"/>
    <w:semiHidden/>
    <w:qFormat/>
    <w:pPr>
      <w:ind w:firstLineChars="200" w:firstLine="420"/>
    </w:pPr>
    <w:rPr>
      <w:rFonts w:ascii="仿宋_GB2312" w:eastAsia="仿宋_GB2312" w:hAnsi="仿宋_GB2312" w:cs="̥_GB2312" w:hint="eastAsia"/>
      <w:kern w:val="0"/>
      <w:szCs w:val="20"/>
    </w:rPr>
  </w:style>
  <w:style w:type="paragraph" w:customStyle="1" w:styleId="m">
    <w:name w:val="m.兴证报告正文"/>
    <w:basedOn w:val="Default"/>
    <w:next w:val="Default"/>
    <w:semiHidden/>
    <w:qFormat/>
    <w:rPr>
      <w:rFonts w:ascii="Sim Sun+ 2" w:eastAsia="Sim Sun+ 2" w:hAnsi="宋" w:cs="Times New Roman"/>
      <w:color w:val="auto"/>
      <w:kern w:val="2"/>
      <w:szCs w:val="22"/>
    </w:rPr>
  </w:style>
  <w:style w:type="paragraph" w:customStyle="1" w:styleId="CharCharCharCharCharChar6">
    <w:name w:val="Char Char Char Char Char Char6"/>
    <w:basedOn w:val="af1"/>
    <w:semiHidden/>
    <w:qFormat/>
    <w:pPr>
      <w:shd w:val="clear" w:color="auto" w:fill="000080"/>
      <w:adjustRightInd w:val="0"/>
      <w:spacing w:line="436" w:lineRule="exact"/>
      <w:ind w:left="357"/>
      <w:jc w:val="left"/>
      <w:outlineLvl w:val="3"/>
    </w:pPr>
    <w:rPr>
      <w:rFonts w:ascii="Tahoma" w:hAnsi="Tahoma"/>
      <w:b/>
      <w:sz w:val="24"/>
    </w:rPr>
  </w:style>
  <w:style w:type="paragraph" w:customStyle="1" w:styleId="CM65">
    <w:name w:val="CM65"/>
    <w:basedOn w:val="Default"/>
    <w:next w:val="Default"/>
    <w:semiHidden/>
    <w:qFormat/>
    <w:pPr>
      <w:spacing w:after="543"/>
    </w:pPr>
    <w:rPr>
      <w:rFonts w:ascii="̥_GB2312" w:eastAsia="̥_GB2312" w:hAnsi="宋" w:cs="Times New Roman"/>
      <w:color w:val="auto"/>
      <w:kern w:val="2"/>
    </w:rPr>
  </w:style>
  <w:style w:type="paragraph" w:customStyle="1" w:styleId="CharChar1CharCharCharCharCharCharCharCharChar1">
    <w:name w:val="Char Char1 Char Char Char Char Char Char Char Char Char1"/>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afffffffffffffe">
    <w:name w:val="宋体"/>
    <w:basedOn w:val="Default"/>
    <w:semiHidden/>
    <w:qFormat/>
    <w:pPr>
      <w:spacing w:line="360" w:lineRule="auto"/>
      <w:jc w:val="center"/>
    </w:pPr>
    <w:rPr>
      <w:rFonts w:ascii="̥_GB2312" w:eastAsia="宋体" w:hAnsi="昆仑楷体" w:cs="Times New Roman"/>
      <w:color w:val="auto"/>
      <w:kern w:val="2"/>
      <w:szCs w:val="22"/>
    </w:rPr>
  </w:style>
  <w:style w:type="paragraph" w:customStyle="1" w:styleId="116">
    <w:name w:val="纯文本11"/>
    <w:basedOn w:val="a2"/>
    <w:semiHidden/>
    <w:qFormat/>
    <w:pPr>
      <w:adjustRightInd w:val="0"/>
      <w:textAlignment w:val="baseline"/>
    </w:pPr>
    <w:rPr>
      <w:rFonts w:ascii="宋体" w:hAnsi="Courier New" w:hint="eastAsia"/>
    </w:rPr>
  </w:style>
  <w:style w:type="paragraph" w:customStyle="1" w:styleId="affffffffffffff">
    <w:name w:val="表格单元数字"/>
    <w:basedOn w:val="a2"/>
    <w:semiHidden/>
    <w:qFormat/>
    <w:pPr>
      <w:tabs>
        <w:tab w:val="left" w:pos="595"/>
      </w:tabs>
      <w:autoSpaceDE w:val="0"/>
      <w:autoSpaceDN w:val="0"/>
      <w:adjustRightInd w:val="0"/>
      <w:spacing w:before="105"/>
      <w:jc w:val="right"/>
    </w:pPr>
    <w:rPr>
      <w:rFonts w:ascii="Arial" w:hAnsi="Arial"/>
      <w:kern w:val="0"/>
      <w:sz w:val="24"/>
    </w:rPr>
  </w:style>
  <w:style w:type="paragraph" w:customStyle="1" w:styleId="CharChar1CharCharCharChar1CharCharCharCharChar">
    <w:name w:val="Char Char1 Char Char Char Char1 Char Char Char Char Char"/>
    <w:basedOn w:val="a2"/>
    <w:semiHidden/>
    <w:qFormat/>
  </w:style>
  <w:style w:type="paragraph" w:customStyle="1" w:styleId="93">
    <w:name w:val="9"/>
    <w:next w:val="a2"/>
    <w:semiHidden/>
    <w:qFormat/>
    <w:pPr>
      <w:widowControl w:val="0"/>
      <w:jc w:val="both"/>
    </w:pPr>
    <w:rPr>
      <w:rFonts w:ascii="黑体" w:eastAsia="黑体" w:hAnsi="黑体" w:hint="eastAsia"/>
      <w:kern w:val="2"/>
      <w:sz w:val="21"/>
      <w:szCs w:val="24"/>
    </w:rPr>
  </w:style>
  <w:style w:type="paragraph" w:customStyle="1" w:styleId="CharCharCharCharCharCharCharCharChar5">
    <w:name w:val="Char Char Char Char Char Char Char Char Char5"/>
    <w:basedOn w:val="a2"/>
    <w:semiHidden/>
    <w:qFormat/>
    <w:pPr>
      <w:ind w:left="210" w:hanging="210"/>
    </w:pPr>
    <w:rPr>
      <w:sz w:val="24"/>
    </w:rPr>
  </w:style>
  <w:style w:type="paragraph" w:customStyle="1" w:styleId="affffffffffffff0">
    <w:name w:val="缺省文本_宋体"/>
    <w:basedOn w:val="a2"/>
    <w:semiHidden/>
    <w:qFormat/>
    <w:pPr>
      <w:tabs>
        <w:tab w:val="left" w:pos="525"/>
        <w:tab w:val="center" w:pos="5670"/>
        <w:tab w:val="right" w:pos="7655"/>
      </w:tabs>
      <w:spacing w:before="80" w:after="120" w:line="360" w:lineRule="auto"/>
      <w:outlineLvl w:val="7"/>
    </w:pPr>
    <w:rPr>
      <w:spacing w:val="16"/>
      <w:kern w:val="28"/>
      <w:sz w:val="24"/>
    </w:rPr>
  </w:style>
  <w:style w:type="paragraph" w:customStyle="1" w:styleId="21203032">
    <w:name w:val="样式 样式 样式 首行缩进:  2 字符 + 宋体1 + 首行缩进:  2 字符 段前: 0.3 行 段后: 0.3 行2"/>
    <w:basedOn w:val="215"/>
    <w:semiHidden/>
    <w:qFormat/>
    <w:pPr>
      <w:spacing w:before="93" w:after="93"/>
    </w:pPr>
    <w:rPr>
      <w:spacing w:val="2"/>
    </w:rPr>
  </w:style>
  <w:style w:type="paragraph" w:customStyle="1" w:styleId="215">
    <w:name w:val="样式 样式 首行缩进:  2 字符 + 宋体1"/>
    <w:basedOn w:val="a2"/>
    <w:semiHidden/>
    <w:qFormat/>
    <w:pPr>
      <w:spacing w:before="156" w:after="156" w:line="440" w:lineRule="exact"/>
      <w:ind w:firstLineChars="200" w:firstLine="480"/>
    </w:pPr>
    <w:rPr>
      <w:rFonts w:ascii="̥_GB2312" w:hAnsi="̥_GB2312"/>
      <w:color w:val="000000"/>
      <w:kern w:val="0"/>
      <w:sz w:val="24"/>
    </w:rPr>
  </w:style>
  <w:style w:type="paragraph" w:customStyle="1" w:styleId="CharChar1CharCharCharCharCharCharChar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 Char Char Char Char Char Char Char3"/>
    <w:basedOn w:val="a2"/>
    <w:semiHidden/>
    <w:qFormat/>
    <w:pPr>
      <w:widowControl/>
      <w:spacing w:after="160" w:line="240" w:lineRule="exact"/>
    </w:pPr>
    <w:rPr>
      <w:rFonts w:ascii="oúì." w:eastAsia="oúì." w:hAnsi="oúì." w:cs="昆仑楷体" w:hint="eastAsia"/>
      <w:kern w:val="0"/>
      <w:sz w:val="22"/>
      <w:szCs w:val="20"/>
      <w:lang w:eastAsia="en-US"/>
    </w:rPr>
  </w:style>
  <w:style w:type="paragraph" w:customStyle="1" w:styleId="CharChar1CharCharChar1">
    <w:name w:val="Char Char1 Char Char Char1"/>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317">
    <w:name w:val="正文文本缩进 317"/>
    <w:basedOn w:val="a2"/>
    <w:semiHidden/>
    <w:qFormat/>
    <w:pPr>
      <w:tabs>
        <w:tab w:val="left" w:pos="3374"/>
      </w:tabs>
      <w:adjustRightInd w:val="0"/>
      <w:spacing w:line="440" w:lineRule="exact"/>
      <w:ind w:firstLine="480"/>
      <w:textAlignment w:val="baseline"/>
    </w:pPr>
    <w:rPr>
      <w:sz w:val="24"/>
    </w:rPr>
  </w:style>
  <w:style w:type="paragraph" w:customStyle="1" w:styleId="140">
    <w:name w:val="纯文本14"/>
    <w:basedOn w:val="a2"/>
    <w:semiHidden/>
    <w:qFormat/>
    <w:pPr>
      <w:adjustRightInd w:val="0"/>
      <w:textAlignment w:val="baseline"/>
    </w:pPr>
    <w:rPr>
      <w:rFonts w:ascii="宋" w:eastAsia="宋" w:hAnsi="ˎ̥" w:cs="ˎ̥" w:hint="eastAsia"/>
      <w:szCs w:val="20"/>
    </w:rPr>
  </w:style>
  <w:style w:type="paragraph" w:customStyle="1" w:styleId="CM108">
    <w:name w:val="CM108"/>
    <w:basedOn w:val="Default"/>
    <w:next w:val="Default"/>
    <w:semiHidden/>
    <w:qFormat/>
    <w:pPr>
      <w:spacing w:after="178"/>
    </w:pPr>
    <w:rPr>
      <w:rFonts w:ascii="̥_GB2312" w:eastAsia="宋体" w:hAnsi="宋" w:cs="Times New Roman"/>
      <w:color w:val="auto"/>
      <w:kern w:val="2"/>
    </w:rPr>
  </w:style>
  <w:style w:type="paragraph" w:customStyle="1" w:styleId="xl115">
    <w:name w:val="xl115"/>
    <w:basedOn w:val="a2"/>
    <w:semiHidden/>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0"/>
    </w:rPr>
  </w:style>
  <w:style w:type="paragraph" w:customStyle="1" w:styleId="Char025025">
    <w:name w:val="样式 小四段落 Char + 段前: 0.25 行 段后: 0.25 行"/>
    <w:basedOn w:val="a2"/>
    <w:semiHidden/>
    <w:qFormat/>
    <w:pPr>
      <w:spacing w:beforeLines="25" w:afterLines="25" w:line="420" w:lineRule="exact"/>
      <w:ind w:firstLine="482"/>
    </w:pPr>
    <w:rPr>
      <w:rFonts w:ascii="̥_GB2312" w:hAnsi="̥_GB2312"/>
      <w:sz w:val="24"/>
    </w:rPr>
  </w:style>
  <w:style w:type="paragraph" w:customStyle="1" w:styleId="Char2CharCharCharCharCharCharCharCharChar1CharCharCharCharCharCharCharCharCharCharCharCharCharCharCharChar1">
    <w:name w:val="Char2 Char Char Char Char Char Char Char Char Char1 Char Char Char Char Char Char Char Char Char Char Char Char Char Char Char Char1"/>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Char100">
    <w:name w:val="Char10"/>
    <w:basedOn w:val="a2"/>
    <w:semiHidden/>
    <w:qFormat/>
    <w:pPr>
      <w:widowControl/>
      <w:spacing w:after="160"/>
      <w:jc w:val="left"/>
    </w:pPr>
    <w:rPr>
      <w:rFonts w:ascii="Verdana" w:hAnsi="Verdana"/>
      <w:kern w:val="0"/>
      <w:lang w:eastAsia="en-US"/>
    </w:rPr>
  </w:style>
  <w:style w:type="paragraph" w:customStyle="1" w:styleId="CharChar1CharCharCharCharChar3">
    <w:name w:val="Char Char1 Char Char Char Char Char3"/>
    <w:basedOn w:val="a2"/>
    <w:semiHidden/>
    <w:qFormat/>
    <w:rPr>
      <w:rFonts w:ascii="̥_GB2312" w:hAnsi="̥_GB2312"/>
    </w:rPr>
  </w:style>
  <w:style w:type="paragraph" w:customStyle="1" w:styleId="CharCharCharCharCharChar2CharCharCharCharCharCharCharCharCharCharCharCharCharCharChar1">
    <w:name w:val="Char Char Char Char Char Char2 Char Char Char Char Char Char Char Char Char Char Char Char Char Char Char1"/>
    <w:basedOn w:val="a2"/>
    <w:semiHidden/>
    <w:qFormat/>
    <w:pPr>
      <w:adjustRightInd w:val="0"/>
      <w:spacing w:line="360" w:lineRule="auto"/>
      <w:textAlignment w:val="baseline"/>
    </w:pPr>
    <w:rPr>
      <w:rFonts w:ascii="Tahoma" w:hAnsi="Tahoma"/>
      <w:sz w:val="28"/>
    </w:rPr>
  </w:style>
  <w:style w:type="paragraph" w:customStyle="1" w:styleId="CharCharCharCharChar1CharCharCharCharCharCharCharCharCharCharCharCharCharCharChar">
    <w:name w:val="Char Char Char Char Char1 Char Char Char Char Char Char Char Char Char Char Char Char Char Char Char"/>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xl120">
    <w:name w:val="xl120"/>
    <w:basedOn w:val="a2"/>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hint="eastAsia"/>
      <w:kern w:val="0"/>
      <w:sz w:val="20"/>
      <w:szCs w:val="20"/>
    </w:rPr>
  </w:style>
  <w:style w:type="paragraph" w:customStyle="1" w:styleId="CM43">
    <w:name w:val="CM43"/>
    <w:basedOn w:val="Default"/>
    <w:next w:val="Default"/>
    <w:semiHidden/>
    <w:qFormat/>
    <w:pPr>
      <w:spacing w:line="468" w:lineRule="atLeast"/>
    </w:pPr>
    <w:rPr>
      <w:rFonts w:ascii="幼圆" w:eastAsia="幼圆" w:hAnsi="宋" w:cs="Times New Roman"/>
      <w:color w:val="auto"/>
      <w:kern w:val="2"/>
      <w:szCs w:val="22"/>
    </w:rPr>
  </w:style>
  <w:style w:type="paragraph" w:customStyle="1" w:styleId="affffffffffffff1">
    <w:name w:val="插入表格"/>
    <w:next w:val="a2"/>
    <w:qFormat/>
    <w:pPr>
      <w:widowControl w:val="0"/>
      <w:adjustRightInd w:val="0"/>
      <w:spacing w:before="120" w:after="120"/>
      <w:jc w:val="center"/>
      <w:textAlignment w:val="baseline"/>
    </w:pPr>
    <w:rPr>
      <w:sz w:val="24"/>
      <w:szCs w:val="24"/>
    </w:rPr>
  </w:style>
  <w:style w:type="paragraph" w:customStyle="1" w:styleId="affffffffffffff2">
    <w:name w:val="铁龙_第一级"/>
    <w:basedOn w:val="1f4"/>
    <w:semiHidden/>
    <w:qFormat/>
    <w:pPr>
      <w:keepNext/>
      <w:tabs>
        <w:tab w:val="left" w:pos="680"/>
      </w:tabs>
      <w:adjustRightInd/>
      <w:snapToGrid/>
      <w:spacing w:before="234"/>
      <w:ind w:firstLineChars="0" w:firstLine="0"/>
      <w:jc w:val="left"/>
      <w:outlineLvl w:val="1"/>
    </w:pPr>
    <w:rPr>
      <w:rFonts w:ascii="Arial" w:eastAsia="幼圆" w:hAnsi="Arial" w:cs="Arial"/>
      <w:sz w:val="30"/>
    </w:rPr>
  </w:style>
  <w:style w:type="paragraph" w:customStyle="1" w:styleId="CharCharCharCharCharChar2CharCharCharCharCharCharCharCharCharCharCharCharCharCharChar6">
    <w:name w:val="Char Char Char Char Char Char2 Char Char Char Char Char Char Char Char Char Char Char Char Char Char Char6"/>
    <w:basedOn w:val="a2"/>
    <w:semiHidden/>
    <w:qFormat/>
    <w:pPr>
      <w:adjustRightInd w:val="0"/>
      <w:spacing w:line="360" w:lineRule="auto"/>
      <w:textAlignment w:val="baseline"/>
    </w:pPr>
    <w:rPr>
      <w:rFonts w:ascii="Tahoma" w:hAnsi="Tahoma"/>
      <w:sz w:val="28"/>
    </w:rPr>
  </w:style>
  <w:style w:type="paragraph" w:customStyle="1" w:styleId="xl112">
    <w:name w:val="xl112"/>
    <w:basedOn w:val="a2"/>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rPr>
  </w:style>
  <w:style w:type="paragraph" w:customStyle="1" w:styleId="CharChar1CharCharCharCharChar2">
    <w:name w:val="Char Char1 Char Char Char Char Char2"/>
    <w:basedOn w:val="a2"/>
    <w:semiHidden/>
    <w:qFormat/>
    <w:rPr>
      <w:rFonts w:ascii="̥_GB2312" w:hAnsi="̥_GB2312"/>
    </w:rPr>
  </w:style>
  <w:style w:type="paragraph" w:customStyle="1" w:styleId="xl108">
    <w:name w:val="xl108"/>
    <w:basedOn w:val="a2"/>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rPr>
  </w:style>
  <w:style w:type="paragraph" w:customStyle="1" w:styleId="oooooo4">
    <w:name w:val="¤oooooo4"/>
    <w:uiPriority w:val="99"/>
    <w:semiHidden/>
    <w:qFormat/>
    <w:pPr>
      <w:widowControl w:val="0"/>
      <w:overflowPunct w:val="0"/>
      <w:autoSpaceDE w:val="0"/>
      <w:autoSpaceDN w:val="0"/>
      <w:adjustRightInd w:val="0"/>
      <w:jc w:val="both"/>
      <w:textAlignment w:val="baseline"/>
    </w:pPr>
    <w:rPr>
      <w:rFonts w:ascii="MingLiU" w:eastAsia="MingLiU" w:hint="eastAsia"/>
      <w:sz w:val="21"/>
      <w:szCs w:val="24"/>
    </w:rPr>
  </w:style>
  <w:style w:type="paragraph" w:customStyle="1" w:styleId="affffffffffffff3">
    <w:name w:val="小标题一"/>
    <w:next w:val="05Char"/>
    <w:semiHidden/>
    <w:qFormat/>
    <w:pPr>
      <w:keepNext/>
      <w:spacing w:beforeLines="75"/>
      <w:jc w:val="both"/>
    </w:pPr>
    <w:rPr>
      <w:rFonts w:cs="宋体"/>
      <w:b/>
      <w:spacing w:val="4"/>
      <w:kern w:val="24"/>
      <w:sz w:val="28"/>
      <w:szCs w:val="28"/>
    </w:rPr>
  </w:style>
  <w:style w:type="paragraph" w:customStyle="1" w:styleId="1ffd">
    <w:name w:val="项目概要标题1"/>
    <w:basedOn w:val="a2"/>
    <w:semiHidden/>
    <w:qFormat/>
    <w:pPr>
      <w:spacing w:before="60" w:after="60"/>
      <w:jc w:val="center"/>
    </w:pPr>
    <w:rPr>
      <w:rFonts w:ascii="Arial" w:hAnsi="Arial"/>
      <w:sz w:val="24"/>
    </w:rPr>
  </w:style>
  <w:style w:type="paragraph" w:customStyle="1" w:styleId="Charfe">
    <w:name w:val="表头 Char"/>
    <w:semiHidden/>
    <w:qFormat/>
    <w:pPr>
      <w:keepNext/>
      <w:spacing w:beforeLines="50" w:afterLines="50"/>
      <w:jc w:val="center"/>
    </w:pPr>
    <w:rPr>
      <w:rFonts w:ascii="Arial" w:hAnsi="Arial"/>
      <w:b/>
      <w:sz w:val="24"/>
      <w:szCs w:val="24"/>
      <w:lang w:val="en-AU"/>
    </w:rPr>
  </w:style>
  <w:style w:type="paragraph" w:customStyle="1" w:styleId="-63">
    <w:name w:val="彩色网格 - 强调文字颜色 63"/>
    <w:uiPriority w:val="71"/>
    <w:semiHidden/>
    <w:qFormat/>
    <w:rPr>
      <w:kern w:val="2"/>
      <w:sz w:val="21"/>
      <w:szCs w:val="24"/>
    </w:rPr>
  </w:style>
  <w:style w:type="paragraph" w:customStyle="1" w:styleId="1111">
    <w:name w:val="四级标题1.1.1.1"/>
    <w:basedOn w:val="a2"/>
    <w:next w:val="a2"/>
    <w:semiHidden/>
    <w:qFormat/>
    <w:pPr>
      <w:keepNext/>
      <w:keepLines/>
      <w:widowControl/>
      <w:adjustRightInd w:val="0"/>
      <w:spacing w:before="40" w:after="40" w:line="360" w:lineRule="auto"/>
      <w:ind w:firstLineChars="200" w:firstLine="200"/>
      <w:textAlignment w:val="baseline"/>
      <w:outlineLvl w:val="3"/>
    </w:pPr>
    <w:rPr>
      <w:rFonts w:eastAsia="仿宋_GB2312" w:cs="宋体"/>
      <w:b/>
      <w:kern w:val="0"/>
      <w:sz w:val="24"/>
      <w:szCs w:val="28"/>
    </w:rPr>
  </w:style>
  <w:style w:type="paragraph" w:customStyle="1" w:styleId="--">
    <w:name w:val="表格-无行距-无字距"/>
    <w:semiHidden/>
    <w:qFormat/>
    <w:rPr>
      <w:rFonts w:cs="宋体"/>
      <w:sz w:val="21"/>
      <w:szCs w:val="21"/>
    </w:rPr>
  </w:style>
  <w:style w:type="paragraph" w:customStyle="1" w:styleId="2222451">
    <w:name w:val="样式 样式 样式 标题 2 + 首行缩进:  2 字符 + 首行缩进:  2 字符 行距: 固定值 24.5 磅1 + 黑体"/>
    <w:basedOn w:val="a2"/>
    <w:semiHidden/>
    <w:qFormat/>
    <w:pPr>
      <w:keepNext/>
      <w:keepLines/>
      <w:spacing w:before="280" w:after="200" w:line="490" w:lineRule="exact"/>
      <w:outlineLvl w:val="1"/>
    </w:pPr>
    <w:rPr>
      <w:rFonts w:ascii="幼圆" w:eastAsia="幼圆" w:hAnsi="幼圆" w:cs="̥_GB2312" w:hint="eastAsia"/>
      <w:b/>
      <w:sz w:val="30"/>
      <w:szCs w:val="20"/>
    </w:rPr>
  </w:style>
  <w:style w:type="paragraph" w:customStyle="1" w:styleId="ArialNarrow20">
    <w:name w:val="样式 样式 样式 (西文) Arial Narrow (中文) 宋体+′ ... 五号 黑色 右 行距: 单倍行距 + (西文)...2"/>
    <w:basedOn w:val="a2"/>
    <w:semiHidden/>
    <w:qFormat/>
    <w:pPr>
      <w:jc w:val="right"/>
    </w:pPr>
    <w:rPr>
      <w:rFonts w:ascii="仿宋_GB2312" w:eastAsia="仿宋_GB2312" w:hAnsi="仿宋_GB2312" w:hint="eastAsia"/>
      <w:color w:val="000000"/>
    </w:rPr>
  </w:style>
  <w:style w:type="paragraph" w:customStyle="1" w:styleId="CM69">
    <w:name w:val="CM69"/>
    <w:basedOn w:val="Default"/>
    <w:next w:val="Default"/>
    <w:semiHidden/>
    <w:qFormat/>
    <w:pPr>
      <w:spacing w:line="468" w:lineRule="atLeast"/>
    </w:pPr>
    <w:rPr>
      <w:rFonts w:ascii="幼圆" w:eastAsia="幼圆" w:hAnsi="宋" w:cs="Times New Roman"/>
      <w:color w:val="auto"/>
      <w:kern w:val="2"/>
      <w:szCs w:val="22"/>
    </w:rPr>
  </w:style>
  <w:style w:type="paragraph" w:customStyle="1" w:styleId="CharCharCharCharCharCharCharCharChar4">
    <w:name w:val="Char Char Char Char Char Char Char Char Char4"/>
    <w:basedOn w:val="a2"/>
    <w:semiHidden/>
    <w:qFormat/>
    <w:pPr>
      <w:ind w:left="210" w:hanging="210"/>
    </w:pPr>
    <w:rPr>
      <w:sz w:val="24"/>
    </w:rPr>
  </w:style>
  <w:style w:type="paragraph" w:customStyle="1" w:styleId="CharChar1Char2">
    <w:name w:val="Char Char1 Char2"/>
    <w:basedOn w:val="a2"/>
    <w:semiHidden/>
    <w:qFormat/>
    <w:rPr>
      <w:rFonts w:ascii="ˎ̥" w:eastAsia="ˎ̥" w:hAnsi="ˎ̥" w:cs="ˎ̥" w:hint="eastAsia"/>
      <w:sz w:val="24"/>
    </w:rPr>
  </w:style>
  <w:style w:type="paragraph" w:customStyle="1" w:styleId="105050">
    <w:name w:val="样式 文件样式1 + 段前: 0.5 行 段后: 0.5 行"/>
    <w:basedOn w:val="a2"/>
    <w:semiHidden/>
    <w:qFormat/>
    <w:pPr>
      <w:spacing w:beforeLines="50" w:afterLines="50" w:line="360" w:lineRule="auto"/>
      <w:ind w:firstLineChars="200" w:firstLine="200"/>
    </w:pPr>
    <w:rPr>
      <w:rFonts w:ascii="Arial" w:eastAsia="'宋体" w:hAnsi="Arial" w:cs="̥_GB2312"/>
      <w:sz w:val="24"/>
      <w:szCs w:val="20"/>
    </w:rPr>
  </w:style>
  <w:style w:type="paragraph" w:customStyle="1" w:styleId="Char17CharChar2Char">
    <w:name w:val="Char17 Char Char2 Char"/>
    <w:basedOn w:val="a2"/>
    <w:semiHidden/>
    <w:qFormat/>
    <w:rPr>
      <w:sz w:val="24"/>
    </w:rPr>
  </w:style>
  <w:style w:type="paragraph" w:customStyle="1" w:styleId="affffffffffffff4">
    <w:name w:val="小四幼圆紧密段落"/>
    <w:basedOn w:val="a2"/>
    <w:semiHidden/>
    <w:qFormat/>
    <w:pPr>
      <w:spacing w:beforeLines="50" w:line="360" w:lineRule="auto"/>
      <w:ind w:firstLineChars="200" w:firstLine="480"/>
    </w:pPr>
    <w:rPr>
      <w:rFonts w:ascii="宋体" w:hAnsi="宋体" w:hint="eastAsia"/>
      <w:color w:val="FF0000"/>
      <w:sz w:val="24"/>
    </w:rPr>
  </w:style>
  <w:style w:type="paragraph" w:customStyle="1" w:styleId="331">
    <w:name w:val="正文文本 33"/>
    <w:basedOn w:val="a2"/>
    <w:semiHidden/>
    <w:qFormat/>
    <w:pPr>
      <w:keepLines/>
      <w:widowControl/>
      <w:overflowPunct w:val="0"/>
      <w:autoSpaceDE w:val="0"/>
      <w:autoSpaceDN w:val="0"/>
      <w:adjustRightInd w:val="0"/>
      <w:spacing w:line="240" w:lineRule="atLeast"/>
      <w:jc w:val="left"/>
      <w:textAlignment w:val="baseline"/>
    </w:pPr>
    <w:rPr>
      <w:rFonts w:eastAsia="MingLiU"/>
      <w:color w:val="000000"/>
      <w:kern w:val="0"/>
      <w:sz w:val="22"/>
    </w:rPr>
  </w:style>
  <w:style w:type="paragraph" w:customStyle="1" w:styleId="1205050">
    <w:name w:val="样式 正文的1 + 首行缩进:  2 字符 段前: 0.5 行 段后: 0.5 行"/>
    <w:basedOn w:val="a2"/>
    <w:semiHidden/>
    <w:qFormat/>
    <w:pPr>
      <w:snapToGrid w:val="0"/>
      <w:spacing w:beforeLines="50" w:afterLines="50" w:line="360" w:lineRule="auto"/>
      <w:ind w:firstLineChars="200" w:firstLine="480"/>
      <w:jc w:val="left"/>
    </w:pPr>
    <w:rPr>
      <w:sz w:val="24"/>
    </w:rPr>
  </w:style>
  <w:style w:type="paragraph" w:customStyle="1" w:styleId="1526">
    <w:name w:val="样式 样式 样式 段 + 宋体 + 行距: 1.5 倍行距 + 黑体 加粗 首行缩进:  2 字符 段前: 6 磅 段后..."/>
    <w:basedOn w:val="a2"/>
    <w:semiHidden/>
    <w:qFormat/>
    <w:pPr>
      <w:tabs>
        <w:tab w:val="left" w:pos="180"/>
        <w:tab w:val="left" w:pos="6960"/>
        <w:tab w:val="left" w:pos="8100"/>
      </w:tabs>
      <w:adjustRightInd w:val="0"/>
      <w:snapToGrid w:val="0"/>
      <w:spacing w:before="120" w:after="120" w:line="360" w:lineRule="auto"/>
      <w:ind w:firstLineChars="200" w:firstLine="482"/>
    </w:pPr>
    <w:rPr>
      <w:rFonts w:ascii="幼圆" w:eastAsia="幼圆" w:hAnsi="̥_GB2312" w:cs="̥_GB2312" w:hint="eastAsia"/>
      <w:b/>
      <w:sz w:val="24"/>
      <w:szCs w:val="20"/>
    </w:rPr>
  </w:style>
  <w:style w:type="paragraph" w:customStyle="1" w:styleId="074">
    <w:name w:val="样式 宋体 首行缩进:  0.74 厘米"/>
    <w:basedOn w:val="a2"/>
    <w:semiHidden/>
    <w:qFormat/>
    <w:pPr>
      <w:ind w:firstLine="420"/>
    </w:pPr>
    <w:rPr>
      <w:rFonts w:ascii="̥_GB2312" w:hAnsi="̥_GB2312" w:cs="̥_GB2312"/>
      <w:szCs w:val="20"/>
    </w:rPr>
  </w:style>
  <w:style w:type="paragraph" w:customStyle="1" w:styleId="CM58">
    <w:name w:val="CM58"/>
    <w:basedOn w:val="Default"/>
    <w:next w:val="Default"/>
    <w:semiHidden/>
    <w:qFormat/>
    <w:pPr>
      <w:spacing w:line="411" w:lineRule="atLeast"/>
    </w:pPr>
    <w:rPr>
      <w:rFonts w:ascii="幼圆" w:eastAsia="幼圆" w:hAnsi="宋" w:cs="Times New Roman"/>
      <w:color w:val="auto"/>
      <w:kern w:val="2"/>
      <w:szCs w:val="22"/>
    </w:rPr>
  </w:style>
  <w:style w:type="paragraph" w:customStyle="1" w:styleId="CM87">
    <w:name w:val="CM87"/>
    <w:basedOn w:val="Default"/>
    <w:next w:val="Default"/>
    <w:semiHidden/>
    <w:qFormat/>
    <w:pPr>
      <w:spacing w:after="125"/>
    </w:pPr>
    <w:rPr>
      <w:rFonts w:ascii="幼圆" w:eastAsia="幼圆" w:hAnsi="宋" w:cs="Times New Roman"/>
      <w:color w:val="auto"/>
      <w:kern w:val="2"/>
      <w:szCs w:val="22"/>
    </w:rPr>
  </w:style>
  <w:style w:type="paragraph" w:customStyle="1" w:styleId="CharCharCharCharCharChar2CharCharCharCharCharChar">
    <w:name w:val="Char Char Char Char Char Char2 Char Char Char Char Char Char"/>
    <w:basedOn w:val="a2"/>
    <w:semiHidden/>
    <w:qFormat/>
    <w:pPr>
      <w:adjustRightInd w:val="0"/>
      <w:spacing w:line="360" w:lineRule="auto"/>
      <w:textAlignment w:val="baseline"/>
    </w:pPr>
    <w:rPr>
      <w:rFonts w:ascii="Tahoma" w:hAnsi="Tahoma"/>
      <w:sz w:val="28"/>
    </w:rPr>
  </w:style>
  <w:style w:type="paragraph" w:customStyle="1" w:styleId="CharCharCharCharCharChar2CharCharCharCharCharCharCharCharCharCharCharCharCharCharChar5">
    <w:name w:val="Char Char Char Char Char Char2 Char Char Char Char Char Char Char Char Char Char Char Char Char Char Char5"/>
    <w:basedOn w:val="a2"/>
    <w:semiHidden/>
    <w:qFormat/>
    <w:pPr>
      <w:adjustRightInd w:val="0"/>
      <w:spacing w:line="360" w:lineRule="auto"/>
      <w:textAlignment w:val="baseline"/>
    </w:pPr>
    <w:rPr>
      <w:rFonts w:ascii="Tahoma" w:hAnsi="Tahoma"/>
      <w:sz w:val="28"/>
    </w:rPr>
  </w:style>
  <w:style w:type="paragraph" w:customStyle="1" w:styleId="affffffffffffff5">
    <w:name w:val="中信研究报告－表格标题"/>
    <w:basedOn w:val="-0"/>
    <w:semiHidden/>
    <w:qFormat/>
    <w:pPr>
      <w:tabs>
        <w:tab w:val="center" w:pos="210"/>
      </w:tabs>
      <w:spacing w:before="100" w:after="100"/>
    </w:pPr>
  </w:style>
  <w:style w:type="paragraph" w:customStyle="1" w:styleId="CharCharCharCharCharCharCharCharCharChar4">
    <w:name w:val="Char Char Char Char Char Char Char Char Char Char4"/>
    <w:basedOn w:val="a2"/>
    <w:semiHidden/>
    <w:qFormat/>
    <w:rPr>
      <w:rFonts w:ascii="Tahoma" w:hAnsi="Tahoma"/>
      <w:sz w:val="24"/>
    </w:rPr>
  </w:style>
  <w:style w:type="paragraph" w:customStyle="1" w:styleId="CM40">
    <w:name w:val="CM40"/>
    <w:basedOn w:val="Default"/>
    <w:next w:val="Default"/>
    <w:semiHidden/>
    <w:qFormat/>
    <w:pPr>
      <w:spacing w:line="468" w:lineRule="atLeast"/>
    </w:pPr>
    <w:rPr>
      <w:rFonts w:ascii="幼圆" w:eastAsia="幼圆" w:hAnsi="宋" w:cs="Times New Roman"/>
      <w:color w:val="auto"/>
      <w:kern w:val="2"/>
      <w:szCs w:val="22"/>
    </w:rPr>
  </w:style>
  <w:style w:type="paragraph" w:customStyle="1" w:styleId="-4">
    <w:name w:val="è±ê¡ÎÄ±¾-×￠êí"/>
    <w:basedOn w:val="a2"/>
    <w:semiHidden/>
    <w:qFormat/>
    <w:pPr>
      <w:widowControl/>
      <w:tabs>
        <w:tab w:val="left" w:pos="595"/>
        <w:tab w:val="center" w:pos="2245"/>
        <w:tab w:val="center" w:pos="6497"/>
      </w:tabs>
      <w:overflowPunct w:val="0"/>
      <w:autoSpaceDE w:val="0"/>
      <w:autoSpaceDN w:val="0"/>
      <w:adjustRightInd w:val="0"/>
      <w:spacing w:after="120" w:line="360" w:lineRule="auto"/>
      <w:textAlignment w:val="baseline"/>
    </w:pPr>
    <w:rPr>
      <w:rFonts w:ascii="Arial" w:hAnsi="Arial"/>
      <w:kern w:val="0"/>
      <w:sz w:val="24"/>
    </w:rPr>
  </w:style>
  <w:style w:type="paragraph" w:customStyle="1" w:styleId="550">
    <w:name w:val="55"/>
    <w:basedOn w:val="a2"/>
    <w:semiHidden/>
    <w:qFormat/>
    <w:pPr>
      <w:spacing w:line="380" w:lineRule="exact"/>
      <w:ind w:firstLineChars="200" w:firstLine="420"/>
    </w:pPr>
    <w:rPr>
      <w:rFonts w:ascii="̥_GB2312" w:hAnsi="̥_GB2312"/>
    </w:rPr>
  </w:style>
  <w:style w:type="paragraph" w:customStyle="1" w:styleId="CharChar1CharCharCharCharCharCharCharCharCharCharCharCharCharCharCharCharCharCharCharCharCharCharCharCharCharChar">
    <w:name w:val="Char Char1 Char Char Char Char Char Char Char Char Char Char Char Char Char Char Char Char Char Char Char Char Char Char Char Char Char Char"/>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5">
    <w:name w:val="表格-无行距"/>
    <w:semiHidden/>
    <w:qFormat/>
    <w:rPr>
      <w:rFonts w:cs="宋体"/>
      <w:spacing w:val="4"/>
      <w:sz w:val="21"/>
      <w:szCs w:val="21"/>
    </w:rPr>
  </w:style>
  <w:style w:type="paragraph" w:customStyle="1" w:styleId="-125">
    <w:name w:val="表格-1.25倍行距"/>
    <w:semiHidden/>
    <w:qFormat/>
    <w:pPr>
      <w:spacing w:line="300" w:lineRule="auto"/>
    </w:pPr>
    <w:rPr>
      <w:rFonts w:cs="宋体"/>
      <w:sz w:val="21"/>
      <w:szCs w:val="21"/>
    </w:rPr>
  </w:style>
  <w:style w:type="paragraph" w:customStyle="1" w:styleId="CharCharCharCharCharChar1CharCharChar5">
    <w:name w:val="Char Char Char Char Char Char1 Char Char Char5"/>
    <w:basedOn w:val="a2"/>
    <w:semiHidden/>
    <w:qFormat/>
    <w:pPr>
      <w:autoSpaceDE w:val="0"/>
      <w:autoSpaceDN w:val="0"/>
      <w:adjustRightInd w:val="0"/>
      <w:jc w:val="left"/>
      <w:textAlignment w:val="baseline"/>
    </w:pPr>
    <w:rPr>
      <w:rFonts w:ascii="宋体" w:hint="eastAsia"/>
      <w:kern w:val="0"/>
      <w:sz w:val="34"/>
    </w:rPr>
  </w:style>
  <w:style w:type="paragraph" w:customStyle="1" w:styleId="CharCharCharCharCharCharChar11">
    <w:name w:val="Char Char Char Char Char Char Char11"/>
    <w:basedOn w:val="a2"/>
    <w:semiHidden/>
    <w:qFormat/>
    <w:pPr>
      <w:widowControl/>
      <w:spacing w:after="160" w:line="240" w:lineRule="exact"/>
      <w:jc w:val="left"/>
    </w:pPr>
    <w:rPr>
      <w:rFonts w:ascii="Arial" w:hAnsi="Arial"/>
      <w:kern w:val="0"/>
      <w:sz w:val="20"/>
      <w:lang w:eastAsia="en-US"/>
    </w:rPr>
  </w:style>
  <w:style w:type="paragraph" w:customStyle="1" w:styleId="153">
    <w:name w:val="样式 样式 段 + 宋体 + 行距: 1.5 倍行距"/>
    <w:basedOn w:val="a2"/>
    <w:semiHidden/>
    <w:qFormat/>
    <w:pPr>
      <w:tabs>
        <w:tab w:val="left" w:pos="180"/>
        <w:tab w:val="left" w:pos="6960"/>
        <w:tab w:val="left" w:pos="8100"/>
      </w:tabs>
      <w:adjustRightInd w:val="0"/>
      <w:snapToGrid w:val="0"/>
      <w:spacing w:line="360" w:lineRule="auto"/>
      <w:ind w:firstLineChars="200" w:firstLine="480"/>
    </w:pPr>
    <w:rPr>
      <w:rFonts w:ascii="̥_GB2312" w:hAnsi="̥_GB2312" w:cs="̥_GB2312"/>
      <w:sz w:val="24"/>
      <w:szCs w:val="20"/>
    </w:rPr>
  </w:style>
  <w:style w:type="paragraph" w:customStyle="1" w:styleId="Char14">
    <w:name w:val="Char14"/>
    <w:basedOn w:val="a2"/>
    <w:semiHidden/>
    <w:qFormat/>
    <w:pPr>
      <w:widowControl/>
      <w:spacing w:after="160" w:line="240" w:lineRule="exact"/>
      <w:jc w:val="left"/>
    </w:pPr>
    <w:rPr>
      <w:rFonts w:ascii="Verdana" w:hAnsi="Verdana"/>
      <w:kern w:val="0"/>
      <w:sz w:val="20"/>
      <w:lang w:eastAsia="en-US"/>
    </w:rPr>
  </w:style>
  <w:style w:type="paragraph" w:customStyle="1" w:styleId="03">
    <w:name w:val="正文0"/>
    <w:basedOn w:val="af6"/>
    <w:semiHidden/>
    <w:qFormat/>
    <w:pPr>
      <w:adjustRightInd w:val="0"/>
      <w:spacing w:line="380" w:lineRule="exact"/>
      <w:ind w:firstLine="510"/>
    </w:pPr>
    <w:rPr>
      <w:rFonts w:ascii="̥_GB2312" w:eastAsia="̥_GB2312" w:hAnsi="宋"/>
      <w:color w:val="000000"/>
      <w:sz w:val="24"/>
    </w:rPr>
  </w:style>
  <w:style w:type="paragraph" w:customStyle="1" w:styleId="affffffffffffff6">
    <w:name w:val="样式 宋体 加粗 居中"/>
    <w:basedOn w:val="a2"/>
    <w:semiHidden/>
    <w:qFormat/>
    <w:pPr>
      <w:jc w:val="center"/>
    </w:pPr>
    <w:rPr>
      <w:rFonts w:ascii="̥_GB2312" w:hAnsi="̥_GB2312" w:cs="̥_GB2312"/>
      <w:b/>
      <w:kern w:val="0"/>
      <w:szCs w:val="20"/>
    </w:rPr>
  </w:style>
  <w:style w:type="paragraph" w:customStyle="1" w:styleId="CharChar1CharCharCharChar11">
    <w:name w:val="Char Char1 Char Char Char Char11"/>
    <w:basedOn w:val="a2"/>
    <w:semiHidden/>
    <w:qFormat/>
    <w:rPr>
      <w:rFonts w:ascii="Arial" w:hAnsi="Arial"/>
      <w:sz w:val="24"/>
    </w:rPr>
  </w:style>
  <w:style w:type="paragraph" w:customStyle="1" w:styleId="07">
    <w:name w:val="07中信_表格表头"/>
    <w:basedOn w:val="a2"/>
    <w:semiHidden/>
    <w:qFormat/>
    <w:pPr>
      <w:tabs>
        <w:tab w:val="right" w:pos="3060"/>
        <w:tab w:val="right" w:pos="3960"/>
        <w:tab w:val="right" w:pos="4860"/>
        <w:tab w:val="right" w:pos="5760"/>
        <w:tab w:val="right" w:pos="6660"/>
      </w:tabs>
      <w:jc w:val="left"/>
    </w:pPr>
    <w:rPr>
      <w:rFonts w:ascii="Arial" w:eastAsia="黑体" w:hAnsi="Arial"/>
      <w:b/>
      <w:sz w:val="16"/>
    </w:rPr>
  </w:style>
  <w:style w:type="paragraph" w:customStyle="1" w:styleId="CharChar2CharCharCharCharCharChar">
    <w:name w:val="Char Char2 Char Char Char Char Char Char"/>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166">
    <w:name w:val="样式 样式 标题 1 + 居中 + 段前: 6 磅 段后: 6 磅 行距: 单倍行距"/>
    <w:basedOn w:val="a2"/>
    <w:semiHidden/>
    <w:qFormat/>
    <w:pPr>
      <w:keepNext/>
      <w:keepLines/>
      <w:spacing w:before="120" w:after="240" w:line="490" w:lineRule="exact"/>
      <w:ind w:left="-233"/>
      <w:jc w:val="center"/>
      <w:outlineLvl w:val="0"/>
    </w:pPr>
    <w:rPr>
      <w:rFonts w:ascii="幼圆" w:eastAsia="幼圆" w:hAnsi="幼圆" w:cs="̥_GB2312" w:hint="eastAsia"/>
      <w:kern w:val="44"/>
      <w:sz w:val="36"/>
      <w:szCs w:val="36"/>
    </w:rPr>
  </w:style>
  <w:style w:type="paragraph" w:customStyle="1" w:styleId="CharCharCharCharCharChar2CharCharCharCharCharChar1">
    <w:name w:val="Char Char Char Char Char Char2 Char Char Char Char Char Char1"/>
    <w:basedOn w:val="a2"/>
    <w:semiHidden/>
    <w:qFormat/>
    <w:pPr>
      <w:adjustRightInd w:val="0"/>
      <w:spacing w:line="360" w:lineRule="auto"/>
      <w:textAlignment w:val="baseline"/>
    </w:pPr>
    <w:rPr>
      <w:rFonts w:ascii="Tahoma" w:hAnsi="Tahoma"/>
      <w:sz w:val="28"/>
    </w:rPr>
  </w:style>
  <w:style w:type="paragraph" w:customStyle="1" w:styleId="Section">
    <w:name w:val="Section"/>
    <w:next w:val="a2"/>
    <w:semiHidden/>
    <w:qFormat/>
    <w:pPr>
      <w:keepNext/>
      <w:keepLines/>
      <w:widowControl w:val="0"/>
      <w:spacing w:before="300" w:after="300" w:line="241" w:lineRule="auto"/>
      <w:jc w:val="both"/>
    </w:pPr>
    <w:rPr>
      <w:rFonts w:ascii="Arial" w:hAnsi="Arial"/>
      <w:b/>
      <w:kern w:val="28"/>
      <w:sz w:val="21"/>
      <w:szCs w:val="24"/>
    </w:rPr>
  </w:style>
  <w:style w:type="paragraph" w:customStyle="1" w:styleId="Char2CharCharCharCharCharCharCharCharChar1CharCharCharCharCharCharCharCharCharCharCharChar2">
    <w:name w:val="Char2 Char Char Char Char Char Char Char Char Char1 Char Char Char Char Char Char Char Char Char Char Char Char2"/>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xl107">
    <w:name w:val="xl107"/>
    <w:basedOn w:val="a2"/>
    <w:semiHidden/>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0"/>
    </w:rPr>
  </w:style>
  <w:style w:type="paragraph" w:customStyle="1" w:styleId="Char2CharCharChar4">
    <w:name w:val="Char2 Char Char Char4"/>
    <w:basedOn w:val="a2"/>
    <w:semiHidden/>
    <w:qFormat/>
    <w:pPr>
      <w:widowControl/>
      <w:spacing w:after="160" w:line="240" w:lineRule="exact"/>
      <w:jc w:val="left"/>
    </w:pPr>
    <w:rPr>
      <w:rFonts w:ascii="Sim Hei+ 2" w:eastAsia="Sim Hei+ 2" w:hAnsi="Sim Hei+ 2" w:hint="eastAsia"/>
      <w:kern w:val="0"/>
      <w:sz w:val="24"/>
    </w:rPr>
  </w:style>
  <w:style w:type="paragraph" w:customStyle="1" w:styleId="Char1CharCharCharCharChar1Char2">
    <w:name w:val="Char1 Char Char Char Char Char1 Char2"/>
    <w:basedOn w:val="a2"/>
    <w:semiHidden/>
    <w:qFormat/>
    <w:pPr>
      <w:widowControl/>
      <w:spacing w:after="160" w:line="240" w:lineRule="exact"/>
      <w:jc w:val="left"/>
    </w:pPr>
    <w:rPr>
      <w:rFonts w:ascii="Verdana" w:hAnsi="Verdana"/>
      <w:kern w:val="0"/>
      <w:sz w:val="20"/>
      <w:lang w:eastAsia="en-US"/>
    </w:rPr>
  </w:style>
  <w:style w:type="paragraph" w:customStyle="1" w:styleId="CharChar1CharCharCharCharCharCharCharCharCharCharCharCharCharCharCharCharCharCharCharCharCharCharCharCharCharCharCharChar2Char1">
    <w:name w:val="Char Char1 Char Char Char Char Char Char Char Char Char Char Char Char Char Char Char Char Char Char Char Char Char Char Char Char Char Char Char Char2 Char1"/>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CM38">
    <w:name w:val="CM38"/>
    <w:basedOn w:val="Default"/>
    <w:next w:val="Default"/>
    <w:semiHidden/>
    <w:qFormat/>
    <w:rPr>
      <w:rFonts w:ascii="̥_GB2312" w:eastAsia="宋体" w:hAnsi="宋" w:cs="Times New Roman"/>
      <w:color w:val="auto"/>
      <w:kern w:val="2"/>
    </w:rPr>
  </w:style>
  <w:style w:type="paragraph" w:customStyle="1" w:styleId="154">
    <w:name w:val="样式 行距: 1.5 倍行距"/>
    <w:basedOn w:val="a2"/>
    <w:semiHidden/>
    <w:qFormat/>
    <w:pPr>
      <w:spacing w:line="360" w:lineRule="auto"/>
    </w:pPr>
    <w:rPr>
      <w:rFonts w:ascii="Arial" w:hAnsi="Arial" w:cs="̥_GB2312"/>
      <w:szCs w:val="20"/>
    </w:rPr>
  </w:style>
  <w:style w:type="paragraph" w:customStyle="1" w:styleId="affffffffffffff7">
    <w:name w:val="两行紧凑"/>
    <w:basedOn w:val="a2"/>
    <w:semiHidden/>
    <w:qFormat/>
    <w:pPr>
      <w:tabs>
        <w:tab w:val="left" w:pos="1560"/>
        <w:tab w:val="left" w:pos="2410"/>
        <w:tab w:val="left" w:pos="3969"/>
        <w:tab w:val="right" w:pos="6096"/>
        <w:tab w:val="left" w:pos="6379"/>
      </w:tabs>
      <w:autoSpaceDE w:val="0"/>
      <w:autoSpaceDN w:val="0"/>
      <w:adjustRightInd w:val="0"/>
      <w:textAlignment w:val="baseline"/>
    </w:pPr>
    <w:rPr>
      <w:rFonts w:ascii="宋体" w:hint="eastAsia"/>
      <w:kern w:val="0"/>
    </w:rPr>
  </w:style>
  <w:style w:type="paragraph" w:customStyle="1" w:styleId="CharChar1CharCharCharChar26">
    <w:name w:val="Char Char1 Char Char Char Char26"/>
    <w:basedOn w:val="a2"/>
    <w:semiHidden/>
    <w:qFormat/>
    <w:rPr>
      <w:rFonts w:ascii="Arial" w:hAnsi="Arial"/>
    </w:rPr>
  </w:style>
  <w:style w:type="paragraph" w:customStyle="1" w:styleId="11p">
    <w:name w:val="_1.1 p"/>
    <w:basedOn w:val="a2"/>
    <w:semiHidden/>
    <w:qFormat/>
    <w:pPr>
      <w:widowControl/>
      <w:overflowPunct w:val="0"/>
      <w:autoSpaceDE w:val="0"/>
      <w:autoSpaceDN w:val="0"/>
      <w:adjustRightInd w:val="0"/>
      <w:snapToGrid w:val="0"/>
      <w:spacing w:after="240"/>
    </w:pPr>
    <w:rPr>
      <w:rFonts w:ascii="昆仑楷体" w:eastAsia="昆仑楷体" w:hAnsi="昆仑楷体" w:cs="昆仑楷体" w:hint="eastAsia"/>
      <w:kern w:val="0"/>
      <w:sz w:val="28"/>
      <w:szCs w:val="28"/>
      <w:lang w:eastAsia="zh-TW"/>
    </w:rPr>
  </w:style>
  <w:style w:type="paragraph" w:customStyle="1" w:styleId="affffffffffffff8">
    <w:name w:val="招股书修改"/>
    <w:basedOn w:val="a2"/>
    <w:semiHidden/>
    <w:qFormat/>
    <w:pPr>
      <w:overflowPunct w:val="0"/>
      <w:autoSpaceDE w:val="0"/>
      <w:autoSpaceDN w:val="0"/>
      <w:adjustRightInd w:val="0"/>
      <w:snapToGrid w:val="0"/>
      <w:spacing w:before="120" w:line="360" w:lineRule="auto"/>
      <w:ind w:firstLineChars="200" w:firstLine="200"/>
    </w:pPr>
    <w:rPr>
      <w:rFonts w:ascii="Sim Sun+ 2" w:eastAsia="Sim Sun+ 2" w:hAnsi="Arial" w:cs="Sim Sun+ 2" w:hint="eastAsia"/>
      <w:b/>
      <w:kern w:val="0"/>
      <w:sz w:val="24"/>
    </w:rPr>
  </w:style>
  <w:style w:type="paragraph" w:customStyle="1" w:styleId="CharCharCharCharCharCharCharCharCharCharChar">
    <w:name w:val="Char Char Char Char Char Char Char Char Char Char Char"/>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Char141">
    <w:name w:val="Char141"/>
    <w:basedOn w:val="a2"/>
    <w:semiHidden/>
    <w:qFormat/>
    <w:pPr>
      <w:widowControl/>
      <w:spacing w:after="160" w:line="240" w:lineRule="exact"/>
      <w:jc w:val="left"/>
    </w:pPr>
    <w:rPr>
      <w:rFonts w:ascii="Verdana" w:hAnsi="Verdana"/>
      <w:kern w:val="0"/>
      <w:sz w:val="20"/>
      <w:lang w:eastAsia="en-US"/>
    </w:rPr>
  </w:style>
  <w:style w:type="paragraph" w:customStyle="1" w:styleId="2-LevelLegal3">
    <w:name w:val="2-Level Legal3"/>
    <w:basedOn w:val="a2"/>
    <w:semiHidden/>
    <w:qFormat/>
    <w:pPr>
      <w:widowControl/>
      <w:tabs>
        <w:tab w:val="left" w:pos="737"/>
      </w:tabs>
      <w:spacing w:before="240" w:after="240"/>
      <w:ind w:left="737" w:hanging="737"/>
      <w:jc w:val="left"/>
      <w:outlineLvl w:val="2"/>
    </w:pPr>
    <w:rPr>
      <w:rFonts w:ascii="Arial" w:eastAsia="Helvetica-Narrow" w:hAnsi="Arial"/>
      <w:color w:val="000000"/>
      <w:kern w:val="0"/>
      <w:sz w:val="28"/>
    </w:rPr>
  </w:style>
  <w:style w:type="paragraph" w:customStyle="1" w:styleId="ArialNarrow11">
    <w:name w:val="样式 样式 样式 样式 (西文) Arial Narrow (中文) 宋体+′ ... 五号 黑色 右 行距: 单倍行距 + (...1"/>
    <w:basedOn w:val="a2"/>
    <w:semiHidden/>
    <w:qFormat/>
    <w:pPr>
      <w:jc w:val="right"/>
    </w:pPr>
    <w:rPr>
      <w:rFonts w:ascii="仿宋_GB2312" w:eastAsia="仿宋_GB2312" w:hAnsi="仿宋_GB2312" w:hint="eastAsia"/>
    </w:rPr>
  </w:style>
  <w:style w:type="paragraph" w:customStyle="1" w:styleId="Char2CharCharCharCharCharCharCharCharChar">
    <w:name w:val="Char2 Char Char Char Char Char Char Char Char Char"/>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CM102">
    <w:name w:val="CM102"/>
    <w:basedOn w:val="Default"/>
    <w:next w:val="Default"/>
    <w:semiHidden/>
    <w:qFormat/>
    <w:pPr>
      <w:spacing w:after="1340"/>
    </w:pPr>
    <w:rPr>
      <w:rFonts w:ascii="幼圆" w:eastAsia="幼圆" w:hAnsi="宋" w:cs="Times New Roman"/>
      <w:color w:val="auto"/>
      <w:kern w:val="2"/>
      <w:szCs w:val="22"/>
    </w:rPr>
  </w:style>
  <w:style w:type="paragraph" w:customStyle="1" w:styleId="314">
    <w:name w:val="批注框文本31"/>
    <w:basedOn w:val="a2"/>
    <w:semiHidden/>
    <w:qFormat/>
    <w:rPr>
      <w:rFonts w:ascii="Arial" w:hAnsi="Arial"/>
      <w:kern w:val="0"/>
      <w:sz w:val="18"/>
    </w:rPr>
  </w:style>
  <w:style w:type="paragraph" w:customStyle="1" w:styleId="5f1">
    <w:name w:val="5"/>
    <w:semiHidden/>
    <w:qFormat/>
    <w:pPr>
      <w:widowControl w:val="0"/>
      <w:jc w:val="both"/>
    </w:pPr>
    <w:rPr>
      <w:rFonts w:ascii="宋" w:eastAsia="宋" w:hAnsi="宋" w:hint="eastAsia"/>
      <w:kern w:val="2"/>
      <w:sz w:val="21"/>
      <w:szCs w:val="24"/>
    </w:rPr>
  </w:style>
  <w:style w:type="paragraph" w:customStyle="1" w:styleId="xl119">
    <w:name w:val="xl119"/>
    <w:basedOn w:val="a2"/>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hint="eastAsia"/>
      <w:kern w:val="0"/>
      <w:sz w:val="20"/>
      <w:szCs w:val="20"/>
    </w:rPr>
  </w:style>
  <w:style w:type="paragraph" w:customStyle="1" w:styleId="CharChar1CharCharCharChar21">
    <w:name w:val="Char Char1 Char Char Char Char21"/>
    <w:basedOn w:val="a2"/>
    <w:semiHidden/>
    <w:qFormat/>
    <w:rPr>
      <w:rFonts w:ascii="Arial" w:hAnsi="Arial"/>
    </w:rPr>
  </w:style>
  <w:style w:type="paragraph" w:customStyle="1" w:styleId="CharChar1Char5">
    <w:name w:val="Char Char1 Char5"/>
    <w:basedOn w:val="a2"/>
    <w:semiHidden/>
    <w:qFormat/>
    <w:rPr>
      <w:rFonts w:ascii="ˎ̥" w:eastAsia="ˎ̥" w:hAnsi="ˎ̥" w:cs="ˎ̥" w:hint="eastAsia"/>
      <w:sz w:val="24"/>
    </w:rPr>
  </w:style>
  <w:style w:type="paragraph" w:customStyle="1" w:styleId="ArialNarrow21">
    <w:name w:val="样式 (西文) Arial Narrow (中文) 宋体+′ ... 五号 黑色 右 行距: 单倍行距2"/>
    <w:basedOn w:val="a2"/>
    <w:semiHidden/>
    <w:qFormat/>
    <w:pPr>
      <w:jc w:val="center"/>
    </w:pPr>
    <w:rPr>
      <w:rFonts w:ascii="昆仑楷体" w:eastAsia="昆仑楷体" w:hAnsi="昆仑楷体" w:cs="昆仑楷体" w:hint="eastAsia"/>
      <w:color w:val="000000"/>
      <w:kern w:val="0"/>
      <w:sz w:val="20"/>
      <w:szCs w:val="20"/>
    </w:rPr>
  </w:style>
  <w:style w:type="paragraph" w:customStyle="1" w:styleId="performed">
    <w:name w:val="performed"/>
    <w:basedOn w:val="a2"/>
    <w:semiHidden/>
    <w:qFormat/>
    <w:pPr>
      <w:keepNext/>
      <w:keepLines/>
      <w:widowControl/>
      <w:spacing w:before="120"/>
      <w:jc w:val="center"/>
    </w:pPr>
    <w:rPr>
      <w:rFonts w:ascii="Arial" w:hAnsi="Arial"/>
      <w:kern w:val="0"/>
      <w:sz w:val="22"/>
      <w:lang w:eastAsia="en-US"/>
    </w:rPr>
  </w:style>
  <w:style w:type="paragraph" w:customStyle="1" w:styleId="affffffffffffff9">
    <w:name w:val="规章制度"/>
    <w:basedOn w:val="1"/>
    <w:next w:val="a3"/>
    <w:semiHidden/>
    <w:qFormat/>
    <w:pPr>
      <w:tabs>
        <w:tab w:val="left" w:pos="720"/>
      </w:tabs>
      <w:spacing w:line="360" w:lineRule="auto"/>
    </w:pPr>
    <w:rPr>
      <w:rFonts w:ascii="̥_GB2312" w:hAnsi="̥_GB2312"/>
      <w:sz w:val="24"/>
    </w:rPr>
  </w:style>
  <w:style w:type="paragraph" w:customStyle="1" w:styleId="affffffffffffffa">
    <w:name w:val="报告－地址"/>
    <w:basedOn w:val="a2"/>
    <w:semiHidden/>
    <w:qFormat/>
    <w:pPr>
      <w:tabs>
        <w:tab w:val="left" w:pos="1050"/>
        <w:tab w:val="left" w:pos="5880"/>
      </w:tabs>
      <w:adjustRightInd w:val="0"/>
      <w:snapToGrid w:val="0"/>
      <w:spacing w:beforeLines="150" w:afterLines="100" w:line="360" w:lineRule="auto"/>
      <w:jc w:val="left"/>
    </w:pPr>
    <w:rPr>
      <w:rFonts w:ascii="Arial" w:hAnsi="Arial"/>
      <w:b/>
      <w:sz w:val="28"/>
    </w:rPr>
  </w:style>
  <w:style w:type="paragraph" w:customStyle="1" w:styleId="Char16">
    <w:name w:val="Char16"/>
    <w:basedOn w:val="a2"/>
    <w:semiHidden/>
    <w:qFormat/>
    <w:pPr>
      <w:widowControl/>
      <w:spacing w:after="160" w:line="240" w:lineRule="exact"/>
      <w:jc w:val="left"/>
    </w:pPr>
    <w:rPr>
      <w:rFonts w:ascii="宋" w:eastAsia="宋" w:hAnsi="宋" w:cs="宋" w:hint="eastAsia"/>
      <w:kern w:val="0"/>
      <w:sz w:val="20"/>
      <w:szCs w:val="20"/>
      <w:lang w:eastAsia="en-US"/>
    </w:rPr>
  </w:style>
  <w:style w:type="paragraph" w:customStyle="1" w:styleId="affffffffffffffb">
    <w:name w:val="框内文字"/>
    <w:basedOn w:val="a2"/>
    <w:semiHidden/>
    <w:qFormat/>
    <w:pPr>
      <w:jc w:val="center"/>
    </w:pPr>
    <w:rPr>
      <w:rFonts w:ascii="̥_GB2312" w:hAnsi="Arial"/>
      <w:kern w:val="0"/>
      <w:sz w:val="24"/>
    </w:rPr>
  </w:style>
  <w:style w:type="paragraph" w:customStyle="1" w:styleId="CharCharCharChar5">
    <w:name w:val="Char Char Char Char5"/>
    <w:basedOn w:val="a2"/>
    <w:semiHidden/>
    <w:qFormat/>
    <w:pPr>
      <w:tabs>
        <w:tab w:val="left" w:pos="4665"/>
        <w:tab w:val="left" w:pos="8970"/>
      </w:tabs>
      <w:ind w:firstLine="400"/>
    </w:pPr>
    <w:rPr>
      <w:rFonts w:ascii="Sim Hei+ 2" w:eastAsia="Sim Hei+ 2" w:hAnsi="Sim Hei+ 2" w:hint="eastAsia"/>
      <w:kern w:val="0"/>
      <w:sz w:val="24"/>
    </w:rPr>
  </w:style>
  <w:style w:type="paragraph" w:customStyle="1" w:styleId="CharChar1CharCharCharCharCharCharCharCharCharCharCharCharChar">
    <w:name w:val="Char Char1 Char Char Char Char Char Char Char Char Char Char Char Char Char"/>
    <w:basedOn w:val="a2"/>
    <w:semiHidden/>
    <w:qFormat/>
    <w:pPr>
      <w:widowControl/>
      <w:spacing w:after="160" w:line="360" w:lineRule="auto"/>
      <w:ind w:left="420"/>
      <w:jc w:val="left"/>
    </w:pPr>
    <w:rPr>
      <w:rFonts w:ascii="Verdana" w:hAnsi="Verdana"/>
      <w:kern w:val="0"/>
      <w:sz w:val="24"/>
      <w:lang w:eastAsia="en-US"/>
    </w:rPr>
  </w:style>
  <w:style w:type="paragraph" w:customStyle="1" w:styleId="CharChar3CharCharCharChar12">
    <w:name w:val="Char Char3 Char Char Char Char12"/>
    <w:basedOn w:val="a2"/>
    <w:semiHidden/>
    <w:qFormat/>
    <w:pPr>
      <w:widowControl/>
      <w:spacing w:after="160" w:line="240" w:lineRule="exact"/>
    </w:pPr>
    <w:rPr>
      <w:rFonts w:ascii="Verdana" w:eastAsia="Times New Roman" w:hAnsi="Verdana" w:cs="Arial"/>
      <w:kern w:val="0"/>
      <w:sz w:val="22"/>
      <w:szCs w:val="20"/>
      <w:lang w:eastAsia="en-US"/>
    </w:rPr>
  </w:style>
  <w:style w:type="paragraph" w:customStyle="1" w:styleId="affffffffffffffc">
    <w:name w:val="章节前言"/>
    <w:basedOn w:val="a2"/>
    <w:semiHidden/>
    <w:qFormat/>
    <w:pPr>
      <w:spacing w:line="360" w:lineRule="auto"/>
      <w:ind w:firstLine="527"/>
    </w:pPr>
    <w:rPr>
      <w:sz w:val="24"/>
    </w:rPr>
  </w:style>
  <w:style w:type="paragraph" w:customStyle="1" w:styleId="ArialNarrow5">
    <w:name w:val="样式 样式 样式 样式 (西文) Arial Narrow (中文) 宋体+′ ... 五号 黑色 右 行距: 单倍行距 + (..."/>
    <w:basedOn w:val="a2"/>
    <w:semiHidden/>
    <w:qFormat/>
    <w:pPr>
      <w:jc w:val="right"/>
    </w:pPr>
    <w:rPr>
      <w:rFonts w:ascii="仿宋_GB2312" w:eastAsia="仿宋_GB2312" w:hAnsi="仿宋_GB2312" w:hint="eastAsia"/>
    </w:rPr>
  </w:style>
  <w:style w:type="paragraph" w:customStyle="1" w:styleId="5f2">
    <w:name w:val="封面5"/>
    <w:basedOn w:val="a2"/>
    <w:semiHidden/>
    <w:qFormat/>
    <w:pPr>
      <w:tabs>
        <w:tab w:val="right" w:pos="3600"/>
        <w:tab w:val="left" w:pos="3780"/>
      </w:tabs>
      <w:adjustRightInd w:val="0"/>
      <w:ind w:firstLineChars="200" w:firstLine="200"/>
      <w:textAlignment w:val="baseline"/>
    </w:pPr>
    <w:rPr>
      <w:rFonts w:ascii="宋体" w:hint="eastAsia"/>
      <w:color w:val="000000"/>
      <w:kern w:val="0"/>
      <w:sz w:val="24"/>
    </w:rPr>
  </w:style>
  <w:style w:type="paragraph" w:customStyle="1" w:styleId="CharCharChar1CharCharChar2">
    <w:name w:val="Char Char Char1 Char Char Char2"/>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xl105">
    <w:name w:val="xl105"/>
    <w:basedOn w:val="a2"/>
    <w:semiHidden/>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0"/>
    </w:rPr>
  </w:style>
  <w:style w:type="paragraph" w:customStyle="1" w:styleId="CharCharCharCharCharChar1CharCharChar7">
    <w:name w:val="Char Char Char Char Char Char1 Char Char Char7"/>
    <w:basedOn w:val="a2"/>
    <w:semiHidden/>
    <w:qFormat/>
    <w:pPr>
      <w:autoSpaceDE w:val="0"/>
      <w:autoSpaceDN w:val="0"/>
      <w:adjustRightInd w:val="0"/>
      <w:jc w:val="left"/>
      <w:textAlignment w:val="baseline"/>
    </w:pPr>
    <w:rPr>
      <w:rFonts w:ascii="宋体" w:hint="eastAsia"/>
      <w:kern w:val="0"/>
      <w:sz w:val="34"/>
    </w:rPr>
  </w:style>
  <w:style w:type="paragraph" w:customStyle="1" w:styleId="CharCharCharCharCharCharCharCharChar1CharCharCharCharCharCharCharCharCharCharCharCharChar1">
    <w:name w:val="Char Char Char Char Char Char Char Char Char1 Char Char Char Char Char Char Char Char Char Char Char Char Char1"/>
    <w:basedOn w:val="a2"/>
    <w:semiHidden/>
    <w:qFormat/>
    <w:pPr>
      <w:autoSpaceDE w:val="0"/>
      <w:autoSpaceDN w:val="0"/>
      <w:adjustRightInd w:val="0"/>
      <w:jc w:val="left"/>
      <w:textAlignment w:val="baseline"/>
    </w:pPr>
    <w:rPr>
      <w:rFonts w:ascii="̥_GB2312" w:hAnsi="Arial"/>
      <w:kern w:val="0"/>
      <w:sz w:val="34"/>
    </w:rPr>
  </w:style>
  <w:style w:type="paragraph" w:customStyle="1" w:styleId="affffffffffffffd">
    <w:name w:val="样式 样式 五号 黑色 行距: 单倍行距 + 居中"/>
    <w:basedOn w:val="a2"/>
    <w:semiHidden/>
    <w:qFormat/>
    <w:pPr>
      <w:ind w:leftChars="-1" w:left="-2" w:firstLine="2"/>
      <w:jc w:val="center"/>
    </w:pPr>
    <w:rPr>
      <w:rFonts w:ascii="Arial" w:hAnsi="Arial" w:cs="̥_GB2312"/>
      <w:b/>
      <w:color w:val="000000"/>
      <w:spacing w:val="-10"/>
      <w:kern w:val="0"/>
      <w:szCs w:val="20"/>
    </w:rPr>
  </w:style>
  <w:style w:type="paragraph" w:customStyle="1" w:styleId="324">
    <w:name w:val="正文文本 32"/>
    <w:basedOn w:val="a2"/>
    <w:semiHidden/>
    <w:qFormat/>
    <w:pPr>
      <w:keepLines/>
      <w:widowControl/>
      <w:overflowPunct w:val="0"/>
      <w:autoSpaceDE w:val="0"/>
      <w:autoSpaceDN w:val="0"/>
      <w:adjustRightInd w:val="0"/>
      <w:spacing w:line="240" w:lineRule="atLeast"/>
      <w:jc w:val="left"/>
      <w:textAlignment w:val="baseline"/>
    </w:pPr>
    <w:rPr>
      <w:rFonts w:eastAsia="MingLiU"/>
      <w:color w:val="000000"/>
      <w:kern w:val="0"/>
      <w:sz w:val="22"/>
    </w:rPr>
  </w:style>
  <w:style w:type="paragraph" w:customStyle="1" w:styleId="2fff">
    <w:name w:val="项目概要标题2"/>
    <w:basedOn w:val="a2"/>
    <w:semiHidden/>
    <w:qFormat/>
    <w:pPr>
      <w:spacing w:before="60"/>
    </w:pPr>
    <w:rPr>
      <w:rFonts w:ascii="Arial" w:hAnsi="Arial"/>
      <w:sz w:val="28"/>
    </w:rPr>
  </w:style>
  <w:style w:type="paragraph" w:customStyle="1" w:styleId="CM21">
    <w:name w:val="CM21"/>
    <w:basedOn w:val="Default"/>
    <w:next w:val="Default"/>
    <w:semiHidden/>
    <w:qFormat/>
    <w:pPr>
      <w:spacing w:line="506" w:lineRule="atLeast"/>
    </w:pPr>
    <w:rPr>
      <w:rFonts w:ascii="幼圆" w:eastAsia="幼圆" w:hAnsi="宋" w:cs="Times New Roman"/>
      <w:color w:val="auto"/>
      <w:kern w:val="2"/>
      <w:szCs w:val="22"/>
    </w:rPr>
  </w:style>
  <w:style w:type="paragraph" w:customStyle="1" w:styleId="affffffffffffffe">
    <w:name w:val="第一级"/>
    <w:basedOn w:val="Default"/>
    <w:next w:val="Default"/>
    <w:semiHidden/>
    <w:qFormat/>
    <w:rPr>
      <w:rFonts w:ascii="̥_GB2312" w:eastAsia="宋体" w:hAnsi="宋" w:cs="Times New Roman"/>
      <w:color w:val="auto"/>
      <w:kern w:val="2"/>
    </w:rPr>
  </w:style>
  <w:style w:type="paragraph" w:customStyle="1" w:styleId="CM101">
    <w:name w:val="CM101"/>
    <w:basedOn w:val="Default"/>
    <w:next w:val="Default"/>
    <w:semiHidden/>
    <w:qFormat/>
    <w:pPr>
      <w:spacing w:after="60"/>
    </w:pPr>
    <w:rPr>
      <w:rFonts w:ascii="幼圆" w:eastAsia="幼圆" w:hAnsi="宋" w:cs="Times New Roman"/>
      <w:color w:val="auto"/>
      <w:kern w:val="2"/>
      <w:szCs w:val="22"/>
    </w:rPr>
  </w:style>
  <w:style w:type="paragraph" w:customStyle="1" w:styleId="afffffffffffffff">
    <w:name w:val=""/>
    <w:semiHidden/>
    <w:qFormat/>
    <w:pPr>
      <w:widowControl w:val="0"/>
      <w:autoSpaceDE w:val="0"/>
      <w:autoSpaceDN w:val="0"/>
      <w:adjustRightInd w:val="0"/>
    </w:pPr>
    <w:rPr>
      <w:rFonts w:ascii="昆仑楷体" w:eastAsia="昆仑楷体" w:hAnsi="昆仑楷体" w:hint="eastAsia"/>
      <w:sz w:val="24"/>
      <w:szCs w:val="24"/>
    </w:rPr>
  </w:style>
  <w:style w:type="paragraph" w:customStyle="1" w:styleId="-12">
    <w:name w:val="彩色列表 - 强调文字颜色 12"/>
    <w:basedOn w:val="a2"/>
    <w:uiPriority w:val="34"/>
    <w:semiHidden/>
    <w:qFormat/>
    <w:pPr>
      <w:ind w:firstLineChars="200" w:firstLine="420"/>
    </w:pPr>
  </w:style>
  <w:style w:type="paragraph" w:customStyle="1" w:styleId="afffffffffffffff0">
    <w:name w:val="中表格"/>
    <w:basedOn w:val="a2"/>
    <w:semiHidden/>
    <w:qFormat/>
    <w:pPr>
      <w:spacing w:line="420" w:lineRule="exact"/>
      <w:jc w:val="center"/>
    </w:pPr>
    <w:rPr>
      <w:rFonts w:ascii="宋体" w:hAnsi="Arial" w:hint="eastAsia"/>
      <w:sz w:val="24"/>
    </w:rPr>
  </w:style>
  <w:style w:type="paragraph" w:customStyle="1" w:styleId="CharChar3CharCharCharChar1">
    <w:name w:val="Char Char3 Char Char Char Char1"/>
    <w:basedOn w:val="a2"/>
    <w:semiHidden/>
    <w:qFormat/>
    <w:pPr>
      <w:widowControl/>
      <w:spacing w:after="160" w:line="240" w:lineRule="exact"/>
    </w:pPr>
    <w:rPr>
      <w:rFonts w:ascii="Verdana" w:eastAsia="Times New Roman" w:hAnsi="Verdana" w:cs="Arial"/>
      <w:kern w:val="0"/>
      <w:sz w:val="22"/>
      <w:szCs w:val="20"/>
      <w:lang w:eastAsia="en-US"/>
    </w:rPr>
  </w:style>
  <w:style w:type="paragraph" w:customStyle="1" w:styleId="-0010">
    <w:name w:val="样式 样式 样式 样式 样式 五号 黑色 行距: 单倍行距 + 居中 + 左侧:  -0.01 字符 + 居中 + 行距: 单倍..."/>
    <w:basedOn w:val="a2"/>
    <w:semiHidden/>
    <w:qFormat/>
    <w:pPr>
      <w:spacing w:before="120"/>
      <w:ind w:leftChars="-1" w:left="-2"/>
      <w:jc w:val="center"/>
    </w:pPr>
    <w:rPr>
      <w:rFonts w:ascii="Arial" w:hAnsi="Arial" w:cs="̥_GB2312"/>
      <w:b/>
      <w:spacing w:val="-10"/>
      <w:kern w:val="0"/>
      <w:szCs w:val="20"/>
    </w:rPr>
  </w:style>
  <w:style w:type="paragraph" w:customStyle="1" w:styleId="CharCharCharCharCharChar2CharCharCharCharCharChar4">
    <w:name w:val="Char Char Char Char Char Char2 Char Char Char Char Char Char4"/>
    <w:basedOn w:val="a2"/>
    <w:semiHidden/>
    <w:qFormat/>
    <w:pPr>
      <w:adjustRightInd w:val="0"/>
      <w:spacing w:line="360" w:lineRule="auto"/>
      <w:textAlignment w:val="baseline"/>
    </w:pPr>
    <w:rPr>
      <w:rFonts w:ascii="Tahoma" w:hAnsi="Tahoma"/>
      <w:sz w:val="28"/>
    </w:rPr>
  </w:style>
  <w:style w:type="paragraph" w:customStyle="1" w:styleId="216">
    <w:name w:val="正文首行缩进 21"/>
    <w:basedOn w:val="af7"/>
    <w:link w:val="222"/>
    <w:semiHidden/>
    <w:qFormat/>
    <w:pPr>
      <w:widowControl/>
      <w:spacing w:line="360" w:lineRule="auto"/>
      <w:ind w:firstLineChars="200" w:firstLine="420"/>
      <w:jc w:val="left"/>
    </w:pPr>
  </w:style>
  <w:style w:type="character" w:customStyle="1" w:styleId="222">
    <w:name w:val="正文首行缩进 2 字符2"/>
    <w:link w:val="216"/>
    <w:semiHidden/>
    <w:unhideWhenUsed/>
    <w:qFormat/>
    <w:rPr>
      <w:szCs w:val="24"/>
    </w:rPr>
  </w:style>
  <w:style w:type="paragraph" w:customStyle="1" w:styleId="CharCharCharCharCharChar12">
    <w:name w:val="Char Char Char Char Char Char12"/>
    <w:basedOn w:val="a2"/>
    <w:semiHidden/>
    <w:qFormat/>
    <w:pPr>
      <w:adjustRightInd w:val="0"/>
      <w:spacing w:line="360" w:lineRule="auto"/>
      <w:textAlignment w:val="baseline"/>
    </w:pPr>
    <w:rPr>
      <w:rFonts w:ascii="Tahoma" w:hAnsi="Tahoma"/>
      <w:sz w:val="28"/>
    </w:rPr>
  </w:style>
  <w:style w:type="paragraph" w:customStyle="1" w:styleId="CharChar1CharCharCharCharCharCharCharCharCharCharCharCharCharCharCharCharCharCharCharCharCharCharCharCharCharCharCharChar2Char">
    <w:name w:val="Char Char1 Char Char Char Char Char Char Char Char Char Char Char Char Char Char Char Char Char Char Char Char Char Char Char Char Char Char Char Char2 Char"/>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CM25">
    <w:name w:val="CM25"/>
    <w:basedOn w:val="Default"/>
    <w:next w:val="Default"/>
    <w:semiHidden/>
    <w:qFormat/>
    <w:rPr>
      <w:rFonts w:ascii="幼圆" w:eastAsia="幼圆" w:hAnsi="宋" w:cs="Times New Roman"/>
      <w:color w:val="auto"/>
      <w:kern w:val="2"/>
      <w:szCs w:val="22"/>
    </w:rPr>
  </w:style>
  <w:style w:type="paragraph" w:customStyle="1" w:styleId="CharChar1CharCharCharCharCharCharCharCharCharCharCharCharCharChar2">
    <w:name w:val="Char Char1 Char Char Char Char Char Char Char Char Char Char Char Char Char Char2"/>
    <w:basedOn w:val="a2"/>
    <w:semiHidden/>
    <w:qFormat/>
    <w:pPr>
      <w:widowControl/>
      <w:spacing w:beforeLines="100" w:after="160" w:line="240" w:lineRule="exact"/>
      <w:jc w:val="left"/>
    </w:pPr>
    <w:rPr>
      <w:rFonts w:ascii="Verdana" w:hAnsi="Verdana"/>
      <w:kern w:val="0"/>
      <w:sz w:val="32"/>
      <w:lang w:eastAsia="en-US"/>
    </w:rPr>
  </w:style>
  <w:style w:type="paragraph" w:customStyle="1" w:styleId="xl118">
    <w:name w:val="xl118"/>
    <w:basedOn w:val="a2"/>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hint="eastAsia"/>
      <w:kern w:val="0"/>
      <w:sz w:val="20"/>
      <w:szCs w:val="20"/>
    </w:rPr>
  </w:style>
  <w:style w:type="paragraph" w:customStyle="1" w:styleId="CharCharCharCharCharChar1CharCharChar2">
    <w:name w:val="Char Char Char Char Char Char1 Char Char Char2"/>
    <w:basedOn w:val="a2"/>
    <w:uiPriority w:val="99"/>
    <w:semiHidden/>
    <w:qFormat/>
    <w:pPr>
      <w:autoSpaceDE w:val="0"/>
      <w:autoSpaceDN w:val="0"/>
      <w:adjustRightInd w:val="0"/>
      <w:jc w:val="left"/>
      <w:textAlignment w:val="baseline"/>
    </w:pPr>
    <w:rPr>
      <w:rFonts w:ascii="宋体" w:hint="eastAsia"/>
      <w:kern w:val="0"/>
      <w:sz w:val="34"/>
    </w:rPr>
  </w:style>
  <w:style w:type="paragraph" w:customStyle="1" w:styleId="afffffffffffffff1">
    <w:name w:val="内容表格"/>
    <w:basedOn w:val="a2"/>
    <w:semiHidden/>
    <w:qFormat/>
    <w:pPr>
      <w:widowControl/>
      <w:tabs>
        <w:tab w:val="left" w:pos="720"/>
        <w:tab w:val="left" w:pos="900"/>
        <w:tab w:val="left" w:pos="7200"/>
      </w:tabs>
      <w:adjustRightInd w:val="0"/>
      <w:snapToGrid w:val="0"/>
    </w:pPr>
    <w:rPr>
      <w:rFonts w:ascii="宋体" w:hAnsi="宋体" w:cs="宋体" w:hint="eastAsia"/>
      <w:snapToGrid w:val="0"/>
      <w:kern w:val="0"/>
      <w:szCs w:val="20"/>
    </w:rPr>
  </w:style>
  <w:style w:type="paragraph" w:customStyle="1" w:styleId="Char90">
    <w:name w:val="Char9"/>
    <w:basedOn w:val="a2"/>
    <w:semiHidden/>
    <w:qFormat/>
    <w:pPr>
      <w:widowControl/>
      <w:spacing w:after="160"/>
      <w:jc w:val="left"/>
    </w:pPr>
    <w:rPr>
      <w:rFonts w:ascii="Verdana" w:hAnsi="Verdana"/>
      <w:kern w:val="0"/>
      <w:lang w:eastAsia="en-US"/>
    </w:rPr>
  </w:style>
  <w:style w:type="paragraph" w:customStyle="1" w:styleId="Char2CharCharCharCharCharCharCharCharChar1CharCharCharCharCharCharCharCharCharCharCharCharCharCharChar3">
    <w:name w:val="Char2 Char Char Char Char Char Char Char Char Char1 Char Char Char Char Char Char Char Char Char Char Char Char Char Char Char3"/>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42050521">
    <w:name w:val="样式 样式 样式 样式 标题 4 + 首行缩进:  2 字符 段前: 0.5 行 段后: 0.5 行 + 首行缩进:  2 字符...1"/>
    <w:basedOn w:val="a2"/>
    <w:semiHidden/>
    <w:qFormat/>
    <w:pPr>
      <w:spacing w:beforeLines="50" w:line="360" w:lineRule="auto"/>
      <w:ind w:firstLine="493"/>
    </w:pPr>
    <w:rPr>
      <w:rFonts w:ascii="仿宋_GB2312" w:eastAsia="仿宋_GB2312" w:hAnsi="仿宋_GB2312" w:hint="eastAsia"/>
      <w:sz w:val="24"/>
    </w:rPr>
  </w:style>
  <w:style w:type="paragraph" w:customStyle="1" w:styleId="4e">
    <w:name w:val="小4段落"/>
    <w:basedOn w:val="2d"/>
    <w:semiHidden/>
    <w:qFormat/>
    <w:pPr>
      <w:spacing w:before="60" w:after="60" w:line="420" w:lineRule="exact"/>
      <w:ind w:firstLine="0"/>
    </w:pPr>
    <w:rPr>
      <w:rFonts w:ascii="̥_GB2312" w:eastAsia="̥_GB2312" w:hAnsi="Arial"/>
      <w:sz w:val="24"/>
    </w:rPr>
  </w:style>
  <w:style w:type="paragraph" w:customStyle="1" w:styleId="2105050">
    <w:name w:val="样式 样式 样式 样式 样式 首行缩进:  2 字符 + 宋体1 + 段前: 0.5 行 段后: 0.5 行 + 首行缩进:  ..."/>
    <w:basedOn w:val="a2"/>
    <w:semiHidden/>
    <w:qFormat/>
    <w:pPr>
      <w:spacing w:line="360" w:lineRule="auto"/>
      <w:ind w:firstLineChars="200" w:firstLine="480"/>
    </w:pPr>
    <w:rPr>
      <w:rFonts w:ascii="̥_GB2312" w:hAnsi="̥_GB2312" w:cs="̥_GB2312"/>
      <w:kern w:val="0"/>
      <w:sz w:val="24"/>
      <w:szCs w:val="20"/>
    </w:rPr>
  </w:style>
  <w:style w:type="paragraph" w:customStyle="1" w:styleId="223">
    <w:name w:val="样式 标题 2 + 首行缩进:  2 字符"/>
    <w:basedOn w:val="20"/>
    <w:semiHidden/>
    <w:qFormat/>
    <w:pPr>
      <w:keepNext/>
      <w:keepLines/>
      <w:spacing w:beforeLines="0" w:before="200" w:afterLines="0" w:after="200" w:line="440" w:lineRule="exact"/>
      <w:ind w:firstLineChars="200" w:firstLine="562"/>
      <w:jc w:val="both"/>
    </w:pPr>
    <w:rPr>
      <w:rFonts w:ascii="̥_GB2312" w:eastAsia="̥_GB2312" w:hAnsi="̥_GB2312" w:cs="̥_GB2312"/>
      <w:sz w:val="30"/>
      <w:szCs w:val="30"/>
    </w:rPr>
  </w:style>
  <w:style w:type="paragraph" w:customStyle="1" w:styleId="-62">
    <w:name w:val="彩色网格 - 强调文字颜色 62"/>
    <w:uiPriority w:val="99"/>
    <w:semiHidden/>
    <w:qFormat/>
    <w:rPr>
      <w:kern w:val="2"/>
      <w:sz w:val="21"/>
      <w:szCs w:val="24"/>
    </w:rPr>
  </w:style>
  <w:style w:type="paragraph" w:customStyle="1" w:styleId="afffffffffffffff2">
    <w:name w:val="表标"/>
    <w:basedOn w:val="a2"/>
    <w:next w:val="a2"/>
    <w:semiHidden/>
    <w:qFormat/>
    <w:pPr>
      <w:tabs>
        <w:tab w:val="left" w:pos="5040"/>
      </w:tabs>
      <w:snapToGrid w:val="0"/>
      <w:ind w:rightChars="-73" w:right="-219" w:firstLineChars="100" w:firstLine="280"/>
      <w:jc w:val="center"/>
    </w:pPr>
    <w:rPr>
      <w:rFonts w:ascii="̥_GB2312" w:hAnsi="̥_GB2312"/>
      <w:sz w:val="28"/>
    </w:rPr>
  </w:style>
  <w:style w:type="paragraph" w:customStyle="1" w:styleId="CharCharChar1Char4">
    <w:name w:val="Char Char Char1 Char4"/>
    <w:basedOn w:val="a2"/>
    <w:semiHidden/>
    <w:qFormat/>
    <w:rPr>
      <w:rFonts w:ascii="Tahoma" w:hAnsi="Tahoma"/>
      <w:sz w:val="24"/>
    </w:rPr>
  </w:style>
  <w:style w:type="paragraph" w:customStyle="1" w:styleId="Style242">
    <w:name w:val="_Style 242"/>
    <w:next w:val="a2"/>
    <w:uiPriority w:val="99"/>
    <w:semiHidden/>
    <w:qFormat/>
    <w:pPr>
      <w:widowControl w:val="0"/>
      <w:jc w:val="both"/>
    </w:pPr>
    <w:rPr>
      <w:kern w:val="2"/>
      <w:sz w:val="21"/>
      <w:szCs w:val="24"/>
    </w:rPr>
  </w:style>
  <w:style w:type="paragraph" w:customStyle="1" w:styleId="2105051">
    <w:name w:val="样式 样式 样式 首行缩进:  2 字符 + 宋体1 + 段前: 0.5 行 段后: 0.5 行"/>
    <w:basedOn w:val="a2"/>
    <w:semiHidden/>
    <w:qFormat/>
    <w:pPr>
      <w:spacing w:beforeLines="50" w:afterLines="50" w:line="360" w:lineRule="auto"/>
      <w:ind w:firstLineChars="200" w:firstLine="471"/>
    </w:pPr>
    <w:rPr>
      <w:rFonts w:ascii="̥_GB2312" w:hAnsi="̥_GB2312"/>
      <w:color w:val="000000"/>
      <w:kern w:val="0"/>
      <w:sz w:val="24"/>
    </w:rPr>
  </w:style>
  <w:style w:type="paragraph" w:customStyle="1" w:styleId="m0">
    <w:name w:val="m兴证二级标题"/>
    <w:basedOn w:val="a2"/>
    <w:semiHidden/>
    <w:qFormat/>
    <w:pPr>
      <w:widowControl/>
      <w:jc w:val="left"/>
    </w:pPr>
    <w:rPr>
      <w:rFonts w:ascii="楷体_GB2312" w:eastAsia="楷体_GB2312" w:hint="eastAsia"/>
      <w:b/>
    </w:rPr>
  </w:style>
  <w:style w:type="paragraph" w:customStyle="1" w:styleId="CharChar312">
    <w:name w:val="Char Char312"/>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CharCharCharCharCharCharCharCharCharCharCharCharCharCharCharCharCharCharChar1">
    <w:name w:val="Char Char Char Char Char Char Char Char Char Char Char Char Char Char Char Char Char Char Char1"/>
    <w:basedOn w:val="a2"/>
    <w:semiHidden/>
    <w:qFormat/>
    <w:rPr>
      <w:rFonts w:ascii="Sim Hei+ 2" w:eastAsia="Sim Hei+ 2" w:hAnsi="Sim Hei+ 2" w:hint="eastAsia"/>
      <w:kern w:val="0"/>
      <w:sz w:val="24"/>
    </w:rPr>
  </w:style>
  <w:style w:type="paragraph" w:customStyle="1" w:styleId="afffffffffffffff3">
    <w:name w:val="缺省文本"/>
    <w:basedOn w:val="a2"/>
    <w:semiHidden/>
    <w:qFormat/>
    <w:pPr>
      <w:tabs>
        <w:tab w:val="left" w:pos="595"/>
        <w:tab w:val="center" w:pos="2245"/>
        <w:tab w:val="center" w:pos="6497"/>
      </w:tabs>
      <w:autoSpaceDE w:val="0"/>
      <w:autoSpaceDN w:val="0"/>
      <w:adjustRightInd w:val="0"/>
      <w:spacing w:before="140" w:line="454" w:lineRule="exact"/>
    </w:pPr>
    <w:rPr>
      <w:rFonts w:ascii="Arial" w:hAnsi="Arial"/>
      <w:kern w:val="0"/>
      <w:sz w:val="28"/>
    </w:rPr>
  </w:style>
  <w:style w:type="paragraph" w:customStyle="1" w:styleId="CharCharCharCharCharChar2CharCharCharCharCharCharCharCharCharCharCharCharCharCharChar11">
    <w:name w:val="Char Char Char Char Char Char2 Char Char Char Char Char Char Char Char Char Char Char Char Char Char Char11"/>
    <w:basedOn w:val="a2"/>
    <w:semiHidden/>
    <w:qFormat/>
    <w:pPr>
      <w:adjustRightInd w:val="0"/>
      <w:spacing w:line="360" w:lineRule="auto"/>
      <w:textAlignment w:val="baseline"/>
    </w:pPr>
    <w:rPr>
      <w:rFonts w:ascii="Tahoma" w:hAnsi="Tahoma"/>
      <w:sz w:val="28"/>
    </w:rPr>
  </w:style>
  <w:style w:type="paragraph" w:customStyle="1" w:styleId="CM48">
    <w:name w:val="CM48"/>
    <w:basedOn w:val="Default"/>
    <w:next w:val="Default"/>
    <w:semiHidden/>
    <w:qFormat/>
    <w:pPr>
      <w:spacing w:line="398" w:lineRule="atLeast"/>
    </w:pPr>
    <w:rPr>
      <w:rFonts w:ascii="̥_GB2312" w:eastAsia="̥_GB2312" w:hAnsi="宋" w:cs="Times New Roman"/>
      <w:color w:val="auto"/>
      <w:kern w:val="2"/>
    </w:rPr>
  </w:style>
  <w:style w:type="paragraph" w:customStyle="1" w:styleId="CM1">
    <w:name w:val="CM1"/>
    <w:basedOn w:val="Default"/>
    <w:next w:val="Default"/>
    <w:semiHidden/>
    <w:qFormat/>
    <w:rPr>
      <w:rFonts w:ascii="幼圆" w:eastAsia="幼圆" w:hAnsi="宋" w:cs="Times New Roman"/>
      <w:color w:val="auto"/>
      <w:kern w:val="2"/>
      <w:szCs w:val="22"/>
    </w:rPr>
  </w:style>
  <w:style w:type="paragraph" w:customStyle="1" w:styleId="afffffffffffffff4">
    <w:name w:val="样式 加粗 居中"/>
    <w:basedOn w:val="a2"/>
    <w:semiHidden/>
    <w:qFormat/>
    <w:pPr>
      <w:jc w:val="center"/>
    </w:pPr>
    <w:rPr>
      <w:rFonts w:ascii="Arial" w:hAnsi="Arial" w:cs="̥_GB2312"/>
      <w:b/>
      <w:kern w:val="0"/>
      <w:szCs w:val="20"/>
    </w:rPr>
  </w:style>
  <w:style w:type="paragraph" w:customStyle="1" w:styleId="oooooo2">
    <w:name w:val="¤oooooo2"/>
    <w:uiPriority w:val="99"/>
    <w:semiHidden/>
    <w:qFormat/>
    <w:pPr>
      <w:widowControl w:val="0"/>
      <w:overflowPunct w:val="0"/>
      <w:autoSpaceDE w:val="0"/>
      <w:autoSpaceDN w:val="0"/>
      <w:adjustRightInd w:val="0"/>
      <w:jc w:val="both"/>
      <w:textAlignment w:val="baseline"/>
    </w:pPr>
    <w:rPr>
      <w:rFonts w:ascii="MingLiU" w:eastAsia="MingLiU" w:hint="eastAsia"/>
      <w:sz w:val="21"/>
      <w:szCs w:val="24"/>
    </w:rPr>
  </w:style>
  <w:style w:type="paragraph" w:customStyle="1" w:styleId="4f">
    <w:name w:val="批注框文本4"/>
    <w:basedOn w:val="a2"/>
    <w:semiHidden/>
    <w:qFormat/>
    <w:rPr>
      <w:rFonts w:ascii="Arial" w:hAnsi="Arial"/>
      <w:kern w:val="0"/>
      <w:sz w:val="18"/>
    </w:rPr>
  </w:style>
  <w:style w:type="paragraph" w:customStyle="1" w:styleId="afffffffffffffff5">
    <w:name w:val="设计书正文"/>
    <w:basedOn w:val="a2"/>
    <w:semiHidden/>
    <w:qFormat/>
    <w:pPr>
      <w:spacing w:line="520" w:lineRule="exact"/>
      <w:ind w:firstLineChars="200" w:firstLine="200"/>
    </w:pPr>
    <w:rPr>
      <w:rFonts w:ascii="宋体" w:hAnsi="宋体" w:hint="eastAsia"/>
      <w:sz w:val="28"/>
    </w:rPr>
  </w:style>
  <w:style w:type="paragraph" w:customStyle="1" w:styleId="710">
    <w:name w:val="目录 71"/>
    <w:basedOn w:val="a2"/>
    <w:next w:val="a2"/>
    <w:uiPriority w:val="39"/>
    <w:semiHidden/>
    <w:qFormat/>
    <w:pPr>
      <w:ind w:leftChars="1200" w:left="2520"/>
    </w:pPr>
  </w:style>
  <w:style w:type="paragraph" w:customStyle="1" w:styleId="CharCharCharCharCharCharChar6">
    <w:name w:val="Char Char Char Char Char Char Char6"/>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Char1CharCharCharCharCharChar3">
    <w:name w:val="Char1 Char Char Char Char Char Char3"/>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CM2">
    <w:name w:val="CM2"/>
    <w:basedOn w:val="Default"/>
    <w:next w:val="Default"/>
    <w:semiHidden/>
    <w:qFormat/>
    <w:pPr>
      <w:spacing w:line="468" w:lineRule="atLeast"/>
    </w:pPr>
    <w:rPr>
      <w:rFonts w:ascii="幼圆" w:eastAsia="幼圆" w:hAnsi="宋" w:cs="Times New Roman"/>
      <w:color w:val="auto"/>
      <w:kern w:val="2"/>
      <w:szCs w:val="22"/>
    </w:rPr>
  </w:style>
  <w:style w:type="paragraph" w:customStyle="1" w:styleId="a-2005-3">
    <w:name w:val="a-小报告2005-标题3（目）"/>
    <w:basedOn w:val="a2"/>
    <w:semiHidden/>
    <w:qFormat/>
    <w:pPr>
      <w:keepNext/>
      <w:widowControl/>
      <w:spacing w:before="100" w:after="100"/>
      <w:ind w:right="2835"/>
      <w:jc w:val="left"/>
    </w:pPr>
    <w:rPr>
      <w:rFonts w:eastAsia="楷体_GB2312"/>
      <w:b/>
      <w:kern w:val="0"/>
    </w:rPr>
  </w:style>
  <w:style w:type="paragraph" w:customStyle="1" w:styleId="3222210">
    <w:name w:val="样式 样式 样式 样式 样式 样式 标题 3 + 首行缩进:  2 字符2 + 首行缩进:  2 字符 + 首行缩进:  2 字...1"/>
    <w:basedOn w:val="a2"/>
    <w:semiHidden/>
    <w:qFormat/>
    <w:pPr>
      <w:keepNext/>
      <w:keepLines/>
      <w:spacing w:before="200" w:after="200" w:line="490" w:lineRule="exact"/>
      <w:ind w:firstLineChars="196" w:firstLine="470"/>
      <w:outlineLvl w:val="2"/>
    </w:pPr>
    <w:rPr>
      <w:rFonts w:ascii="Arial" w:hAnsi="Arial"/>
      <w:kern w:val="0"/>
      <w:sz w:val="24"/>
    </w:rPr>
  </w:style>
  <w:style w:type="paragraph" w:customStyle="1" w:styleId="CM22">
    <w:name w:val="CM22"/>
    <w:basedOn w:val="Default"/>
    <w:next w:val="Default"/>
    <w:semiHidden/>
    <w:qFormat/>
    <w:pPr>
      <w:spacing w:line="468" w:lineRule="atLeast"/>
    </w:pPr>
    <w:rPr>
      <w:rFonts w:ascii="̥_GB2312" w:eastAsia="宋体" w:hAnsi="Arial" w:cs="̥_GB2312"/>
      <w:color w:val="auto"/>
    </w:rPr>
  </w:style>
  <w:style w:type="paragraph" w:customStyle="1" w:styleId="CM84">
    <w:name w:val="CM84"/>
    <w:basedOn w:val="Default"/>
    <w:next w:val="Default"/>
    <w:semiHidden/>
    <w:qFormat/>
    <w:pPr>
      <w:spacing w:after="73"/>
    </w:pPr>
    <w:rPr>
      <w:rFonts w:ascii="̥_GB2312" w:eastAsia="宋体" w:hAnsi="Arial" w:cs="̥_GB2312"/>
      <w:color w:val="auto"/>
    </w:rPr>
  </w:style>
  <w:style w:type="paragraph" w:customStyle="1" w:styleId="CharCharCharChar4">
    <w:name w:val="Char Char Char Char4"/>
    <w:basedOn w:val="a2"/>
    <w:semiHidden/>
    <w:qFormat/>
    <w:pPr>
      <w:widowControl/>
      <w:spacing w:line="300" w:lineRule="auto"/>
      <w:jc w:val="left"/>
    </w:pPr>
    <w:rPr>
      <w:rFonts w:ascii="Arial" w:hAnsi="Arial" w:cs="Arial"/>
      <w:color w:val="000000"/>
      <w:kern w:val="0"/>
      <w:sz w:val="24"/>
      <w:lang w:eastAsia="en-US"/>
    </w:rPr>
  </w:style>
  <w:style w:type="paragraph" w:customStyle="1" w:styleId="CM63">
    <w:name w:val="CM63"/>
    <w:basedOn w:val="Default"/>
    <w:next w:val="Default"/>
    <w:semiHidden/>
    <w:qFormat/>
    <w:pPr>
      <w:spacing w:after="463"/>
    </w:pPr>
    <w:rPr>
      <w:rFonts w:ascii="̥_GB2312" w:eastAsia="̥_GB2312" w:hAnsi="宋" w:cs="Times New Roman"/>
      <w:color w:val="auto"/>
      <w:kern w:val="2"/>
    </w:rPr>
  </w:style>
  <w:style w:type="paragraph" w:customStyle="1" w:styleId="afffffffffffffff6">
    <w:name w:val="报告－签章"/>
    <w:basedOn w:val="a2"/>
    <w:semiHidden/>
    <w:qFormat/>
    <w:pPr>
      <w:adjustRightInd w:val="0"/>
      <w:snapToGrid w:val="0"/>
      <w:spacing w:beforeLines="100" w:afterLines="200" w:line="360" w:lineRule="auto"/>
      <w:ind w:rightChars="950" w:right="950"/>
      <w:jc w:val="right"/>
    </w:pPr>
    <w:rPr>
      <w:rFonts w:ascii="Arial" w:hAnsi="Arial"/>
      <w:b/>
      <w:spacing w:val="-10"/>
      <w:sz w:val="28"/>
    </w:rPr>
  </w:style>
  <w:style w:type="paragraph" w:customStyle="1" w:styleId="CharChar1CharCharCharChar25">
    <w:name w:val="Char Char1 Char Char Char Char25"/>
    <w:basedOn w:val="a2"/>
    <w:semiHidden/>
    <w:qFormat/>
    <w:rPr>
      <w:rFonts w:ascii="Arial" w:hAnsi="Arial"/>
    </w:rPr>
  </w:style>
  <w:style w:type="paragraph" w:customStyle="1" w:styleId="CharCharCharCharCharChar2CharCharCharCharCharCharCharCharCharCharCharCharCharCharChar14">
    <w:name w:val="Char Char Char Char Char Char2 Char Char Char Char Char Char Char Char Char Char Char Char Char Char Char14"/>
    <w:basedOn w:val="a2"/>
    <w:semiHidden/>
    <w:qFormat/>
    <w:pPr>
      <w:adjustRightInd w:val="0"/>
      <w:spacing w:line="360" w:lineRule="auto"/>
      <w:textAlignment w:val="baseline"/>
    </w:pPr>
    <w:rPr>
      <w:rFonts w:ascii="Tahoma" w:hAnsi="Tahoma"/>
      <w:sz w:val="28"/>
    </w:rPr>
  </w:style>
  <w:style w:type="paragraph" w:customStyle="1" w:styleId="CharCharCharCharCharCharCharCharChar3">
    <w:name w:val="Char Char Char Char Char Char Char Char Char3"/>
    <w:basedOn w:val="a2"/>
    <w:semiHidden/>
    <w:qFormat/>
    <w:pPr>
      <w:tabs>
        <w:tab w:val="left" w:pos="420"/>
      </w:tabs>
      <w:ind w:left="420" w:hanging="420"/>
    </w:pPr>
    <w:rPr>
      <w:rFonts w:ascii="Arial" w:hAnsi="Arial"/>
      <w:kern w:val="0"/>
      <w:sz w:val="24"/>
    </w:rPr>
  </w:style>
  <w:style w:type="paragraph" w:customStyle="1" w:styleId="afffffffffffffff7">
    <w:name w:val="正文文字"/>
    <w:basedOn w:val="a2"/>
    <w:semiHidden/>
    <w:qFormat/>
    <w:pPr>
      <w:spacing w:line="360" w:lineRule="auto"/>
      <w:ind w:firstLineChars="200" w:firstLine="200"/>
    </w:pPr>
    <w:rPr>
      <w:rFonts w:ascii="宋体" w:cs="宋体" w:hint="eastAsia"/>
      <w:spacing w:val="10"/>
      <w:sz w:val="24"/>
    </w:rPr>
  </w:style>
  <w:style w:type="paragraph" w:customStyle="1" w:styleId="CharCharCharChar0">
    <w:name w:val="Char Char Char 字元 Char"/>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CM67">
    <w:name w:val="CM67"/>
    <w:basedOn w:val="Default"/>
    <w:next w:val="Default"/>
    <w:semiHidden/>
    <w:qFormat/>
    <w:pPr>
      <w:spacing w:after="178"/>
    </w:pPr>
    <w:rPr>
      <w:rFonts w:ascii="五" w:eastAsia="五" w:hAnsi="宋" w:cs="五"/>
      <w:color w:val="auto"/>
      <w:kern w:val="2"/>
    </w:rPr>
  </w:style>
  <w:style w:type="paragraph" w:customStyle="1" w:styleId="afffffffffffffff8">
    <w:name w:val="è±ê¡ÎÄ±¾"/>
    <w:basedOn w:val="a2"/>
    <w:semiHidden/>
    <w:qFormat/>
    <w:pPr>
      <w:widowControl/>
      <w:tabs>
        <w:tab w:val="left" w:pos="595"/>
        <w:tab w:val="center" w:pos="2245"/>
        <w:tab w:val="center" w:pos="6497"/>
      </w:tabs>
      <w:overflowPunct w:val="0"/>
      <w:autoSpaceDE w:val="0"/>
      <w:autoSpaceDN w:val="0"/>
      <w:adjustRightInd w:val="0"/>
      <w:spacing w:after="140" w:line="360" w:lineRule="auto"/>
      <w:textAlignment w:val="baseline"/>
    </w:pPr>
    <w:rPr>
      <w:rFonts w:ascii="Arial" w:hAnsi="Arial"/>
      <w:kern w:val="0"/>
      <w:sz w:val="28"/>
    </w:rPr>
  </w:style>
  <w:style w:type="paragraph" w:customStyle="1" w:styleId="411">
    <w:name w:val="目录 41"/>
    <w:basedOn w:val="a2"/>
    <w:next w:val="a2"/>
    <w:uiPriority w:val="39"/>
    <w:semiHidden/>
    <w:qFormat/>
    <w:pPr>
      <w:ind w:leftChars="600" w:left="1260"/>
    </w:pPr>
  </w:style>
  <w:style w:type="paragraph" w:customStyle="1" w:styleId="ResetNumberedList">
    <w:name w:val="Reset Numbered List"/>
    <w:basedOn w:val="a2"/>
    <w:next w:val="a2"/>
    <w:semiHidden/>
    <w:qFormat/>
    <w:pPr>
      <w:widowControl/>
      <w:spacing w:line="290" w:lineRule="atLeast"/>
      <w:jc w:val="left"/>
      <w:outlineLvl w:val="1"/>
    </w:pPr>
    <w:rPr>
      <w:rFonts w:ascii="Arial" w:eastAsia="宋" w:hAnsi="Arial"/>
      <w:spacing w:val="20"/>
      <w:kern w:val="0"/>
      <w:sz w:val="24"/>
      <w:lang w:val="en-GB"/>
    </w:rPr>
  </w:style>
  <w:style w:type="paragraph" w:customStyle="1" w:styleId="xl111">
    <w:name w:val="xl111"/>
    <w:basedOn w:val="a2"/>
    <w:semiHidden/>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0"/>
    </w:rPr>
  </w:style>
  <w:style w:type="paragraph" w:customStyle="1" w:styleId="CharCharCharChar1CharCharCharCharCharChar">
    <w:name w:val="Char Char Char Char1 Char Char Char Char Char Char"/>
    <w:basedOn w:val="a2"/>
    <w:semiHidden/>
    <w:qFormat/>
    <w:pPr>
      <w:widowControl/>
      <w:spacing w:after="160" w:line="240" w:lineRule="exact"/>
      <w:jc w:val="left"/>
    </w:pPr>
    <w:rPr>
      <w:rFonts w:ascii="Arial" w:hAnsi="Arial"/>
    </w:rPr>
  </w:style>
  <w:style w:type="paragraph" w:customStyle="1" w:styleId="CharCharCharCharCharChar2CharCharCharCharCharCharCharCharCharCharCharCharChar1">
    <w:name w:val="Char Char Char Char Char Char2 Char Char Char Char Char Char Char Char Char Char Char Char Char1"/>
    <w:basedOn w:val="a2"/>
    <w:semiHidden/>
    <w:qFormat/>
    <w:pPr>
      <w:adjustRightInd w:val="0"/>
      <w:spacing w:line="360" w:lineRule="auto"/>
      <w:textAlignment w:val="baseline"/>
    </w:pPr>
    <w:rPr>
      <w:rFonts w:ascii="Tahoma" w:hAnsi="Tahoma"/>
      <w:sz w:val="28"/>
    </w:rPr>
  </w:style>
  <w:style w:type="paragraph" w:customStyle="1" w:styleId="CharCharCharCharCharChar2CharCharCharCharCharCharCharCharCharCharCharCharCharCharChar32">
    <w:name w:val="Char Char Char Char Char Char2 Char Char Char Char Char Char Char Char Char Char Char Char Char Char Char32"/>
    <w:basedOn w:val="a2"/>
    <w:semiHidden/>
    <w:qFormat/>
    <w:pPr>
      <w:adjustRightInd w:val="0"/>
      <w:spacing w:line="360" w:lineRule="auto"/>
      <w:textAlignment w:val="baseline"/>
    </w:pPr>
    <w:rPr>
      <w:rFonts w:ascii="Tahoma" w:hAnsi="Tahoma"/>
      <w:sz w:val="28"/>
    </w:rPr>
  </w:style>
  <w:style w:type="paragraph" w:customStyle="1" w:styleId="Char2CharCharCharCharCharCharCharCharChar1CharCharCharCharCharCharCharCharChar">
    <w:name w:val="Char2 Char Char Char Char Char Char Char Char Char1 Char Char Char Char Char Char Char Char Char"/>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jp2H2Heading2HiddenHeading2CCBSheading2h2">
    <w:name w:val="样式jp 标题 2H2Heading 2 HiddenHeading 2 CCBSheading 2h2 + 首行缩进: ..."/>
    <w:basedOn w:val="20"/>
    <w:semiHidden/>
    <w:qFormat/>
    <w:pPr>
      <w:keepNext/>
      <w:keepLines/>
      <w:spacing w:beforeLines="0" w:before="260" w:afterLines="0" w:after="260" w:line="415" w:lineRule="auto"/>
      <w:ind w:firstLineChars="200" w:firstLine="200"/>
      <w:jc w:val="both"/>
    </w:pPr>
    <w:rPr>
      <w:rFonts w:ascii="宋" w:eastAsia="宋" w:hAnsi="宋" w:cs="宋"/>
      <w:sz w:val="32"/>
      <w:szCs w:val="20"/>
    </w:rPr>
  </w:style>
  <w:style w:type="paragraph" w:customStyle="1" w:styleId="afffffffffffffff9">
    <w:name w:val="小四表格"/>
    <w:basedOn w:val="a2"/>
    <w:semiHidden/>
    <w:qFormat/>
    <w:pPr>
      <w:autoSpaceDE w:val="0"/>
      <w:autoSpaceDN w:val="0"/>
      <w:adjustRightInd w:val="0"/>
      <w:spacing w:line="480" w:lineRule="atLeast"/>
      <w:jc w:val="center"/>
    </w:pPr>
    <w:rPr>
      <w:rFonts w:ascii="Arial" w:hAnsi="Arial"/>
      <w:color w:val="000000"/>
      <w:sz w:val="24"/>
    </w:rPr>
  </w:style>
  <w:style w:type="paragraph" w:customStyle="1" w:styleId="CM14">
    <w:name w:val="CM14"/>
    <w:basedOn w:val="Default"/>
    <w:next w:val="Default"/>
    <w:semiHidden/>
    <w:qFormat/>
    <w:pPr>
      <w:spacing w:after="480"/>
      <w:jc w:val="right"/>
    </w:pPr>
    <w:rPr>
      <w:rFonts w:ascii="宋体" w:eastAsia="宋体" w:hAnsi="Times New Roman" w:cs="Times New Roman"/>
      <w:color w:val="auto"/>
    </w:rPr>
  </w:style>
  <w:style w:type="paragraph" w:customStyle="1" w:styleId="xl116">
    <w:name w:val="xl116"/>
    <w:basedOn w:val="a2"/>
    <w:semiHidden/>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0"/>
    </w:rPr>
  </w:style>
  <w:style w:type="paragraph" w:customStyle="1" w:styleId="CM19">
    <w:name w:val="CM19"/>
    <w:basedOn w:val="Default"/>
    <w:next w:val="Default"/>
    <w:semiHidden/>
    <w:qFormat/>
    <w:pPr>
      <w:spacing w:line="468" w:lineRule="atLeast"/>
    </w:pPr>
    <w:rPr>
      <w:rFonts w:ascii="̥_GB2312" w:eastAsia="宋体" w:hAnsi="Arial" w:cs="̥_GB2312"/>
      <w:color w:val="auto"/>
    </w:rPr>
  </w:style>
  <w:style w:type="paragraph" w:customStyle="1" w:styleId="3110">
    <w:name w:val="正文文本缩进 311"/>
    <w:basedOn w:val="a2"/>
    <w:semiHidden/>
    <w:qFormat/>
    <w:pPr>
      <w:tabs>
        <w:tab w:val="left" w:pos="3374"/>
      </w:tabs>
      <w:adjustRightInd w:val="0"/>
      <w:spacing w:line="440" w:lineRule="exact"/>
      <w:ind w:firstLine="480"/>
      <w:textAlignment w:val="baseline"/>
    </w:pPr>
    <w:rPr>
      <w:sz w:val="24"/>
    </w:rPr>
  </w:style>
  <w:style w:type="paragraph" w:customStyle="1" w:styleId="CharCharChar6">
    <w:name w:val="Char Char Char6"/>
    <w:basedOn w:val="a2"/>
    <w:semiHidden/>
    <w:qFormat/>
    <w:pPr>
      <w:spacing w:line="360" w:lineRule="auto"/>
      <w:ind w:firstLineChars="200" w:firstLine="200"/>
    </w:pPr>
    <w:rPr>
      <w:rFonts w:ascii="宋体" w:hAnsi="宋体" w:cs="宋体" w:hint="eastAsia"/>
      <w:sz w:val="24"/>
    </w:rPr>
  </w:style>
  <w:style w:type="paragraph" w:customStyle="1" w:styleId="2BodyTextResetnumbering1121122Char1">
    <w:name w:val="样式 标题 2Body Text (Reset numbering)1.1标题 21.1标题2标题 2 Char1..."/>
    <w:basedOn w:val="20"/>
    <w:semiHidden/>
    <w:qFormat/>
    <w:pPr>
      <w:keepNext/>
      <w:keepLines/>
      <w:spacing w:beforeLines="0" w:before="100" w:afterLines="0" w:after="100"/>
      <w:jc w:val="both"/>
    </w:pPr>
    <w:rPr>
      <w:rFonts w:ascii="Arial" w:eastAsia="幼圆" w:cs="̥_GB2312"/>
      <w:sz w:val="30"/>
      <w:szCs w:val="20"/>
    </w:rPr>
  </w:style>
  <w:style w:type="paragraph" w:customStyle="1" w:styleId="CM57">
    <w:name w:val="CM57"/>
    <w:basedOn w:val="Default"/>
    <w:next w:val="Default"/>
    <w:semiHidden/>
    <w:qFormat/>
    <w:pPr>
      <w:spacing w:after="77"/>
    </w:pPr>
    <w:rPr>
      <w:rFonts w:ascii="幼圆" w:eastAsia="幼圆" w:hAnsi="Arial" w:cs="Times New Roman"/>
      <w:color w:val="auto"/>
    </w:rPr>
  </w:style>
  <w:style w:type="paragraph" w:customStyle="1" w:styleId="Char210">
    <w:name w:val="Char21"/>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afffffffffffffffa">
    <w:name w:val="表名"/>
    <w:basedOn w:val="a2"/>
    <w:next w:val="a2"/>
    <w:semiHidden/>
    <w:qFormat/>
    <w:pPr>
      <w:adjustRightInd w:val="0"/>
      <w:spacing w:before="120" w:afterLines="10" w:line="312" w:lineRule="auto"/>
      <w:jc w:val="center"/>
      <w:textAlignment w:val="baseline"/>
    </w:pPr>
    <w:rPr>
      <w:rFonts w:ascii="昆仑楷体" w:eastAsia="昆仑楷体" w:hAnsi="昆仑楷体" w:hint="eastAsia"/>
      <w:b/>
      <w:kern w:val="0"/>
      <w:sz w:val="24"/>
    </w:rPr>
  </w:style>
  <w:style w:type="paragraph" w:customStyle="1" w:styleId="Char1CharCharCharCharCharCharCharCharCharCharCharCharCharCharCharCharCharCharCharCharCharChar2">
    <w:name w:val="Char1 Char Char Char Char Char Char Char Char Char Char Char Char Char Char Char Char Char Char Char Char Char Char2"/>
    <w:basedOn w:val="a2"/>
    <w:semiHidden/>
    <w:qFormat/>
    <w:pPr>
      <w:widowControl/>
      <w:spacing w:after="160" w:line="240" w:lineRule="exact"/>
      <w:jc w:val="left"/>
    </w:pPr>
    <w:rPr>
      <w:rFonts w:ascii="Verdana" w:hAnsi="Verdana"/>
      <w:kern w:val="0"/>
      <w:sz w:val="20"/>
      <w:lang w:eastAsia="en-US"/>
    </w:rPr>
  </w:style>
  <w:style w:type="paragraph" w:customStyle="1" w:styleId="CharChar1CharCharCharCharCharCharCharCharCharChar1">
    <w:name w:val="Char Char1 Char Char Char Char Char Char Char Char Char Char1"/>
    <w:basedOn w:val="a2"/>
    <w:semiHidden/>
    <w:qFormat/>
    <w:pPr>
      <w:widowControl/>
      <w:spacing w:after="160" w:line="240" w:lineRule="exact"/>
      <w:jc w:val="left"/>
    </w:pPr>
    <w:rPr>
      <w:rFonts w:ascii="Verdana" w:hAnsi="Verdana"/>
      <w:kern w:val="0"/>
      <w:sz w:val="20"/>
      <w:lang w:eastAsia="en-US"/>
    </w:rPr>
  </w:style>
  <w:style w:type="paragraph" w:customStyle="1" w:styleId="CharCharCharCharChar2">
    <w:name w:val="Char Char Char Char Char2"/>
    <w:basedOn w:val="a2"/>
    <w:semiHidden/>
    <w:qFormat/>
    <w:pPr>
      <w:widowControl/>
      <w:spacing w:after="160" w:line="240" w:lineRule="exact"/>
      <w:jc w:val="left"/>
    </w:pPr>
    <w:rPr>
      <w:rFonts w:eastAsia="Times New Roman"/>
      <w:kern w:val="0"/>
      <w:sz w:val="20"/>
    </w:rPr>
  </w:style>
  <w:style w:type="paragraph" w:customStyle="1" w:styleId="afffffffffffffffb">
    <w:name w:val="资料来源"/>
    <w:basedOn w:val="a2"/>
    <w:next w:val="a2"/>
    <w:semiHidden/>
    <w:qFormat/>
    <w:pPr>
      <w:widowControl/>
      <w:adjustRightInd w:val="0"/>
      <w:snapToGrid w:val="0"/>
      <w:spacing w:before="156"/>
      <w:ind w:firstLineChars="800" w:firstLine="1680"/>
    </w:pPr>
    <w:rPr>
      <w:rFonts w:ascii="̥_GB2312" w:hAnsi="̥_GB2312"/>
      <w:kern w:val="0"/>
      <w:sz w:val="24"/>
    </w:rPr>
  </w:style>
  <w:style w:type="paragraph" w:customStyle="1" w:styleId="2015">
    <w:name w:val="样式 招股书正文 + 五号 黑色 首行缩进:  2 字符 右侧:  0 厘米 行距: 1.5 倍行距"/>
    <w:basedOn w:val="afffffffff3"/>
    <w:semiHidden/>
    <w:qFormat/>
    <w:pPr>
      <w:autoSpaceDE/>
      <w:autoSpaceDN/>
      <w:adjustRightInd/>
      <w:spacing w:before="0"/>
      <w:ind w:firstLine="420"/>
    </w:pPr>
    <w:rPr>
      <w:rFonts w:ascii="̥_GB2312" w:hAnsi="̥_GB2312" w:cs="̥_GB2312"/>
      <w:color w:val="000000"/>
      <w:sz w:val="21"/>
      <w:szCs w:val="20"/>
    </w:rPr>
  </w:style>
  <w:style w:type="paragraph" w:customStyle="1" w:styleId="lz">
    <w:name w:val="lz正文"/>
    <w:basedOn w:val="af7"/>
    <w:semiHidden/>
    <w:qFormat/>
    <w:pPr>
      <w:adjustRightInd w:val="0"/>
      <w:snapToGrid w:val="0"/>
      <w:spacing w:after="0" w:line="360" w:lineRule="auto"/>
      <w:ind w:leftChars="0" w:left="0" w:firstLineChars="200" w:firstLine="200"/>
    </w:pPr>
    <w:rPr>
      <w:rFonts w:ascii="宋" w:eastAsia="宋" w:hAnsi="宋" w:cs="ˎ̥" w:hint="eastAsia"/>
      <w:kern w:val="2"/>
      <w:sz w:val="28"/>
      <w:szCs w:val="28"/>
    </w:rPr>
  </w:style>
  <w:style w:type="paragraph" w:customStyle="1" w:styleId="CharChar1Char3">
    <w:name w:val="Char Char1 Char3"/>
    <w:basedOn w:val="a2"/>
    <w:semiHidden/>
    <w:qFormat/>
    <w:rPr>
      <w:rFonts w:ascii="ˎ̥" w:eastAsia="ˎ̥" w:hAnsi="ˎ̥" w:cs="ˎ̥" w:hint="eastAsia"/>
      <w:sz w:val="24"/>
    </w:rPr>
  </w:style>
  <w:style w:type="paragraph" w:customStyle="1" w:styleId="3f6">
    <w:name w:val="纯文本3"/>
    <w:basedOn w:val="a2"/>
    <w:semiHidden/>
    <w:qFormat/>
    <w:pPr>
      <w:autoSpaceDE w:val="0"/>
      <w:autoSpaceDN w:val="0"/>
      <w:adjustRightInd w:val="0"/>
      <w:textAlignment w:val="baseline"/>
    </w:pPr>
    <w:rPr>
      <w:rFonts w:ascii="宋体+′ ..." w:eastAsia="宋体+′ ..." w:hAnsi="Arial" w:hint="eastAsia"/>
      <w:kern w:val="0"/>
      <w:sz w:val="24"/>
    </w:rPr>
  </w:style>
  <w:style w:type="paragraph" w:customStyle="1" w:styleId="CharCharCharCharCharChar7">
    <w:name w:val="Char Char Char Char Char Char7"/>
    <w:basedOn w:val="af1"/>
    <w:semiHidden/>
    <w:qFormat/>
    <w:pPr>
      <w:shd w:val="clear" w:color="auto" w:fill="000080"/>
      <w:adjustRightInd w:val="0"/>
      <w:spacing w:line="436" w:lineRule="exact"/>
      <w:ind w:left="357"/>
      <w:jc w:val="left"/>
      <w:outlineLvl w:val="3"/>
    </w:pPr>
    <w:rPr>
      <w:rFonts w:ascii="Tahoma" w:hAnsi="Tahoma"/>
      <w:b/>
      <w:sz w:val="24"/>
    </w:rPr>
  </w:style>
  <w:style w:type="paragraph" w:customStyle="1" w:styleId="CharCharCharCharCharCharCharChar">
    <w:name w:val="Char Char Char Char Char Char Char Char"/>
    <w:basedOn w:val="a2"/>
    <w:semiHidden/>
    <w:qFormat/>
    <w:pPr>
      <w:widowControl/>
      <w:spacing w:after="160" w:line="240" w:lineRule="exact"/>
      <w:jc w:val="left"/>
    </w:pPr>
    <w:rPr>
      <w:rFonts w:eastAsia="Times New Roman"/>
      <w:kern w:val="0"/>
      <w:sz w:val="20"/>
    </w:rPr>
  </w:style>
  <w:style w:type="paragraph" w:customStyle="1" w:styleId="CM66">
    <w:name w:val="CM66"/>
    <w:basedOn w:val="Default"/>
    <w:next w:val="Default"/>
    <w:semiHidden/>
    <w:qFormat/>
    <w:pPr>
      <w:spacing w:line="468" w:lineRule="atLeast"/>
    </w:pPr>
    <w:rPr>
      <w:rFonts w:ascii="幼圆" w:eastAsia="幼圆" w:hAnsi="宋" w:cs="Times New Roman"/>
      <w:color w:val="auto"/>
      <w:kern w:val="2"/>
      <w:szCs w:val="22"/>
    </w:rPr>
  </w:style>
  <w:style w:type="paragraph" w:customStyle="1" w:styleId="CharChar55CharCharCharCharCharCharCharCharCharCharCharCharCharChar1">
    <w:name w:val="Char Char55 Char Char Char Char Char Char Char Char Char Char Char Char Char Char1"/>
    <w:basedOn w:val="a2"/>
    <w:semiHidden/>
    <w:qFormat/>
  </w:style>
  <w:style w:type="paragraph" w:customStyle="1" w:styleId="Char17CharChar2Char1">
    <w:name w:val="Char17 Char Char2 Char1"/>
    <w:basedOn w:val="a2"/>
    <w:semiHidden/>
    <w:qFormat/>
    <w:rPr>
      <w:sz w:val="24"/>
    </w:rPr>
  </w:style>
  <w:style w:type="paragraph" w:customStyle="1" w:styleId="222245">
    <w:name w:val="样式 样式 标题 2 + 首行缩进:  2 字符 + 首行缩进:  2 字符 行距: 固定值 24.5 磅"/>
    <w:basedOn w:val="223"/>
    <w:semiHidden/>
    <w:qFormat/>
    <w:pPr>
      <w:spacing w:line="490" w:lineRule="exact"/>
      <w:ind w:firstLine="602"/>
    </w:pPr>
    <w:rPr>
      <w:szCs w:val="20"/>
    </w:rPr>
  </w:style>
  <w:style w:type="paragraph" w:customStyle="1" w:styleId="afffffffffffffffc">
    <w:name w:val="附注－标题三"/>
    <w:basedOn w:val="a2"/>
    <w:semiHidden/>
    <w:qFormat/>
    <w:pPr>
      <w:adjustRightInd w:val="0"/>
      <w:snapToGrid w:val="0"/>
      <w:spacing w:before="120" w:afterLines="50" w:line="360" w:lineRule="auto"/>
      <w:ind w:firstLineChars="150" w:firstLine="150"/>
      <w:outlineLvl w:val="2"/>
    </w:pPr>
    <w:rPr>
      <w:rFonts w:ascii="仿宋_GB2312" w:eastAsia="仿宋_GB2312" w:hAnsi="仿宋_GB2312" w:hint="eastAsia"/>
      <w:b/>
      <w:kern w:val="0"/>
      <w:sz w:val="24"/>
    </w:rPr>
  </w:style>
  <w:style w:type="paragraph" w:customStyle="1" w:styleId="CharCharCharCharCharChar2CharCharCharCharCharCharCharCharCharCharCharCharCharCharChar4">
    <w:name w:val="Char Char Char Char Char Char2 Char Char Char Char Char Char Char Char Char Char Char Char Char Char Char4"/>
    <w:basedOn w:val="a2"/>
    <w:semiHidden/>
    <w:qFormat/>
    <w:pPr>
      <w:adjustRightInd w:val="0"/>
      <w:spacing w:line="360" w:lineRule="auto"/>
      <w:textAlignment w:val="baseline"/>
    </w:pPr>
    <w:rPr>
      <w:rFonts w:ascii="Tahoma" w:hAnsi="Tahoma"/>
      <w:sz w:val="28"/>
    </w:rPr>
  </w:style>
  <w:style w:type="paragraph" w:customStyle="1" w:styleId="CharChar2CharCharChar2CharCharCharChar">
    <w:name w:val="Char Char2 Char Char Char2 Char Char Char Char"/>
    <w:basedOn w:val="a2"/>
    <w:semiHidden/>
    <w:qFormat/>
    <w:pPr>
      <w:widowControl/>
      <w:spacing w:after="160" w:line="240" w:lineRule="exact"/>
      <w:jc w:val="left"/>
    </w:pPr>
    <w:rPr>
      <w:rFonts w:ascii="Verdana" w:hAnsi="Verdana"/>
      <w:kern w:val="0"/>
      <w:sz w:val="20"/>
      <w:lang w:eastAsia="en-US"/>
    </w:rPr>
  </w:style>
  <w:style w:type="paragraph" w:customStyle="1" w:styleId="74">
    <w:name w:val="标题7"/>
    <w:basedOn w:val="a2"/>
    <w:semiHidden/>
    <w:qFormat/>
    <w:pPr>
      <w:spacing w:beforeLines="50" w:line="360" w:lineRule="auto"/>
      <w:ind w:firstLineChars="200" w:firstLine="422"/>
    </w:pPr>
    <w:rPr>
      <w:b/>
      <w:color w:val="000000"/>
    </w:rPr>
  </w:style>
  <w:style w:type="paragraph" w:customStyle="1" w:styleId="Char22">
    <w:name w:val="招股书修改 Char2"/>
    <w:semiHidden/>
    <w:qFormat/>
    <w:pPr>
      <w:ind w:firstLine="200"/>
    </w:pPr>
    <w:rPr>
      <w:rFonts w:ascii="Sim Sun+ 2" w:eastAsia="Sim Sun+ 2" w:hAnsi="宋" w:cs="Sim Sun+ 2" w:hint="eastAsia"/>
      <w:b/>
      <w:sz w:val="24"/>
      <w:szCs w:val="24"/>
    </w:rPr>
  </w:style>
  <w:style w:type="paragraph" w:customStyle="1" w:styleId="afffffffffffffffd">
    <w:name w:val="我的样式"/>
    <w:basedOn w:val="a2"/>
    <w:semiHidden/>
    <w:qFormat/>
    <w:pPr>
      <w:adjustRightInd w:val="0"/>
      <w:snapToGrid w:val="0"/>
      <w:ind w:firstLineChars="200" w:firstLine="422"/>
      <w:jc w:val="center"/>
      <w:textAlignment w:val="baseline"/>
    </w:pPr>
    <w:rPr>
      <w:kern w:val="0"/>
      <w:sz w:val="24"/>
    </w:rPr>
  </w:style>
  <w:style w:type="paragraph" w:customStyle="1" w:styleId="3-51">
    <w:name w:val="中等深浅网格 3 - 强调文字颜色 51"/>
    <w:uiPriority w:val="71"/>
    <w:semiHidden/>
    <w:qFormat/>
    <w:rPr>
      <w:kern w:val="2"/>
      <w:sz w:val="21"/>
      <w:szCs w:val="24"/>
    </w:rPr>
  </w:style>
  <w:style w:type="paragraph" w:customStyle="1" w:styleId="Char220">
    <w:name w:val="Char22"/>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CharChar2CharCharChar1Char1">
    <w:name w:val="Char Char2 Char Char Char1 Char1"/>
    <w:basedOn w:val="a2"/>
    <w:semiHidden/>
    <w:qFormat/>
    <w:pPr>
      <w:widowControl/>
      <w:spacing w:after="160" w:line="240" w:lineRule="exact"/>
      <w:jc w:val="left"/>
    </w:pPr>
    <w:rPr>
      <w:rFonts w:ascii="Verdana" w:hAnsi="Verdana"/>
      <w:kern w:val="0"/>
      <w:sz w:val="20"/>
      <w:lang w:eastAsia="en-US"/>
    </w:rPr>
  </w:style>
  <w:style w:type="paragraph" w:customStyle="1" w:styleId="CharChar1CharCharCharCharCharCharCharCharCharCharCharCharCharCharCharCharCharCharCharCharCharCharCharCharCharChar1">
    <w:name w:val="Char Char1 Char Char Char Char Char Char Char Char Char Char Char Char Char Char Char Char Char Char Char Char Char Char Char Char Char Char1"/>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CharChar11">
    <w:name w:val="Char 字元 Char1"/>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CharCharCharCharCharChar2CharCharCharCharCharCharCharCharCharCharCharCharCharCharChar">
    <w:name w:val="Char Char Char Char Char Char2 Char Char Char Char Char Char Char Char Char Char Char Char Char Char Char"/>
    <w:basedOn w:val="a2"/>
    <w:semiHidden/>
    <w:qFormat/>
    <w:pPr>
      <w:adjustRightInd w:val="0"/>
      <w:spacing w:line="360" w:lineRule="auto"/>
      <w:textAlignment w:val="baseline"/>
    </w:pPr>
    <w:rPr>
      <w:rFonts w:ascii="Tahoma" w:hAnsi="Tahoma"/>
      <w:sz w:val="28"/>
    </w:rPr>
  </w:style>
  <w:style w:type="paragraph" w:customStyle="1" w:styleId="2fff0">
    <w:name w:val="第2章表题"/>
    <w:basedOn w:val="a2"/>
    <w:semiHidden/>
    <w:qFormat/>
    <w:pPr>
      <w:tabs>
        <w:tab w:val="left" w:pos="1562"/>
      </w:tabs>
      <w:adjustRightInd w:val="0"/>
      <w:snapToGrid w:val="0"/>
      <w:spacing w:before="120" w:line="288" w:lineRule="auto"/>
      <w:ind w:left="425" w:firstLine="57"/>
      <w:textAlignment w:val="baseline"/>
    </w:pPr>
    <w:rPr>
      <w:rFonts w:ascii="仿宋_GB2312" w:eastAsia="仿宋_GB2312" w:hint="eastAsia"/>
      <w:kern w:val="0"/>
      <w:sz w:val="24"/>
    </w:rPr>
  </w:style>
  <w:style w:type="paragraph" w:customStyle="1" w:styleId="CM74">
    <w:name w:val="CM74"/>
    <w:basedOn w:val="a2"/>
    <w:next w:val="a2"/>
    <w:semiHidden/>
    <w:qFormat/>
    <w:pPr>
      <w:autoSpaceDE w:val="0"/>
      <w:autoSpaceDN w:val="0"/>
      <w:adjustRightInd w:val="0"/>
      <w:spacing w:after="338"/>
      <w:jc w:val="left"/>
    </w:pPr>
    <w:rPr>
      <w:rFonts w:ascii="̥_GB2312" w:hAnsi="Arial"/>
      <w:kern w:val="0"/>
      <w:sz w:val="24"/>
    </w:rPr>
  </w:style>
  <w:style w:type="paragraph" w:customStyle="1" w:styleId="CharChar2CharCharChar2CharCharCharCharCharCharCharCharChar1CharCharChar1">
    <w:name w:val="Char Char2 Char Char Char2 Char Char Char Char Char Char Char Char Char1 Char Char Char1"/>
    <w:basedOn w:val="a2"/>
    <w:semiHidden/>
    <w:qFormat/>
    <w:pPr>
      <w:widowControl/>
      <w:spacing w:after="160" w:line="240" w:lineRule="exact"/>
      <w:jc w:val="left"/>
    </w:pPr>
    <w:rPr>
      <w:rFonts w:ascii="Verdana" w:hAnsi="Verdana"/>
      <w:kern w:val="0"/>
      <w:sz w:val="20"/>
      <w:lang w:eastAsia="en-US"/>
    </w:rPr>
  </w:style>
  <w:style w:type="paragraph" w:customStyle="1" w:styleId="afffffffffffffffe">
    <w:name w:val="表、图名"/>
    <w:basedOn w:val="a2"/>
    <w:semiHidden/>
    <w:qFormat/>
    <w:pPr>
      <w:adjustRightInd w:val="0"/>
      <w:spacing w:line="360" w:lineRule="auto"/>
      <w:jc w:val="center"/>
    </w:pPr>
    <w:rPr>
      <w:rFonts w:ascii="Arial" w:eastAsia="幼圆" w:hAnsi="Arial"/>
      <w:color w:val="000000"/>
      <w:kern w:val="0"/>
    </w:rPr>
  </w:style>
  <w:style w:type="paragraph" w:customStyle="1" w:styleId="3140">
    <w:name w:val="正文文本 314"/>
    <w:basedOn w:val="a2"/>
    <w:semiHidden/>
    <w:qFormat/>
    <w:pPr>
      <w:keepLines/>
      <w:widowControl/>
      <w:overflowPunct w:val="0"/>
      <w:autoSpaceDE w:val="0"/>
      <w:autoSpaceDN w:val="0"/>
      <w:adjustRightInd w:val="0"/>
      <w:spacing w:line="240" w:lineRule="atLeast"/>
      <w:jc w:val="left"/>
      <w:textAlignment w:val="baseline"/>
    </w:pPr>
    <w:rPr>
      <w:rFonts w:eastAsia="MingLiU"/>
      <w:color w:val="000000"/>
      <w:kern w:val="0"/>
      <w:sz w:val="22"/>
    </w:rPr>
  </w:style>
  <w:style w:type="paragraph" w:customStyle="1" w:styleId="xl117">
    <w:name w:val="xl117"/>
    <w:basedOn w:val="a2"/>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rPr>
  </w:style>
  <w:style w:type="paragraph" w:customStyle="1" w:styleId="CM51">
    <w:name w:val="CM51"/>
    <w:basedOn w:val="Default"/>
    <w:next w:val="Default"/>
    <w:semiHidden/>
    <w:qFormat/>
    <w:pPr>
      <w:spacing w:line="443" w:lineRule="atLeast"/>
    </w:pPr>
    <w:rPr>
      <w:rFonts w:ascii="̥_GB2312" w:eastAsia="̥_GB2312" w:hAnsi="宋" w:cs="Times New Roman"/>
      <w:color w:val="auto"/>
      <w:kern w:val="2"/>
    </w:rPr>
  </w:style>
  <w:style w:type="paragraph" w:customStyle="1" w:styleId="msolistparagraph0">
    <w:name w:val="msolistparagraph"/>
    <w:basedOn w:val="a2"/>
    <w:semiHidden/>
    <w:qFormat/>
    <w:pPr>
      <w:widowControl/>
      <w:ind w:firstLine="420"/>
    </w:pPr>
    <w:rPr>
      <w:rFonts w:cs="̥_GB2312"/>
      <w:kern w:val="0"/>
      <w:szCs w:val="21"/>
    </w:rPr>
  </w:style>
  <w:style w:type="paragraph" w:customStyle="1" w:styleId="affffffffffffffff">
    <w:name w:val="样式 宋体 五号 黑色 左 行距: 单倍行距"/>
    <w:basedOn w:val="a2"/>
    <w:semiHidden/>
    <w:qFormat/>
    <w:pPr>
      <w:ind w:left="1"/>
    </w:pPr>
    <w:rPr>
      <w:rFonts w:ascii="̥_GB2312" w:hAnsi="Arial"/>
      <w:kern w:val="0"/>
    </w:rPr>
  </w:style>
  <w:style w:type="paragraph" w:customStyle="1" w:styleId="1ffe">
    <w:name w:val="不明显强调1"/>
    <w:basedOn w:val="a2"/>
    <w:uiPriority w:val="34"/>
    <w:semiHidden/>
    <w:qFormat/>
    <w:pPr>
      <w:ind w:firstLineChars="200" w:firstLine="420"/>
    </w:pPr>
  </w:style>
  <w:style w:type="paragraph" w:customStyle="1" w:styleId="CharCharCharCharCharCharCharCharCharCharCharChar2">
    <w:name w:val="Char Char Char Char Char Char Char Char Char Char Char Char2"/>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2fff1">
    <w:name w:val="正文标题2"/>
    <w:basedOn w:val="a2"/>
    <w:semiHidden/>
    <w:qFormat/>
    <w:pPr>
      <w:adjustRightInd w:val="0"/>
      <w:spacing w:before="120" w:after="120" w:line="360" w:lineRule="auto"/>
      <w:ind w:right="55"/>
    </w:pPr>
    <w:rPr>
      <w:rFonts w:ascii="̥_GB2312" w:eastAsia="幼圆" w:hAnsi="Arial" w:hint="eastAsia"/>
      <w:color w:val="0000FF"/>
      <w:kern w:val="0"/>
      <w:sz w:val="28"/>
    </w:rPr>
  </w:style>
  <w:style w:type="paragraph" w:customStyle="1" w:styleId="Style152">
    <w:name w:val="_Style 152"/>
    <w:next w:val="a2"/>
    <w:semiHidden/>
    <w:qFormat/>
    <w:pPr>
      <w:widowControl w:val="0"/>
      <w:jc w:val="both"/>
    </w:pPr>
    <w:rPr>
      <w:kern w:val="2"/>
      <w:sz w:val="21"/>
      <w:szCs w:val="24"/>
    </w:rPr>
  </w:style>
  <w:style w:type="paragraph" w:customStyle="1" w:styleId="CharCharCharCharChar0">
    <w:name w:val="Char Char Char 字元 Char 字元 Char"/>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CharCharChar1CharCharCharCharCharCharChar">
    <w:name w:val="Char Char Char1 Char Char Char Char Char Char Char"/>
    <w:basedOn w:val="a2"/>
    <w:semiHidden/>
    <w:qFormat/>
    <w:rPr>
      <w:rFonts w:ascii="Tahoma" w:hAnsi="Tahoma"/>
      <w:sz w:val="24"/>
    </w:rPr>
  </w:style>
  <w:style w:type="paragraph" w:customStyle="1" w:styleId="CharCharCharCharCharChar13">
    <w:name w:val="Char Char Char Char Char Char13"/>
    <w:basedOn w:val="a2"/>
    <w:semiHidden/>
    <w:qFormat/>
    <w:pPr>
      <w:adjustRightInd w:val="0"/>
      <w:spacing w:line="360" w:lineRule="auto"/>
      <w:textAlignment w:val="baseline"/>
    </w:pPr>
    <w:rPr>
      <w:rFonts w:ascii="Tahoma" w:hAnsi="Tahoma"/>
      <w:sz w:val="28"/>
    </w:rPr>
  </w:style>
  <w:style w:type="paragraph" w:customStyle="1" w:styleId="3111">
    <w:name w:val="正文文本 311"/>
    <w:basedOn w:val="a2"/>
    <w:semiHidden/>
    <w:qFormat/>
    <w:pPr>
      <w:keepLines/>
      <w:widowControl/>
      <w:overflowPunct w:val="0"/>
      <w:autoSpaceDE w:val="0"/>
      <w:autoSpaceDN w:val="0"/>
      <w:adjustRightInd w:val="0"/>
      <w:spacing w:line="240" w:lineRule="atLeast"/>
      <w:jc w:val="left"/>
      <w:textAlignment w:val="baseline"/>
    </w:pPr>
    <w:rPr>
      <w:rFonts w:eastAsia="MingLiU"/>
      <w:color w:val="000000"/>
      <w:kern w:val="0"/>
      <w:sz w:val="22"/>
    </w:rPr>
  </w:style>
  <w:style w:type="paragraph" w:customStyle="1" w:styleId="DefaultText">
    <w:name w:val="Default Text"/>
    <w:basedOn w:val="a2"/>
    <w:qFormat/>
    <w:pPr>
      <w:widowControl/>
      <w:tabs>
        <w:tab w:val="left" w:pos="595"/>
      </w:tabs>
      <w:overflowPunct w:val="0"/>
      <w:autoSpaceDE w:val="0"/>
      <w:autoSpaceDN w:val="0"/>
      <w:adjustRightInd w:val="0"/>
      <w:spacing w:before="140"/>
      <w:textAlignment w:val="baseline"/>
    </w:pPr>
    <w:rPr>
      <w:rFonts w:ascii="Arial" w:hAnsi="Arial"/>
      <w:kern w:val="0"/>
      <w:sz w:val="28"/>
    </w:rPr>
  </w:style>
  <w:style w:type="paragraph" w:customStyle="1" w:styleId="-15">
    <w:name w:val="表格-1.5倍行距"/>
    <w:semiHidden/>
    <w:qFormat/>
    <w:pPr>
      <w:spacing w:line="360" w:lineRule="auto"/>
    </w:pPr>
    <w:rPr>
      <w:rFonts w:cs="宋体"/>
      <w:spacing w:val="4"/>
      <w:sz w:val="21"/>
      <w:szCs w:val="21"/>
    </w:rPr>
  </w:style>
  <w:style w:type="paragraph" w:customStyle="1" w:styleId="CharCharCharChar14">
    <w:name w:val="Char Char Char Char14"/>
    <w:basedOn w:val="a2"/>
    <w:semiHidden/>
    <w:qFormat/>
    <w:rPr>
      <w:rFonts w:ascii="Tahoma" w:hAnsi="Tahoma"/>
      <w:sz w:val="24"/>
    </w:rPr>
  </w:style>
  <w:style w:type="paragraph" w:customStyle="1" w:styleId="a-2005-0">
    <w:name w:val="a-小报告2005-资料来源 备注"/>
    <w:basedOn w:val="a2"/>
    <w:semiHidden/>
    <w:qFormat/>
    <w:pPr>
      <w:widowControl/>
      <w:spacing w:before="60" w:after="60"/>
      <w:ind w:right="2835"/>
    </w:pPr>
    <w:rPr>
      <w:rFonts w:eastAsia="楷体_GB2312"/>
      <w:i/>
      <w:kern w:val="0"/>
      <w:sz w:val="18"/>
    </w:rPr>
  </w:style>
  <w:style w:type="paragraph" w:customStyle="1" w:styleId="CharChar2CharCharChar2CharCharCharCharCharCharCharCharChar1CharCharChar">
    <w:name w:val="Char Char2 Char Char Char2 Char Char Char Char Char Char Char Char Char1 Char Char Char"/>
    <w:basedOn w:val="a2"/>
    <w:semiHidden/>
    <w:qFormat/>
    <w:pPr>
      <w:widowControl/>
      <w:spacing w:after="160" w:line="240" w:lineRule="exact"/>
      <w:jc w:val="left"/>
    </w:pPr>
    <w:rPr>
      <w:rFonts w:ascii="Verdana" w:hAnsi="Verdana"/>
      <w:kern w:val="0"/>
      <w:sz w:val="20"/>
      <w:lang w:eastAsia="en-US"/>
    </w:rPr>
  </w:style>
  <w:style w:type="paragraph" w:customStyle="1" w:styleId="CharChar1Char4">
    <w:name w:val="Char Char1 Char4"/>
    <w:basedOn w:val="a2"/>
    <w:semiHidden/>
    <w:qFormat/>
    <w:rPr>
      <w:rFonts w:ascii="ˎ̥" w:eastAsia="ˎ̥" w:hAnsi="ˎ̥" w:cs="ˎ̥" w:hint="eastAsia"/>
      <w:sz w:val="24"/>
    </w:rPr>
  </w:style>
  <w:style w:type="paragraph" w:customStyle="1" w:styleId="tt">
    <w:name w:val="tt"/>
    <w:basedOn w:val="a2"/>
    <w:semiHidden/>
    <w:qFormat/>
    <w:pPr>
      <w:jc w:val="center"/>
    </w:pPr>
    <w:rPr>
      <w:sz w:val="18"/>
    </w:rPr>
  </w:style>
  <w:style w:type="paragraph" w:customStyle="1" w:styleId="CharChar4CharCharCharCharCharChar4CharCharCharChar2CharCharCharChar1">
    <w:name w:val="Char Char4 Char Char Char Char Char Char4 Char Char Char Char2 Char Char Char Char1"/>
    <w:basedOn w:val="a2"/>
    <w:semiHidden/>
    <w:qFormat/>
    <w:pPr>
      <w:tabs>
        <w:tab w:val="left" w:pos="360"/>
      </w:tabs>
    </w:pPr>
    <w:rPr>
      <w:rFonts w:ascii="Arial" w:hAnsi="Arial"/>
      <w:kern w:val="0"/>
      <w:sz w:val="24"/>
    </w:rPr>
  </w:style>
  <w:style w:type="paragraph" w:customStyle="1" w:styleId="Char17">
    <w:name w:val="Char 字元1"/>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CM32">
    <w:name w:val="CM32"/>
    <w:basedOn w:val="Default"/>
    <w:next w:val="Default"/>
    <w:semiHidden/>
    <w:qFormat/>
    <w:pPr>
      <w:spacing w:after="133"/>
    </w:pPr>
    <w:rPr>
      <w:rFonts w:ascii="黑体" w:eastAsia="黑体" w:hAnsi="Times New Roman" w:cs="Times New Roman"/>
      <w:color w:val="auto"/>
      <w:szCs w:val="20"/>
    </w:rPr>
  </w:style>
  <w:style w:type="paragraph" w:customStyle="1" w:styleId="-310">
    <w:name w:val="深色列表 - 强调文字颜色 31"/>
    <w:uiPriority w:val="99"/>
    <w:semiHidden/>
    <w:qFormat/>
    <w:rPr>
      <w:kern w:val="2"/>
      <w:sz w:val="21"/>
      <w:szCs w:val="24"/>
    </w:rPr>
  </w:style>
  <w:style w:type="paragraph" w:customStyle="1" w:styleId="q1">
    <w:name w:val="q.兴证表格段落1"/>
    <w:basedOn w:val="a2"/>
    <w:semiHidden/>
    <w:qFormat/>
    <w:rPr>
      <w:rFonts w:ascii="̥_GB2312" w:eastAsia="̥_GB2312" w:hAnsi="̥_GB2312"/>
      <w:color w:val="000000"/>
    </w:rPr>
  </w:style>
  <w:style w:type="paragraph" w:customStyle="1" w:styleId="316">
    <w:name w:val="纯文本31"/>
    <w:basedOn w:val="a2"/>
    <w:semiHidden/>
    <w:qFormat/>
    <w:pPr>
      <w:autoSpaceDE w:val="0"/>
      <w:autoSpaceDN w:val="0"/>
      <w:adjustRightInd w:val="0"/>
      <w:textAlignment w:val="baseline"/>
    </w:pPr>
    <w:rPr>
      <w:rFonts w:ascii="宋体+′ ..." w:eastAsia="宋体+′ ..." w:hAnsi="Arial" w:hint="eastAsia"/>
      <w:kern w:val="0"/>
      <w:sz w:val="24"/>
    </w:rPr>
  </w:style>
  <w:style w:type="paragraph" w:customStyle="1" w:styleId="CM71">
    <w:name w:val="CM71"/>
    <w:basedOn w:val="Default"/>
    <w:next w:val="Default"/>
    <w:semiHidden/>
    <w:qFormat/>
    <w:pPr>
      <w:spacing w:after="185"/>
    </w:pPr>
    <w:rPr>
      <w:rFonts w:ascii="̥_GB2312" w:eastAsia="宋体" w:hAnsi="Arial" w:cs="Times New Roman"/>
      <w:color w:val="auto"/>
    </w:rPr>
  </w:style>
  <w:style w:type="paragraph" w:customStyle="1" w:styleId="affffffffffffffff0">
    <w:name w:val="缺省文本_不带段间距"/>
    <w:semiHidden/>
    <w:qFormat/>
    <w:pPr>
      <w:spacing w:line="300" w:lineRule="auto"/>
      <w:jc w:val="both"/>
    </w:pPr>
    <w:rPr>
      <w:spacing w:val="8"/>
      <w:kern w:val="24"/>
      <w:sz w:val="24"/>
      <w:szCs w:val="24"/>
    </w:rPr>
  </w:style>
  <w:style w:type="paragraph" w:customStyle="1" w:styleId="117">
    <w:name w:val="目录 11"/>
    <w:basedOn w:val="a2"/>
    <w:next w:val="a2"/>
    <w:uiPriority w:val="39"/>
    <w:semiHidden/>
    <w:qFormat/>
    <w:pPr>
      <w:widowControl/>
      <w:tabs>
        <w:tab w:val="right" w:leader="dot" w:pos="8381"/>
      </w:tabs>
      <w:spacing w:after="100" w:line="276" w:lineRule="auto"/>
      <w:jc w:val="left"/>
    </w:pPr>
    <w:rPr>
      <w:rFonts w:ascii="宋体" w:hAnsi="宋体" w:hint="eastAsia"/>
      <w:b/>
      <w:kern w:val="0"/>
      <w:sz w:val="22"/>
    </w:rPr>
  </w:style>
  <w:style w:type="paragraph" w:customStyle="1" w:styleId="affffffffffffffff1">
    <w:name w:val="注："/>
    <w:semiHidden/>
    <w:qFormat/>
    <w:pPr>
      <w:spacing w:beforeLines="20" w:afterLines="100" w:line="240" w:lineRule="exact"/>
      <w:ind w:leftChars="170" w:left="420" w:hangingChars="250" w:hanging="250"/>
    </w:pPr>
    <w:rPr>
      <w:rFonts w:ascii="Arial" w:hAnsi="Arial"/>
      <w:sz w:val="18"/>
      <w:szCs w:val="24"/>
      <w:lang w:val="en-AU"/>
    </w:rPr>
  </w:style>
  <w:style w:type="paragraph" w:customStyle="1" w:styleId="CM83">
    <w:name w:val="CM83"/>
    <w:basedOn w:val="Default"/>
    <w:next w:val="Default"/>
    <w:semiHidden/>
    <w:qFormat/>
    <w:pPr>
      <w:spacing w:after="6358"/>
    </w:pPr>
    <w:rPr>
      <w:rFonts w:ascii="幼圆" w:eastAsia="幼圆" w:hAnsi="宋" w:cs="Times New Roman"/>
      <w:color w:val="auto"/>
      <w:kern w:val="2"/>
      <w:szCs w:val="22"/>
    </w:rPr>
  </w:style>
  <w:style w:type="paragraph" w:customStyle="1" w:styleId="3160">
    <w:name w:val="正文文本缩进 316"/>
    <w:basedOn w:val="a2"/>
    <w:semiHidden/>
    <w:qFormat/>
    <w:pPr>
      <w:tabs>
        <w:tab w:val="left" w:pos="3374"/>
      </w:tabs>
      <w:adjustRightInd w:val="0"/>
      <w:spacing w:line="440" w:lineRule="exact"/>
      <w:ind w:firstLine="480"/>
      <w:textAlignment w:val="baseline"/>
    </w:pPr>
    <w:rPr>
      <w:sz w:val="24"/>
    </w:rPr>
  </w:style>
  <w:style w:type="paragraph" w:customStyle="1" w:styleId="CharCharCharCharCharChar2CharCharCharCharCharCharCharCharCharCharCharCharChar5">
    <w:name w:val="Char Char Char Char Char Char2 Char Char Char Char Char Char Char Char Char Char Char Char Char5"/>
    <w:basedOn w:val="a2"/>
    <w:semiHidden/>
    <w:qFormat/>
    <w:pPr>
      <w:adjustRightInd w:val="0"/>
      <w:spacing w:line="360" w:lineRule="auto"/>
      <w:textAlignment w:val="baseline"/>
    </w:pPr>
    <w:rPr>
      <w:rFonts w:ascii="Tahoma" w:hAnsi="Tahoma"/>
      <w:sz w:val="28"/>
    </w:rPr>
  </w:style>
  <w:style w:type="paragraph" w:customStyle="1" w:styleId="jy">
    <w:name w:val="jy"/>
    <w:basedOn w:val="a2"/>
    <w:semiHidden/>
    <w:qFormat/>
    <w:pPr>
      <w:adjustRightInd w:val="0"/>
      <w:spacing w:after="120" w:line="360" w:lineRule="auto"/>
    </w:pPr>
    <w:rPr>
      <w:rFonts w:ascii="宋" w:eastAsia="宋" w:hAnsi="ˎ̥" w:cs="ˎ̥" w:hint="eastAsia"/>
      <w:kern w:val="0"/>
      <w:sz w:val="24"/>
      <w:szCs w:val="20"/>
    </w:rPr>
  </w:style>
  <w:style w:type="paragraph" w:customStyle="1" w:styleId="210303">
    <w:name w:val="样式 样式 样式 首行缩进:  2 字符 + 宋体1 + 段前: 0.3 行 段后: 0.3 行"/>
    <w:basedOn w:val="a2"/>
    <w:semiHidden/>
    <w:qFormat/>
    <w:pPr>
      <w:spacing w:beforeLines="30" w:afterLines="30" w:line="360" w:lineRule="auto"/>
      <w:ind w:firstLine="473"/>
    </w:pPr>
    <w:rPr>
      <w:rFonts w:ascii="宋体" w:hAnsi="宋体" w:cs="宋体" w:hint="eastAsia"/>
      <w:kern w:val="0"/>
      <w:sz w:val="24"/>
      <w:szCs w:val="20"/>
    </w:rPr>
  </w:style>
  <w:style w:type="paragraph" w:customStyle="1" w:styleId="affffffffffffffff2">
    <w:name w:val="表内容"/>
    <w:basedOn w:val="af6"/>
    <w:semiHidden/>
    <w:qFormat/>
    <w:pPr>
      <w:adjustRightInd w:val="0"/>
      <w:spacing w:before="240" w:after="0" w:line="320" w:lineRule="exact"/>
      <w:jc w:val="center"/>
      <w:textAlignment w:val="baseline"/>
    </w:pPr>
    <w:rPr>
      <w:rFonts w:ascii="Arial" w:eastAsia="̥_GB2312" w:hAnsi="Arial"/>
      <w:sz w:val="24"/>
    </w:rPr>
  </w:style>
  <w:style w:type="paragraph" w:customStyle="1" w:styleId="Charff">
    <w:name w:val="Char 字元"/>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CharCharCharCharCharCharChar3">
    <w:name w:val="Char Char Char Char Char Char Char3"/>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NumberedList">
    <w:name w:val="Numbered List"/>
    <w:basedOn w:val="a2"/>
    <w:semiHidden/>
    <w:qFormat/>
    <w:pPr>
      <w:tabs>
        <w:tab w:val="left" w:pos="720"/>
      </w:tabs>
      <w:ind w:left="720" w:hanging="720"/>
    </w:pPr>
    <w:rPr>
      <w:rFonts w:ascii="Arial" w:hAnsi="Arial"/>
    </w:rPr>
  </w:style>
  <w:style w:type="paragraph" w:customStyle="1" w:styleId="Char2CharCharCharCharCharCharCharCharChar1CharCharCharCharCharCharCharCharCharCharCharCharCharCharCharChar">
    <w:name w:val="Char2 Char Char Char Char Char Char Char Char Char1 Char Char Char Char Char Char Char Char Char Char Char Char Char Char Char Char"/>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affffffffffffffff3">
    <w:name w:val="列表标题"/>
    <w:basedOn w:val="a2"/>
    <w:next w:val="a2"/>
    <w:semiHidden/>
    <w:qFormat/>
    <w:pPr>
      <w:jc w:val="center"/>
    </w:pPr>
    <w:rPr>
      <w:sz w:val="24"/>
    </w:rPr>
  </w:style>
  <w:style w:type="paragraph" w:customStyle="1" w:styleId="Char1CharCharCharCharCharCharCharCharCharCharCharCharCharCharCharCharCharCharCharCharCharChar1">
    <w:name w:val="Char1 Char Char Char Char Char Char Char Char Char Char Char Char Char Char Char Char Char Char Char Char Char Char1"/>
    <w:basedOn w:val="a2"/>
    <w:semiHidden/>
    <w:qFormat/>
    <w:pPr>
      <w:widowControl/>
      <w:spacing w:after="160" w:line="240" w:lineRule="exact"/>
      <w:jc w:val="left"/>
    </w:pPr>
    <w:rPr>
      <w:rFonts w:ascii="Verdana" w:hAnsi="Verdana"/>
      <w:kern w:val="0"/>
      <w:sz w:val="20"/>
      <w:lang w:eastAsia="en-US"/>
    </w:rPr>
  </w:style>
  <w:style w:type="paragraph" w:customStyle="1" w:styleId="Style11">
    <w:name w:val="Style11"/>
    <w:basedOn w:val="a2"/>
    <w:uiPriority w:val="99"/>
    <w:semiHidden/>
    <w:qFormat/>
    <w:pPr>
      <w:adjustRightInd w:val="0"/>
      <w:spacing w:line="468" w:lineRule="exact"/>
      <w:jc w:val="left"/>
    </w:pPr>
    <w:rPr>
      <w:rFonts w:ascii="宋体" w:hint="eastAsia"/>
      <w:kern w:val="0"/>
      <w:sz w:val="24"/>
    </w:rPr>
  </w:style>
  <w:style w:type="paragraph" w:customStyle="1" w:styleId="CharCharCharCharCharChar2CharCharCharCharCharCharCharCharCharCharCharCharChar2">
    <w:name w:val="Char Char Char Char Char Char2 Char Char Char Char Char Char Char Char Char Char Char Char Char2"/>
    <w:basedOn w:val="a2"/>
    <w:semiHidden/>
    <w:qFormat/>
    <w:pPr>
      <w:adjustRightInd w:val="0"/>
      <w:spacing w:line="360" w:lineRule="auto"/>
      <w:textAlignment w:val="baseline"/>
    </w:pPr>
    <w:rPr>
      <w:rFonts w:ascii="Tahoma" w:hAnsi="Tahoma"/>
      <w:sz w:val="28"/>
    </w:rPr>
  </w:style>
  <w:style w:type="paragraph" w:customStyle="1" w:styleId="Style704">
    <w:name w:val="_Style 704"/>
    <w:basedOn w:val="a2"/>
    <w:next w:val="a2"/>
    <w:semiHidden/>
    <w:qFormat/>
    <w:rPr>
      <w:rFonts w:ascii="宋" w:eastAsia="宋" w:hAnsi="宋" w:hint="eastAsia"/>
    </w:rPr>
  </w:style>
  <w:style w:type="paragraph" w:customStyle="1" w:styleId="08">
    <w:name w:val="08中信_表格字"/>
    <w:basedOn w:val="a2"/>
    <w:semiHidden/>
    <w:qFormat/>
    <w:pPr>
      <w:jc w:val="left"/>
    </w:pPr>
    <w:rPr>
      <w:sz w:val="16"/>
    </w:rPr>
  </w:style>
  <w:style w:type="paragraph" w:customStyle="1" w:styleId="CharCharCharCharCharChar2CharCharCharCharCharCharCharCharCharCharCharCharCharCharChar31">
    <w:name w:val="Char Char Char Char Char Char2 Char Char Char Char Char Char Char Char Char Char Char Char Char Char Char31"/>
    <w:basedOn w:val="a2"/>
    <w:semiHidden/>
    <w:qFormat/>
    <w:pPr>
      <w:adjustRightInd w:val="0"/>
      <w:spacing w:line="360" w:lineRule="auto"/>
      <w:textAlignment w:val="baseline"/>
    </w:pPr>
    <w:rPr>
      <w:rFonts w:ascii="Tahoma" w:hAnsi="Tahoma"/>
      <w:sz w:val="28"/>
    </w:rPr>
  </w:style>
  <w:style w:type="paragraph" w:customStyle="1" w:styleId="CM77">
    <w:name w:val="CM77"/>
    <w:basedOn w:val="Default"/>
    <w:next w:val="Default"/>
    <w:semiHidden/>
    <w:qFormat/>
    <w:pPr>
      <w:spacing w:after="105"/>
    </w:pPr>
    <w:rPr>
      <w:rFonts w:ascii="̥_GB2312" w:eastAsia="̥_GB2312" w:hAnsi="宋" w:cs="Times New Roman"/>
      <w:color w:val="auto"/>
      <w:kern w:val="2"/>
    </w:rPr>
  </w:style>
  <w:style w:type="paragraph" w:customStyle="1" w:styleId="2220">
    <w:name w:val="样式 样式 样式 首行缩进:  2 字符 + 首行缩进:  2 字符 + 首行缩进:  2 字符"/>
    <w:basedOn w:val="a2"/>
    <w:next w:val="af6"/>
    <w:semiHidden/>
    <w:qFormat/>
    <w:pPr>
      <w:spacing w:line="360" w:lineRule="auto"/>
      <w:ind w:firstLineChars="200" w:firstLine="200"/>
    </w:pPr>
    <w:rPr>
      <w:rFonts w:ascii="Arial" w:eastAsia="Sim Sun+ 2" w:hAnsi="Arial" w:cs="̥_GB2312"/>
      <w:sz w:val="24"/>
      <w:szCs w:val="20"/>
    </w:rPr>
  </w:style>
  <w:style w:type="paragraph" w:customStyle="1" w:styleId="CM39">
    <w:name w:val="CM39"/>
    <w:basedOn w:val="Default"/>
    <w:next w:val="Default"/>
    <w:semiHidden/>
    <w:qFormat/>
    <w:rPr>
      <w:rFonts w:ascii="̥_GB2312" w:eastAsia="宋体" w:hAnsi="宋" w:cs="Times New Roman"/>
      <w:color w:val="auto"/>
      <w:kern w:val="2"/>
    </w:rPr>
  </w:style>
  <w:style w:type="paragraph" w:customStyle="1" w:styleId="CM26">
    <w:name w:val="CM26"/>
    <w:basedOn w:val="Default"/>
    <w:next w:val="Default"/>
    <w:semiHidden/>
    <w:qFormat/>
    <w:pPr>
      <w:spacing w:line="468" w:lineRule="atLeast"/>
    </w:pPr>
    <w:rPr>
      <w:rFonts w:ascii="幼圆" w:eastAsia="幼圆" w:hAnsi="宋" w:cs="Times New Roman"/>
      <w:color w:val="auto"/>
      <w:kern w:val="2"/>
      <w:szCs w:val="22"/>
    </w:rPr>
  </w:style>
  <w:style w:type="paragraph" w:customStyle="1" w:styleId="2-LevelLegal6">
    <w:name w:val="2-Level Legal6"/>
    <w:basedOn w:val="a2"/>
    <w:semiHidden/>
    <w:qFormat/>
    <w:pPr>
      <w:widowControl/>
      <w:tabs>
        <w:tab w:val="left" w:pos="4723"/>
      </w:tabs>
      <w:spacing w:after="240"/>
      <w:ind w:left="1440" w:right="1440" w:firstLine="2707"/>
      <w:jc w:val="left"/>
      <w:outlineLvl w:val="5"/>
    </w:pPr>
    <w:rPr>
      <w:rFonts w:ascii="Arial" w:eastAsia="Helvetica-Narrow" w:hAnsi="Arial"/>
      <w:color w:val="000000"/>
      <w:kern w:val="0"/>
      <w:sz w:val="28"/>
    </w:rPr>
  </w:style>
  <w:style w:type="paragraph" w:customStyle="1" w:styleId="ListBullet1">
    <w:name w:val="List Bullet 1"/>
    <w:basedOn w:val="af"/>
    <w:semiHidden/>
    <w:qFormat/>
    <w:pPr>
      <w:keepLines/>
      <w:widowControl/>
      <w:spacing w:before="120" w:line="320" w:lineRule="atLeast"/>
      <w:ind w:hanging="200"/>
      <w:jc w:val="left"/>
    </w:pPr>
    <w:rPr>
      <w:rFonts w:ascii="Arial" w:eastAsia="华文楷体" w:hAnsi="Arial"/>
      <w:kern w:val="0"/>
      <w:sz w:val="24"/>
      <w:lang w:val="en-GB"/>
    </w:rPr>
  </w:style>
  <w:style w:type="paragraph" w:customStyle="1" w:styleId="CharCharChar1CharCharCharCharCharCharCharCharChar1CharCharCharChar">
    <w:name w:val="Char Char Char1 Char Char Char Char Char Char Char Char Char1 Char Char Char Char"/>
    <w:basedOn w:val="a2"/>
    <w:semiHidden/>
    <w:qFormat/>
    <w:rPr>
      <w:rFonts w:ascii="Sim Hei+ 2" w:eastAsia="Sim Hei+ 2" w:hAnsi="Sim Hei+ 2" w:hint="eastAsia"/>
      <w:kern w:val="0"/>
      <w:sz w:val="24"/>
    </w:rPr>
  </w:style>
  <w:style w:type="paragraph" w:customStyle="1" w:styleId="CM76">
    <w:name w:val="CM76"/>
    <w:basedOn w:val="Default"/>
    <w:next w:val="Default"/>
    <w:semiHidden/>
    <w:qFormat/>
    <w:pPr>
      <w:spacing w:line="411" w:lineRule="atLeast"/>
    </w:pPr>
    <w:rPr>
      <w:rFonts w:ascii="幼圆" w:eastAsia="幼圆" w:hAnsi="宋" w:cs="Times New Roman"/>
      <w:color w:val="auto"/>
      <w:kern w:val="2"/>
      <w:szCs w:val="22"/>
    </w:rPr>
  </w:style>
  <w:style w:type="paragraph" w:customStyle="1" w:styleId="1fff">
    <w:name w:val="子标题_1"/>
    <w:basedOn w:val="a2"/>
    <w:semiHidden/>
    <w:qFormat/>
    <w:pPr>
      <w:tabs>
        <w:tab w:val="left" w:pos="639"/>
        <w:tab w:val="left" w:pos="1202"/>
        <w:tab w:val="center" w:pos="5670"/>
        <w:tab w:val="right" w:pos="7655"/>
      </w:tabs>
      <w:spacing w:before="80" w:after="120" w:line="600" w:lineRule="exact"/>
      <w:ind w:left="1202" w:hanging="720"/>
      <w:outlineLvl w:val="1"/>
    </w:pPr>
    <w:rPr>
      <w:b/>
      <w:spacing w:val="4"/>
      <w:kern w:val="28"/>
      <w:sz w:val="28"/>
    </w:rPr>
  </w:style>
  <w:style w:type="paragraph" w:customStyle="1" w:styleId="2-LevelLegal5">
    <w:name w:val="2-Level Legal5"/>
    <w:basedOn w:val="a2"/>
    <w:semiHidden/>
    <w:qFormat/>
    <w:pPr>
      <w:widowControl/>
      <w:tabs>
        <w:tab w:val="left" w:pos="4147"/>
      </w:tabs>
      <w:spacing w:after="240"/>
      <w:ind w:left="720" w:right="720" w:firstLine="2808"/>
      <w:jc w:val="left"/>
      <w:outlineLvl w:val="4"/>
    </w:pPr>
    <w:rPr>
      <w:rFonts w:ascii="Arial" w:eastAsia="Helvetica-Narrow" w:hAnsi="Arial"/>
      <w:color w:val="000000"/>
      <w:kern w:val="0"/>
      <w:sz w:val="28"/>
    </w:rPr>
  </w:style>
  <w:style w:type="paragraph" w:customStyle="1" w:styleId="3130">
    <w:name w:val="正文文本缩进 313"/>
    <w:basedOn w:val="a2"/>
    <w:semiHidden/>
    <w:qFormat/>
    <w:pPr>
      <w:adjustRightInd w:val="0"/>
      <w:spacing w:before="120" w:line="460" w:lineRule="exact"/>
      <w:ind w:firstLine="490"/>
      <w:textAlignment w:val="baseline"/>
    </w:pPr>
    <w:rPr>
      <w:rFonts w:ascii="ˎ̥" w:eastAsia="ˎ̥" w:hAnsi="ˎ̥" w:cs="ˎ̥" w:hint="eastAsia"/>
      <w:b/>
      <w:color w:val="000000"/>
      <w:sz w:val="24"/>
      <w:szCs w:val="20"/>
    </w:rPr>
  </w:style>
  <w:style w:type="paragraph" w:customStyle="1" w:styleId="1CharCharCharCharCharCharCharCharCharChar">
    <w:name w:val="1 Char Char Char Char Char Char Char Char Char Char"/>
    <w:basedOn w:val="a2"/>
    <w:semiHidden/>
    <w:qFormat/>
    <w:rPr>
      <w:rFonts w:ascii="ˎ̥" w:eastAsia="ˎ̥" w:hAnsi="ˎ̥" w:cs="ˎ̥" w:hint="eastAsia"/>
    </w:rPr>
  </w:style>
  <w:style w:type="paragraph" w:customStyle="1" w:styleId="3141">
    <w:name w:val="正文文本缩进 314"/>
    <w:basedOn w:val="a2"/>
    <w:semiHidden/>
    <w:qFormat/>
    <w:pPr>
      <w:adjustRightInd w:val="0"/>
      <w:spacing w:before="120" w:line="460" w:lineRule="exact"/>
      <w:ind w:firstLine="490"/>
      <w:textAlignment w:val="baseline"/>
    </w:pPr>
    <w:rPr>
      <w:rFonts w:ascii="ˎ̥" w:eastAsia="ˎ̥" w:hAnsi="ˎ̥" w:cs="ˎ̥" w:hint="eastAsia"/>
      <w:b/>
      <w:color w:val="000000"/>
      <w:sz w:val="24"/>
      <w:szCs w:val="20"/>
    </w:rPr>
  </w:style>
  <w:style w:type="paragraph" w:customStyle="1" w:styleId="ArialNarrowAr2">
    <w:name w:val="样式 样式 (西文) Arial Narrow (中文) 宋体+′ ... 五号 黑色 右 行距: 单倍行距 + (西文) Ar...2"/>
    <w:basedOn w:val="ArialNarrow21"/>
    <w:semiHidden/>
    <w:qFormat/>
    <w:pPr>
      <w:jc w:val="right"/>
    </w:pPr>
    <w:rPr>
      <w:rFonts w:ascii="仿宋_GB2312" w:eastAsia="仿宋_GB2312" w:hAnsi="仿宋_GB2312" w:cs="̥_GB2312"/>
      <w:sz w:val="21"/>
    </w:rPr>
  </w:style>
  <w:style w:type="paragraph" w:customStyle="1" w:styleId="new">
    <w:name w:val="new"/>
    <w:basedOn w:val="a2"/>
    <w:semiHidden/>
    <w:qFormat/>
    <w:pPr>
      <w:spacing w:line="440" w:lineRule="exact"/>
    </w:pPr>
    <w:rPr>
      <w:rFonts w:ascii="Arial" w:hAnsi="Arial"/>
      <w:sz w:val="28"/>
    </w:rPr>
  </w:style>
  <w:style w:type="paragraph" w:customStyle="1" w:styleId="CharCharCharCharCharChar2CharCharCharCharCharCharCharCharCharCharCharCharCharCharChar34">
    <w:name w:val="Char Char Char Char Char Char2 Char Char Char Char Char Char Char Char Char Char Char Char Char Char Char34"/>
    <w:basedOn w:val="a2"/>
    <w:semiHidden/>
    <w:qFormat/>
    <w:pPr>
      <w:adjustRightInd w:val="0"/>
      <w:spacing w:line="360" w:lineRule="auto"/>
      <w:textAlignment w:val="baseline"/>
    </w:pPr>
    <w:rPr>
      <w:rFonts w:ascii="Tahoma" w:hAnsi="Tahoma"/>
      <w:sz w:val="28"/>
    </w:rPr>
  </w:style>
  <w:style w:type="paragraph" w:customStyle="1" w:styleId="CM9">
    <w:name w:val="CM9"/>
    <w:basedOn w:val="Default"/>
    <w:next w:val="Default"/>
    <w:semiHidden/>
    <w:qFormat/>
    <w:pPr>
      <w:spacing w:line="468" w:lineRule="atLeast"/>
    </w:pPr>
    <w:rPr>
      <w:rFonts w:ascii="幼圆" w:eastAsia="幼圆" w:hAnsi="宋" w:cs="Times New Roman"/>
      <w:color w:val="auto"/>
      <w:kern w:val="2"/>
      <w:szCs w:val="22"/>
    </w:rPr>
  </w:style>
  <w:style w:type="paragraph" w:customStyle="1" w:styleId="CharChar1CharCharCharCharCharCharCharCharCharCharCharCharCharChar6">
    <w:name w:val="Char Char1 Char Char Char Char Char Char Char Char Char Char Char Char Char Char6"/>
    <w:basedOn w:val="a2"/>
    <w:semiHidden/>
    <w:qFormat/>
    <w:pPr>
      <w:widowControl/>
      <w:spacing w:beforeLines="100" w:after="160" w:line="240" w:lineRule="exact"/>
      <w:jc w:val="left"/>
    </w:pPr>
    <w:rPr>
      <w:rFonts w:ascii="Verdana" w:hAnsi="Verdana"/>
      <w:kern w:val="0"/>
      <w:sz w:val="32"/>
      <w:lang w:eastAsia="en-US"/>
    </w:rPr>
  </w:style>
  <w:style w:type="paragraph" w:customStyle="1" w:styleId="ParaCharCharCharChar">
    <w:name w:val="默认段落字体 Para Char Char Char Char"/>
    <w:basedOn w:val="a2"/>
    <w:semiHidden/>
    <w:qFormat/>
    <w:rPr>
      <w:rFonts w:ascii="Arial" w:hAnsi="Arial" w:cs="Arial"/>
      <w:color w:val="000000"/>
      <w:szCs w:val="21"/>
    </w:rPr>
  </w:style>
  <w:style w:type="paragraph" w:customStyle="1" w:styleId="xl2884">
    <w:name w:val="xl2884"/>
    <w:basedOn w:val="a2"/>
    <w:semiHidden/>
    <w:qFormat/>
    <w:pPr>
      <w:widowControl/>
      <w:spacing w:before="100" w:after="100"/>
      <w:jc w:val="center"/>
      <w:textAlignment w:val="center"/>
    </w:pPr>
    <w:rPr>
      <w:rFonts w:ascii="宋" w:eastAsia="宋" w:hAnsi="宋" w:cs="ˎ̥" w:hint="eastAsia"/>
      <w:kern w:val="0"/>
      <w:sz w:val="24"/>
      <w:szCs w:val="20"/>
    </w:rPr>
  </w:style>
  <w:style w:type="paragraph" w:customStyle="1" w:styleId="CM70">
    <w:name w:val="CM70"/>
    <w:basedOn w:val="Default"/>
    <w:next w:val="Default"/>
    <w:semiHidden/>
    <w:qFormat/>
    <w:pPr>
      <w:spacing w:after="918"/>
    </w:pPr>
    <w:rPr>
      <w:rFonts w:ascii="̥_GB2312" w:eastAsia="̥_GB2312" w:hAnsi="宋" w:cs="Times New Roman"/>
      <w:color w:val="auto"/>
      <w:kern w:val="2"/>
    </w:rPr>
  </w:style>
  <w:style w:type="paragraph" w:customStyle="1" w:styleId="CharChar2Char">
    <w:name w:val="Char Char2 Char"/>
    <w:basedOn w:val="a2"/>
    <w:semiHidden/>
    <w:qFormat/>
    <w:pPr>
      <w:widowControl/>
      <w:spacing w:after="160" w:line="240" w:lineRule="exact"/>
      <w:jc w:val="left"/>
    </w:pPr>
    <w:rPr>
      <w:rFonts w:ascii="Verdana" w:hAnsi="Verdana"/>
      <w:kern w:val="0"/>
      <w:sz w:val="20"/>
      <w:lang w:eastAsia="en-US"/>
    </w:rPr>
  </w:style>
  <w:style w:type="paragraph" w:customStyle="1" w:styleId="CharChar1CharCharChar">
    <w:name w:val="Char Char1 Char Char Char"/>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Char2CharCharCharCharCharCharCharCharChar1CharCharCharCharCharCharCharCharCharCharCharCharCharCharChar11">
    <w:name w:val="Char2 Char Char Char Char Char Char Char Char Char1 Char Char Char Char Char Char Char Char Char Char Char Char Char Char Char11"/>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4f0">
    <w:name w:val="纯文本4"/>
    <w:basedOn w:val="a2"/>
    <w:semiHidden/>
    <w:qFormat/>
    <w:pPr>
      <w:autoSpaceDE w:val="0"/>
      <w:autoSpaceDN w:val="0"/>
      <w:adjustRightInd w:val="0"/>
      <w:textAlignment w:val="baseline"/>
    </w:pPr>
    <w:rPr>
      <w:rFonts w:ascii="宋体+′ ..." w:eastAsia="宋体+′ ..." w:hAnsi="Arial" w:hint="eastAsia"/>
      <w:kern w:val="0"/>
      <w:sz w:val="24"/>
    </w:rPr>
  </w:style>
  <w:style w:type="paragraph" w:customStyle="1" w:styleId="CM56">
    <w:name w:val="CM56"/>
    <w:basedOn w:val="Default"/>
    <w:next w:val="Default"/>
    <w:semiHidden/>
    <w:qFormat/>
    <w:pPr>
      <w:spacing w:line="468" w:lineRule="atLeast"/>
    </w:pPr>
    <w:rPr>
      <w:rFonts w:ascii="̥_GB2312" w:eastAsia="宋体" w:hAnsi="Arial" w:cs="̥_GB2312"/>
      <w:color w:val="auto"/>
    </w:rPr>
  </w:style>
  <w:style w:type="paragraph" w:customStyle="1" w:styleId="affffffffffffffff4">
    <w:name w:val="段"/>
    <w:qFormat/>
    <w:pPr>
      <w:ind w:firstLineChars="200" w:firstLine="200"/>
      <w:jc w:val="both"/>
    </w:pPr>
    <w:rPr>
      <w:rFonts w:ascii="̥_GB2312" w:hAnsi="Arial"/>
      <w:sz w:val="21"/>
      <w:szCs w:val="24"/>
    </w:rPr>
  </w:style>
  <w:style w:type="paragraph" w:customStyle="1" w:styleId="Char2CharCharCharCharCharCharCharCharChar1CharCharCharCharCharCharCharCharCharCharCharChar">
    <w:name w:val="Char2 Char Char Char Char Char Char Char Char Char1 Char Char Char Char Char Char Char Char Char Char Char Char"/>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4Char0">
    <w:name w:val="4 Char"/>
    <w:basedOn w:val="a2"/>
    <w:semiHidden/>
    <w:qFormat/>
    <w:rPr>
      <w:rFonts w:ascii="Tahoma" w:hAnsi="Tahoma"/>
      <w:sz w:val="24"/>
    </w:rPr>
  </w:style>
  <w:style w:type="paragraph" w:customStyle="1" w:styleId="CM54">
    <w:name w:val="CM54"/>
    <w:basedOn w:val="Default"/>
    <w:next w:val="Default"/>
    <w:semiHidden/>
    <w:qFormat/>
    <w:rPr>
      <w:rFonts w:ascii="幼圆" w:eastAsia="幼圆" w:hAnsi="宋" w:cs="Times New Roman"/>
      <w:color w:val="auto"/>
      <w:kern w:val="2"/>
      <w:szCs w:val="22"/>
    </w:rPr>
  </w:style>
  <w:style w:type="paragraph" w:customStyle="1" w:styleId="ParaCharCharCharCharCharCharCharCharChar1CharCharCharCharCharCharCharCharCharChar">
    <w:name w:val="默认段落字体 Para Char Char Char Char Char Char Char Char Char1 Char Char Char Char Char Char Char Char Char Char"/>
    <w:basedOn w:val="af1"/>
    <w:semiHidden/>
    <w:qFormat/>
    <w:pPr>
      <w:shd w:val="clear" w:color="auto" w:fill="000080"/>
    </w:pPr>
    <w:rPr>
      <w:rFonts w:ascii="Tahoma" w:hAnsi="Tahoma"/>
      <w:sz w:val="24"/>
    </w:rPr>
  </w:style>
  <w:style w:type="paragraph" w:customStyle="1" w:styleId="newsindent">
    <w:name w:val="news_indent"/>
    <w:basedOn w:val="a2"/>
    <w:semiHidden/>
    <w:qFormat/>
    <w:pPr>
      <w:widowControl/>
      <w:spacing w:before="100" w:beforeAutospacing="1" w:after="100" w:afterAutospacing="1" w:line="360" w:lineRule="auto"/>
      <w:ind w:firstLine="480"/>
      <w:jc w:val="left"/>
    </w:pPr>
    <w:rPr>
      <w:rFonts w:ascii="PMingLiU" w:eastAsia="PMingLiU" w:hAnsi="PMingLiU" w:hint="eastAsia"/>
      <w:color w:val="333333"/>
      <w:kern w:val="0"/>
      <w:sz w:val="18"/>
    </w:rPr>
  </w:style>
  <w:style w:type="paragraph" w:customStyle="1" w:styleId="affffffffffffffff5">
    <w:name w:val="田勇正文"/>
    <w:basedOn w:val="a2"/>
    <w:semiHidden/>
    <w:qFormat/>
    <w:pPr>
      <w:widowControl/>
      <w:spacing w:line="360" w:lineRule="auto"/>
      <w:ind w:firstLineChars="200" w:firstLine="200"/>
    </w:pPr>
    <w:rPr>
      <w:kern w:val="0"/>
      <w:sz w:val="24"/>
      <w:shd w:val="clear" w:color="auto" w:fill="FFFFFF"/>
    </w:rPr>
  </w:style>
  <w:style w:type="paragraph" w:customStyle="1" w:styleId="CharCharChar1CharCharCharChar2">
    <w:name w:val="Char Char Char1 Char Char Char Char2"/>
    <w:basedOn w:val="a2"/>
    <w:semiHidden/>
    <w:qFormat/>
    <w:rPr>
      <w:rFonts w:ascii="Tahoma" w:hAnsi="Tahoma"/>
      <w:sz w:val="24"/>
    </w:rPr>
  </w:style>
  <w:style w:type="paragraph" w:customStyle="1" w:styleId="217">
    <w:name w:val="正文文本缩进21"/>
    <w:basedOn w:val="a2"/>
    <w:semiHidden/>
    <w:qFormat/>
    <w:pPr>
      <w:autoSpaceDE w:val="0"/>
      <w:autoSpaceDN w:val="0"/>
      <w:adjustRightInd w:val="0"/>
      <w:spacing w:before="156" w:line="240" w:lineRule="atLeast"/>
      <w:ind w:firstLine="480"/>
      <w:jc w:val="left"/>
    </w:pPr>
    <w:rPr>
      <w:rFonts w:ascii="̥_GB2312" w:hAnsi="̥_GB2312"/>
      <w:color w:val="000000"/>
      <w:kern w:val="0"/>
      <w:sz w:val="24"/>
    </w:rPr>
  </w:style>
  <w:style w:type="paragraph" w:customStyle="1" w:styleId="CharChar1CharCharCharChar12">
    <w:name w:val="Char Char1 Char Char Char Char12"/>
    <w:basedOn w:val="a2"/>
    <w:semiHidden/>
    <w:qFormat/>
    <w:rPr>
      <w:rFonts w:ascii="Arial" w:hAnsi="Arial"/>
      <w:sz w:val="24"/>
    </w:rPr>
  </w:style>
  <w:style w:type="paragraph" w:customStyle="1" w:styleId="CharCharCharCharCharChar2CharCharCharCharCharCharCharCharCharCharCharCharCharCharChar7">
    <w:name w:val="Char Char Char Char Char Char2 Char Char Char Char Char Char Char Char Char Char Char Char Char Char Char7"/>
    <w:basedOn w:val="a2"/>
    <w:semiHidden/>
    <w:qFormat/>
    <w:pPr>
      <w:adjustRightInd w:val="0"/>
      <w:spacing w:line="360" w:lineRule="auto"/>
      <w:textAlignment w:val="baseline"/>
    </w:pPr>
    <w:rPr>
      <w:rFonts w:ascii="Tahoma" w:hAnsi="Tahoma"/>
      <w:sz w:val="28"/>
    </w:rPr>
  </w:style>
  <w:style w:type="paragraph" w:customStyle="1" w:styleId="affffffffffffffff6">
    <w:name w:val="­¶­º"/>
    <w:basedOn w:val="afffffffffffff7"/>
    <w:semiHidden/>
    <w:qFormat/>
    <w:pPr>
      <w:tabs>
        <w:tab w:val="center" w:pos="4147"/>
        <w:tab w:val="right" w:pos="8309"/>
      </w:tabs>
    </w:pPr>
    <w:rPr>
      <w:sz w:val="20"/>
    </w:rPr>
  </w:style>
  <w:style w:type="paragraph" w:customStyle="1" w:styleId="Char40">
    <w:name w:val="Char4"/>
    <w:basedOn w:val="a2"/>
    <w:semiHidden/>
    <w:qFormat/>
    <w:pPr>
      <w:adjustRightInd w:val="0"/>
      <w:spacing w:line="360" w:lineRule="auto"/>
    </w:pPr>
    <w:rPr>
      <w:rFonts w:ascii="Arial" w:hAnsi="Arial"/>
    </w:rPr>
  </w:style>
  <w:style w:type="paragraph" w:customStyle="1" w:styleId="affffffffffffffff7">
    <w:name w:val="英 文 格 式"/>
    <w:basedOn w:val="a2"/>
    <w:semiHidden/>
    <w:qFormat/>
    <w:pPr>
      <w:autoSpaceDE w:val="0"/>
      <w:autoSpaceDN w:val="0"/>
      <w:adjustRightInd w:val="0"/>
      <w:jc w:val="left"/>
      <w:textAlignment w:val="baseline"/>
    </w:pPr>
    <w:rPr>
      <w:rFonts w:ascii="CG Times (WN)" w:hAnsi="CG Times (WN)"/>
      <w:kern w:val="0"/>
      <w:sz w:val="24"/>
    </w:rPr>
  </w:style>
  <w:style w:type="paragraph" w:customStyle="1" w:styleId="zhang">
    <w:name w:val="zhang"/>
    <w:basedOn w:val="a2"/>
    <w:semiHidden/>
    <w:qFormat/>
    <w:pPr>
      <w:widowControl/>
      <w:spacing w:before="100" w:beforeAutospacing="1" w:after="100" w:afterAutospacing="1"/>
      <w:jc w:val="left"/>
    </w:pPr>
    <w:rPr>
      <w:rFonts w:ascii="Trebuchet MS" w:hAnsi="Trebuchet MS" w:cs="̥_GB2312"/>
      <w:b/>
      <w:smallCaps/>
      <w:color w:val="000000"/>
      <w:kern w:val="0"/>
      <w:sz w:val="20"/>
      <w:szCs w:val="20"/>
    </w:rPr>
  </w:style>
  <w:style w:type="paragraph" w:customStyle="1" w:styleId="224">
    <w:name w:val="正文文本缩进22"/>
    <w:basedOn w:val="a2"/>
    <w:semiHidden/>
    <w:qFormat/>
    <w:pPr>
      <w:autoSpaceDE w:val="0"/>
      <w:autoSpaceDN w:val="0"/>
      <w:adjustRightInd w:val="0"/>
      <w:spacing w:before="156" w:line="240" w:lineRule="atLeast"/>
      <w:ind w:firstLine="480"/>
      <w:jc w:val="left"/>
    </w:pPr>
    <w:rPr>
      <w:rFonts w:ascii="̥_GB2312" w:hAnsi="̥_GB2312"/>
      <w:color w:val="000000"/>
      <w:kern w:val="0"/>
      <w:sz w:val="24"/>
    </w:rPr>
  </w:style>
  <w:style w:type="paragraph" w:customStyle="1" w:styleId="CharChar1CharCharCharCharCharCharCharCharCharCharCharCharCharChar8">
    <w:name w:val="Char Char1 Char Char Char Char Char Char Char Char Char Char Char Char Char Char8"/>
    <w:basedOn w:val="a2"/>
    <w:semiHidden/>
    <w:qFormat/>
    <w:pPr>
      <w:widowControl/>
      <w:spacing w:beforeLines="100" w:after="160" w:line="240" w:lineRule="exact"/>
      <w:jc w:val="left"/>
    </w:pPr>
    <w:rPr>
      <w:rFonts w:ascii="Verdana" w:hAnsi="Verdana"/>
      <w:kern w:val="0"/>
      <w:sz w:val="32"/>
      <w:lang w:eastAsia="en-US"/>
    </w:rPr>
  </w:style>
  <w:style w:type="paragraph" w:customStyle="1" w:styleId="CharCharCharCharCharChar2CharCharCharCharCharChar3">
    <w:name w:val="Char Char Char Char Char Char2 Char Char Char Char Char Char3"/>
    <w:basedOn w:val="a2"/>
    <w:semiHidden/>
    <w:qFormat/>
    <w:pPr>
      <w:adjustRightInd w:val="0"/>
      <w:spacing w:line="360" w:lineRule="auto"/>
      <w:textAlignment w:val="baseline"/>
    </w:pPr>
    <w:rPr>
      <w:rFonts w:ascii="Tahoma" w:hAnsi="Tahoma"/>
      <w:sz w:val="28"/>
    </w:rPr>
  </w:style>
  <w:style w:type="paragraph" w:customStyle="1" w:styleId="oooooo">
    <w:name w:val="¤oooooo"/>
    <w:uiPriority w:val="99"/>
    <w:semiHidden/>
    <w:qFormat/>
    <w:pPr>
      <w:widowControl w:val="0"/>
      <w:overflowPunct w:val="0"/>
      <w:autoSpaceDE w:val="0"/>
      <w:autoSpaceDN w:val="0"/>
      <w:adjustRightInd w:val="0"/>
      <w:jc w:val="both"/>
      <w:textAlignment w:val="baseline"/>
    </w:pPr>
    <w:rPr>
      <w:rFonts w:ascii="MingLiU" w:eastAsia="MingLiU" w:hint="eastAsia"/>
      <w:sz w:val="21"/>
      <w:szCs w:val="24"/>
    </w:rPr>
  </w:style>
  <w:style w:type="paragraph" w:customStyle="1" w:styleId="Char1CharCharCharCharCharCharCharCharCharCharCharChar">
    <w:name w:val="Char1 Char Char Char Char Char Char Char Char Char Char Char Char"/>
    <w:basedOn w:val="a2"/>
    <w:semiHidden/>
    <w:qFormat/>
    <w:pPr>
      <w:widowControl/>
      <w:spacing w:after="160" w:line="240" w:lineRule="exact"/>
      <w:jc w:val="left"/>
    </w:pPr>
    <w:rPr>
      <w:rFonts w:ascii="Arial" w:hAnsi="Arial"/>
      <w:kern w:val="0"/>
      <w:sz w:val="20"/>
    </w:rPr>
  </w:style>
  <w:style w:type="paragraph" w:customStyle="1" w:styleId="3f7">
    <w:name w:val="第3章表题"/>
    <w:basedOn w:val="a2"/>
    <w:semiHidden/>
    <w:qFormat/>
    <w:pPr>
      <w:tabs>
        <w:tab w:val="left" w:pos="1562"/>
      </w:tabs>
      <w:adjustRightInd w:val="0"/>
      <w:snapToGrid w:val="0"/>
      <w:spacing w:before="120" w:line="288" w:lineRule="auto"/>
      <w:ind w:left="425" w:firstLine="57"/>
      <w:textAlignment w:val="baseline"/>
    </w:pPr>
    <w:rPr>
      <w:rFonts w:ascii="仿宋_GB2312" w:eastAsia="仿宋_GB2312" w:hint="eastAsia"/>
      <w:kern w:val="0"/>
      <w:sz w:val="24"/>
    </w:rPr>
  </w:style>
  <w:style w:type="paragraph" w:customStyle="1" w:styleId="CM78">
    <w:name w:val="CM78"/>
    <w:basedOn w:val="Default"/>
    <w:next w:val="Default"/>
    <w:semiHidden/>
    <w:qFormat/>
    <w:pPr>
      <w:spacing w:after="50"/>
    </w:pPr>
    <w:rPr>
      <w:rFonts w:ascii="五" w:eastAsia="五" w:hAnsi="宋" w:cs="Times New Roman"/>
      <w:color w:val="auto"/>
      <w:kern w:val="2"/>
    </w:rPr>
  </w:style>
  <w:style w:type="paragraph" w:customStyle="1" w:styleId="b1">
    <w:name w:val="正文b1"/>
    <w:basedOn w:val="a2"/>
    <w:semiHidden/>
    <w:qFormat/>
    <w:pPr>
      <w:adjustRightInd w:val="0"/>
      <w:spacing w:before="60" w:line="240" w:lineRule="atLeast"/>
      <w:jc w:val="center"/>
      <w:textAlignment w:val="baseline"/>
    </w:pPr>
    <w:rPr>
      <w:rFonts w:ascii="宋体" w:hint="eastAsia"/>
      <w:spacing w:val="10"/>
      <w:kern w:val="0"/>
    </w:rPr>
  </w:style>
  <w:style w:type="paragraph" w:customStyle="1" w:styleId="CharCharChar5">
    <w:name w:val="Char Char Char5"/>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CharChar1CharCharCharCharChar1">
    <w:name w:val="Char Char1 Char Char Char Char Char1"/>
    <w:basedOn w:val="a2"/>
    <w:semiHidden/>
    <w:qFormat/>
    <w:rPr>
      <w:rFonts w:ascii="̥_GB2312" w:hAnsi="̥_GB2312"/>
    </w:rPr>
  </w:style>
  <w:style w:type="paragraph" w:customStyle="1" w:styleId="Char1CharCharCharCharCharCharCharCharCharCharCharCharCharCharCharCharCharCharCharCharCharChar4">
    <w:name w:val="Char1 Char Char Char Char Char Char Char Char Char Char Char Char Char Char Char Char Char Char Char Char Char Char4"/>
    <w:basedOn w:val="a2"/>
    <w:semiHidden/>
    <w:qFormat/>
    <w:pPr>
      <w:widowControl/>
      <w:spacing w:after="160" w:line="240" w:lineRule="exact"/>
      <w:jc w:val="left"/>
    </w:pPr>
    <w:rPr>
      <w:rFonts w:ascii="Verdana" w:hAnsi="Verdana"/>
      <w:kern w:val="0"/>
      <w:sz w:val="20"/>
      <w:lang w:eastAsia="en-US"/>
    </w:rPr>
  </w:style>
  <w:style w:type="paragraph" w:customStyle="1" w:styleId="xl106">
    <w:name w:val="xl106"/>
    <w:basedOn w:val="a2"/>
    <w:semiHidden/>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0"/>
    </w:rPr>
  </w:style>
  <w:style w:type="paragraph" w:customStyle="1" w:styleId="CharCharChar1CharCharCharCharCharCharChar3">
    <w:name w:val="Char Char Char1 Char Char Char Char Char Char Char3"/>
    <w:basedOn w:val="a2"/>
    <w:semiHidden/>
    <w:qFormat/>
    <w:rPr>
      <w:rFonts w:ascii="Tahoma" w:hAnsi="Tahoma"/>
      <w:sz w:val="24"/>
    </w:rPr>
  </w:style>
  <w:style w:type="paragraph" w:customStyle="1" w:styleId="CharChar1CharCharCharChar1CharCharChar3">
    <w:name w:val="Char Char1 Char Char Char Char1 Char Char Char3"/>
    <w:basedOn w:val="a2"/>
    <w:semiHidden/>
    <w:qFormat/>
    <w:rPr>
      <w:rFonts w:ascii="Arial" w:hAnsi="Arial"/>
      <w:kern w:val="0"/>
      <w:sz w:val="24"/>
    </w:rPr>
  </w:style>
  <w:style w:type="paragraph" w:customStyle="1" w:styleId="318">
    <w:name w:val="目录 31"/>
    <w:basedOn w:val="a2"/>
    <w:next w:val="a2"/>
    <w:uiPriority w:val="39"/>
    <w:semiHidden/>
    <w:qFormat/>
    <w:pPr>
      <w:widowControl/>
      <w:spacing w:after="100" w:line="276" w:lineRule="auto"/>
      <w:ind w:left="440"/>
      <w:jc w:val="left"/>
    </w:pPr>
    <w:rPr>
      <w:kern w:val="0"/>
      <w:sz w:val="22"/>
    </w:rPr>
  </w:style>
  <w:style w:type="paragraph" w:customStyle="1" w:styleId="123">
    <w:name w:val="123"/>
    <w:basedOn w:val="a2"/>
    <w:semiHidden/>
    <w:qFormat/>
    <w:pPr>
      <w:adjustRightInd w:val="0"/>
      <w:snapToGrid w:val="0"/>
      <w:spacing w:line="460" w:lineRule="atLeast"/>
      <w:ind w:firstLineChars="200" w:firstLine="200"/>
      <w:jc w:val="left"/>
    </w:pPr>
    <w:rPr>
      <w:rFonts w:ascii="仿宋_GB2312" w:eastAsia="仿宋_GB2312" w:hAnsi="宋体" w:hint="eastAsia"/>
      <w:sz w:val="26"/>
    </w:rPr>
  </w:style>
  <w:style w:type="paragraph" w:customStyle="1" w:styleId="TOC11">
    <w:name w:val="TOC 标题11"/>
    <w:basedOn w:val="1"/>
    <w:next w:val="a2"/>
    <w:semiHidden/>
    <w:qFormat/>
    <w:pPr>
      <w:widowControl/>
      <w:spacing w:before="480" w:after="0" w:line="276" w:lineRule="auto"/>
      <w:jc w:val="left"/>
      <w:outlineLvl w:val="9"/>
    </w:pPr>
    <w:rPr>
      <w:rFonts w:ascii="Cambria" w:hAnsi="Cambria"/>
      <w:kern w:val="0"/>
      <w:sz w:val="28"/>
    </w:rPr>
  </w:style>
  <w:style w:type="paragraph" w:customStyle="1" w:styleId="CM28">
    <w:name w:val="CM28"/>
    <w:basedOn w:val="Default"/>
    <w:next w:val="Default"/>
    <w:semiHidden/>
    <w:qFormat/>
    <w:pPr>
      <w:spacing w:after="180"/>
    </w:pPr>
    <w:rPr>
      <w:rFonts w:hAnsi="Times New Roman" w:cs="Times New Roman"/>
      <w:color w:val="auto"/>
    </w:rPr>
  </w:style>
  <w:style w:type="paragraph" w:customStyle="1" w:styleId="CM29">
    <w:name w:val="CM29"/>
    <w:basedOn w:val="Default"/>
    <w:next w:val="Default"/>
    <w:semiHidden/>
    <w:qFormat/>
    <w:pPr>
      <w:spacing w:line="468" w:lineRule="atLeast"/>
    </w:pPr>
    <w:rPr>
      <w:rFonts w:ascii="̥_GB2312" w:eastAsia="宋体" w:hAnsi="宋" w:cs="Times New Roman"/>
      <w:color w:val="auto"/>
      <w:kern w:val="2"/>
    </w:rPr>
  </w:style>
  <w:style w:type="paragraph" w:customStyle="1" w:styleId="CharChar2CharCharCharCharCharChar1">
    <w:name w:val="Char Char2 Char Char Char Char Char Char1"/>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CM60">
    <w:name w:val="CM60"/>
    <w:basedOn w:val="Default"/>
    <w:next w:val="Default"/>
    <w:semiHidden/>
    <w:qFormat/>
    <w:pPr>
      <w:spacing w:after="55"/>
    </w:pPr>
    <w:rPr>
      <w:rFonts w:ascii="̥_GB2312" w:eastAsia="宋体" w:hAnsi="宋" w:cs="Times New Roman"/>
      <w:color w:val="auto"/>
      <w:kern w:val="2"/>
    </w:rPr>
  </w:style>
  <w:style w:type="paragraph" w:customStyle="1" w:styleId="CM82">
    <w:name w:val="CM82"/>
    <w:basedOn w:val="Default"/>
    <w:next w:val="Default"/>
    <w:semiHidden/>
    <w:qFormat/>
    <w:pPr>
      <w:spacing w:after="473"/>
    </w:pPr>
    <w:rPr>
      <w:rFonts w:ascii="幼圆" w:eastAsia="幼圆" w:hAnsi="宋" w:cs="Times New Roman"/>
      <w:color w:val="auto"/>
      <w:kern w:val="2"/>
      <w:szCs w:val="22"/>
    </w:rPr>
  </w:style>
  <w:style w:type="paragraph" w:customStyle="1" w:styleId="CM50">
    <w:name w:val="CM50"/>
    <w:basedOn w:val="Default"/>
    <w:next w:val="Default"/>
    <w:semiHidden/>
    <w:qFormat/>
    <w:pPr>
      <w:spacing w:after="395"/>
    </w:pPr>
    <w:rPr>
      <w:rFonts w:ascii="̥_GB2312" w:eastAsia="宋体" w:hAnsi="宋" w:cs="Times New Roman"/>
      <w:color w:val="auto"/>
      <w:kern w:val="2"/>
    </w:rPr>
  </w:style>
  <w:style w:type="paragraph" w:customStyle="1" w:styleId="Char2CharCharCharCharCharCharCharCharChar1CharCharCharCharCharCharCharCharCharCharCharCharCharCharChar1">
    <w:name w:val="Char2 Char Char Char Char Char Char Char Char Char1 Char Char Char Char Char Char Char Char Char Char Char Char Char Char Char1"/>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1fff0">
    <w:name w:val="1正文（国盛）"/>
    <w:semiHidden/>
    <w:qFormat/>
    <w:pPr>
      <w:widowControl w:val="0"/>
      <w:spacing w:beforeLines="50" w:afterLines="100" w:line="360" w:lineRule="auto"/>
      <w:ind w:firstLineChars="200" w:firstLine="480"/>
      <w:jc w:val="both"/>
    </w:pPr>
    <w:rPr>
      <w:rFonts w:ascii="宋体" w:hAnsi="宋体" w:hint="eastAsia"/>
      <w:kern w:val="2"/>
      <w:sz w:val="24"/>
      <w:szCs w:val="24"/>
    </w:rPr>
  </w:style>
  <w:style w:type="paragraph" w:customStyle="1" w:styleId="CM13">
    <w:name w:val="CM13"/>
    <w:basedOn w:val="Default"/>
    <w:next w:val="Default"/>
    <w:semiHidden/>
    <w:qFormat/>
    <w:rPr>
      <w:rFonts w:ascii="幼圆" w:eastAsia="幼圆" w:hAnsi="宋" w:cs="Times New Roman"/>
      <w:color w:val="auto"/>
      <w:kern w:val="2"/>
      <w:szCs w:val="22"/>
    </w:rPr>
  </w:style>
  <w:style w:type="paragraph" w:customStyle="1" w:styleId="CharCharChar1CharCharCharCharCharCharChar2">
    <w:name w:val="Char Char Char1 Char Char Char Char Char Char Char2"/>
    <w:basedOn w:val="a2"/>
    <w:semiHidden/>
    <w:qFormat/>
    <w:rPr>
      <w:rFonts w:ascii="Tahoma" w:hAnsi="Tahoma"/>
      <w:sz w:val="24"/>
    </w:rPr>
  </w:style>
  <w:style w:type="paragraph" w:customStyle="1" w:styleId="3f8">
    <w:name w:val="电子标题3"/>
    <w:basedOn w:val="a2"/>
    <w:semiHidden/>
    <w:qFormat/>
    <w:pPr>
      <w:snapToGrid w:val="0"/>
      <w:spacing w:line="360" w:lineRule="auto"/>
      <w:ind w:firstLine="499"/>
      <w:outlineLvl w:val="2"/>
    </w:pPr>
    <w:rPr>
      <w:rFonts w:eastAsia="黑体"/>
      <w:sz w:val="30"/>
    </w:rPr>
  </w:style>
  <w:style w:type="paragraph" w:customStyle="1" w:styleId="CharCharCharCharCharCharCharCharCharCharCharCharCharChar">
    <w:name w:val="Char Char Char Char Char Char Char Char Char Char Char Char Char Char"/>
    <w:basedOn w:val="a2"/>
    <w:semiHidden/>
    <w:qFormat/>
  </w:style>
  <w:style w:type="paragraph" w:customStyle="1" w:styleId="CharCharCharCharCharChar2CharCharCharCharCharCharCharCharCharCharCharCharCharCharChar12">
    <w:name w:val="Char Char Char Char Char Char2 Char Char Char Char Char Char Char Char Char Char Char Char Char Char Char12"/>
    <w:basedOn w:val="a2"/>
    <w:semiHidden/>
    <w:qFormat/>
    <w:pPr>
      <w:adjustRightInd w:val="0"/>
      <w:spacing w:line="360" w:lineRule="auto"/>
      <w:textAlignment w:val="baseline"/>
    </w:pPr>
    <w:rPr>
      <w:rFonts w:ascii="Tahoma" w:hAnsi="Tahoma"/>
      <w:sz w:val="28"/>
    </w:rPr>
  </w:style>
  <w:style w:type="paragraph" w:customStyle="1" w:styleId="charff0">
    <w:name w:val="char"/>
    <w:basedOn w:val="a2"/>
    <w:semiHidden/>
    <w:qFormat/>
    <w:pPr>
      <w:widowControl/>
      <w:spacing w:after="160" w:line="240" w:lineRule="exact"/>
      <w:jc w:val="left"/>
    </w:pPr>
    <w:rPr>
      <w:rFonts w:ascii="Arial" w:hAnsi="Arial"/>
    </w:rPr>
  </w:style>
  <w:style w:type="paragraph" w:customStyle="1" w:styleId="CharCharCharCharCharChar4">
    <w:name w:val="Char Char Char Char Char Char4"/>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Article1L3">
    <w:name w:val="Article1_L3"/>
    <w:basedOn w:val="a2"/>
    <w:semiHidden/>
    <w:qFormat/>
    <w:pPr>
      <w:tabs>
        <w:tab w:val="left" w:pos="720"/>
      </w:tabs>
      <w:autoSpaceDE w:val="0"/>
      <w:autoSpaceDN w:val="0"/>
      <w:adjustRightInd w:val="0"/>
    </w:pPr>
  </w:style>
  <w:style w:type="paragraph" w:customStyle="1" w:styleId="CM1000">
    <w:name w:val="CM100"/>
    <w:basedOn w:val="Default"/>
    <w:next w:val="Default"/>
    <w:semiHidden/>
    <w:qFormat/>
    <w:pPr>
      <w:spacing w:after="145"/>
    </w:pPr>
    <w:rPr>
      <w:rFonts w:ascii="幼圆" w:eastAsia="幼圆" w:hAnsi="宋" w:cs="Times New Roman"/>
      <w:color w:val="auto"/>
      <w:kern w:val="2"/>
      <w:szCs w:val="22"/>
    </w:rPr>
  </w:style>
  <w:style w:type="paragraph" w:customStyle="1" w:styleId="Char2CharCharCharCharCharCharCharCharChar11">
    <w:name w:val="Char2 Char Char Char Char Char Char Char Char Char11"/>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CharChar1CharCharCharCharCharCharCharCharCharChar">
    <w:name w:val="Char Char1 Char Char Char Char Char Char Char Char Char Char"/>
    <w:basedOn w:val="a2"/>
    <w:semiHidden/>
    <w:qFormat/>
    <w:pPr>
      <w:widowControl/>
      <w:spacing w:after="160" w:line="240" w:lineRule="exact"/>
      <w:jc w:val="left"/>
    </w:pPr>
    <w:rPr>
      <w:rFonts w:ascii="Verdana" w:hAnsi="Verdana"/>
      <w:kern w:val="0"/>
      <w:sz w:val="20"/>
      <w:lang w:eastAsia="en-US"/>
    </w:rPr>
  </w:style>
  <w:style w:type="paragraph" w:customStyle="1" w:styleId="2fff2">
    <w:name w:val="不明显强调2"/>
    <w:basedOn w:val="a2"/>
    <w:uiPriority w:val="34"/>
    <w:semiHidden/>
    <w:qFormat/>
    <w:pPr>
      <w:ind w:firstLineChars="200" w:firstLine="420"/>
    </w:pPr>
  </w:style>
  <w:style w:type="paragraph" w:customStyle="1" w:styleId="160">
    <w:name w:val="纯文本16"/>
    <w:basedOn w:val="a2"/>
    <w:semiHidden/>
    <w:qFormat/>
    <w:pPr>
      <w:adjustRightInd w:val="0"/>
      <w:textAlignment w:val="baseline"/>
    </w:pPr>
    <w:rPr>
      <w:rFonts w:ascii="宋体" w:hAnsi="Courier New" w:hint="eastAsia"/>
    </w:rPr>
  </w:style>
  <w:style w:type="paragraph" w:customStyle="1" w:styleId="CharChar4CharChar1">
    <w:name w:val="Char Char4 Char Char1"/>
    <w:basedOn w:val="a2"/>
    <w:semiHidden/>
    <w:qFormat/>
    <w:pPr>
      <w:tabs>
        <w:tab w:val="left" w:pos="360"/>
      </w:tabs>
    </w:pPr>
    <w:rPr>
      <w:rFonts w:ascii="Arial" w:hAnsi="Arial"/>
      <w:kern w:val="0"/>
      <w:sz w:val="24"/>
    </w:rPr>
  </w:style>
  <w:style w:type="paragraph" w:customStyle="1" w:styleId="510">
    <w:name w:val="目录 51"/>
    <w:basedOn w:val="a2"/>
    <w:next w:val="a2"/>
    <w:uiPriority w:val="39"/>
    <w:semiHidden/>
    <w:qFormat/>
    <w:pPr>
      <w:ind w:leftChars="800" w:left="1680"/>
    </w:pPr>
  </w:style>
  <w:style w:type="paragraph" w:customStyle="1" w:styleId="affffffffffffffff8">
    <w:name w:val="样式 样式 右 +"/>
    <w:basedOn w:val="a2"/>
    <w:semiHidden/>
    <w:qFormat/>
    <w:pPr>
      <w:spacing w:before="120"/>
      <w:jc w:val="right"/>
    </w:pPr>
    <w:rPr>
      <w:rFonts w:ascii="Arial" w:hAnsi="Arial"/>
      <w:kern w:val="0"/>
      <w:sz w:val="24"/>
    </w:rPr>
  </w:style>
  <w:style w:type="paragraph" w:customStyle="1" w:styleId="CharCharCharCharCharChar1CharCharChar3">
    <w:name w:val="Char Char Char Char Char Char1 Char Char Char3"/>
    <w:basedOn w:val="a2"/>
    <w:uiPriority w:val="99"/>
    <w:semiHidden/>
    <w:qFormat/>
    <w:pPr>
      <w:autoSpaceDE w:val="0"/>
      <w:autoSpaceDN w:val="0"/>
      <w:adjustRightInd w:val="0"/>
      <w:jc w:val="left"/>
      <w:textAlignment w:val="baseline"/>
    </w:pPr>
    <w:rPr>
      <w:rFonts w:ascii="宋体" w:hint="eastAsia"/>
      <w:kern w:val="0"/>
      <w:sz w:val="34"/>
    </w:rPr>
  </w:style>
  <w:style w:type="paragraph" w:customStyle="1" w:styleId="4222">
    <w:name w:val="样式 样式 样式 样式 标题 4 + 宋体 小四 + 左侧:  2 字符 + 首行缩进:  2 字符 + 首行缩进:  2 字符"/>
    <w:basedOn w:val="a2"/>
    <w:semiHidden/>
    <w:qFormat/>
    <w:pPr>
      <w:keepNext/>
      <w:keepLines/>
      <w:spacing w:before="120" w:line="360" w:lineRule="auto"/>
      <w:ind w:firstLineChars="200" w:firstLine="200"/>
      <w:outlineLvl w:val="3"/>
    </w:pPr>
    <w:rPr>
      <w:rFonts w:ascii="宋体" w:hAnsi="宋体" w:cs="宋体" w:hint="eastAsia"/>
      <w:b/>
      <w:kern w:val="0"/>
      <w:sz w:val="24"/>
      <w:szCs w:val="20"/>
    </w:rPr>
  </w:style>
  <w:style w:type="paragraph" w:customStyle="1" w:styleId="CharCharCharCharCharCharChar4">
    <w:name w:val="Char Char Char Char Char Char Char4"/>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CharCharCharCharCharCharCharCharCharCharCharCharCharCharCharCharCharCharChar">
    <w:name w:val="Char Char Char Char Char Char Char Char Char Char Char Char Char Char Char Char Char Char Char"/>
    <w:basedOn w:val="a2"/>
    <w:semiHidden/>
    <w:qFormat/>
    <w:rPr>
      <w:rFonts w:ascii="Sim Hei+ 2" w:eastAsia="Sim Hei+ 2" w:hAnsi="Sim Hei+ 2" w:hint="eastAsia"/>
      <w:kern w:val="0"/>
      <w:sz w:val="24"/>
    </w:rPr>
  </w:style>
  <w:style w:type="paragraph" w:customStyle="1" w:styleId="Style13">
    <w:name w:val="Style13"/>
    <w:basedOn w:val="a2"/>
    <w:uiPriority w:val="99"/>
    <w:semiHidden/>
    <w:qFormat/>
    <w:pPr>
      <w:adjustRightInd w:val="0"/>
      <w:spacing w:line="461" w:lineRule="exact"/>
      <w:ind w:firstLine="540"/>
      <w:jc w:val="left"/>
    </w:pPr>
    <w:rPr>
      <w:rFonts w:ascii="宋体" w:hint="eastAsia"/>
      <w:kern w:val="0"/>
      <w:sz w:val="24"/>
    </w:rPr>
  </w:style>
  <w:style w:type="paragraph" w:customStyle="1" w:styleId="Char23">
    <w:name w:val="表头 Char2"/>
    <w:semiHidden/>
    <w:qFormat/>
    <w:pPr>
      <w:keepNext/>
      <w:spacing w:beforeLines="50" w:afterLines="50"/>
      <w:jc w:val="center"/>
    </w:pPr>
    <w:rPr>
      <w:rFonts w:ascii="Arial" w:hAnsi="Arial"/>
      <w:b/>
      <w:sz w:val="24"/>
      <w:szCs w:val="24"/>
      <w:lang w:val="en-AU"/>
    </w:rPr>
  </w:style>
  <w:style w:type="paragraph" w:customStyle="1" w:styleId="CharCharCharCharCharChar2CharCharCharCharCharCharChar1">
    <w:name w:val="Char Char Char Char Char Char2 Char Char Char Char Char Char Char1"/>
    <w:basedOn w:val="a2"/>
    <w:semiHidden/>
    <w:qFormat/>
    <w:pPr>
      <w:adjustRightInd w:val="0"/>
      <w:spacing w:line="360" w:lineRule="auto"/>
      <w:textAlignment w:val="baseline"/>
    </w:pPr>
    <w:rPr>
      <w:rFonts w:ascii="Tahoma" w:hAnsi="Tahoma"/>
      <w:sz w:val="28"/>
    </w:rPr>
  </w:style>
  <w:style w:type="paragraph" w:customStyle="1" w:styleId="CharChar1Char7">
    <w:name w:val="Char Char1 Char7"/>
    <w:basedOn w:val="a2"/>
    <w:semiHidden/>
    <w:qFormat/>
    <w:pPr>
      <w:widowControl/>
      <w:spacing w:after="160" w:line="240" w:lineRule="exact"/>
      <w:jc w:val="left"/>
    </w:pPr>
    <w:rPr>
      <w:rFonts w:ascii="Verdana" w:hAnsi="Verdana"/>
      <w:kern w:val="0"/>
      <w:sz w:val="20"/>
      <w:lang w:eastAsia="en-US"/>
    </w:rPr>
  </w:style>
  <w:style w:type="paragraph" w:customStyle="1" w:styleId="620">
    <w:name w:val="目录 62"/>
    <w:basedOn w:val="a2"/>
    <w:next w:val="a2"/>
    <w:uiPriority w:val="39"/>
    <w:semiHidden/>
    <w:qFormat/>
    <w:pPr>
      <w:widowControl/>
      <w:ind w:left="1050"/>
      <w:jc w:val="left"/>
    </w:pPr>
    <w:rPr>
      <w:kern w:val="0"/>
      <w:sz w:val="18"/>
    </w:rPr>
  </w:style>
  <w:style w:type="paragraph" w:customStyle="1" w:styleId="920">
    <w:name w:val="目录 92"/>
    <w:basedOn w:val="a2"/>
    <w:next w:val="a2"/>
    <w:uiPriority w:val="39"/>
    <w:semiHidden/>
    <w:qFormat/>
    <w:pPr>
      <w:widowControl/>
      <w:ind w:left="1680"/>
      <w:jc w:val="left"/>
    </w:pPr>
    <w:rPr>
      <w:kern w:val="0"/>
      <w:sz w:val="18"/>
    </w:rPr>
  </w:style>
  <w:style w:type="paragraph" w:customStyle="1" w:styleId="325">
    <w:name w:val="目录 32"/>
    <w:basedOn w:val="a2"/>
    <w:next w:val="a2"/>
    <w:uiPriority w:val="39"/>
    <w:semiHidden/>
    <w:qFormat/>
    <w:pPr>
      <w:widowControl/>
      <w:ind w:left="420"/>
      <w:jc w:val="left"/>
    </w:pPr>
    <w:rPr>
      <w:i/>
      <w:kern w:val="0"/>
      <w:sz w:val="20"/>
    </w:rPr>
  </w:style>
  <w:style w:type="paragraph" w:customStyle="1" w:styleId="720">
    <w:name w:val="目录 72"/>
    <w:basedOn w:val="a2"/>
    <w:next w:val="a2"/>
    <w:uiPriority w:val="39"/>
    <w:semiHidden/>
    <w:qFormat/>
    <w:pPr>
      <w:widowControl/>
      <w:ind w:left="1260"/>
      <w:jc w:val="left"/>
    </w:pPr>
    <w:rPr>
      <w:kern w:val="0"/>
      <w:sz w:val="18"/>
    </w:rPr>
  </w:style>
  <w:style w:type="paragraph" w:customStyle="1" w:styleId="124">
    <w:name w:val="目录 12"/>
    <w:basedOn w:val="a2"/>
    <w:next w:val="a2"/>
    <w:uiPriority w:val="39"/>
    <w:semiHidden/>
    <w:qFormat/>
    <w:pPr>
      <w:widowControl/>
      <w:tabs>
        <w:tab w:val="right" w:leader="dot" w:pos="8296"/>
      </w:tabs>
      <w:spacing w:line="360" w:lineRule="auto"/>
    </w:pPr>
    <w:rPr>
      <w:rFonts w:cs="宋体"/>
      <w:b/>
      <w:kern w:val="0"/>
      <w:sz w:val="24"/>
    </w:rPr>
  </w:style>
  <w:style w:type="paragraph" w:customStyle="1" w:styleId="225">
    <w:name w:val="目录 22"/>
    <w:basedOn w:val="a2"/>
    <w:next w:val="a2"/>
    <w:uiPriority w:val="39"/>
    <w:semiHidden/>
    <w:qFormat/>
    <w:pPr>
      <w:widowControl/>
      <w:tabs>
        <w:tab w:val="right" w:leader="dot" w:pos="8295"/>
      </w:tabs>
      <w:spacing w:line="360" w:lineRule="auto"/>
      <w:ind w:leftChars="200" w:left="200"/>
    </w:pPr>
    <w:rPr>
      <w:smallCaps/>
      <w:kern w:val="0"/>
      <w:sz w:val="24"/>
    </w:rPr>
  </w:style>
  <w:style w:type="paragraph" w:customStyle="1" w:styleId="820">
    <w:name w:val="目录 82"/>
    <w:basedOn w:val="a2"/>
    <w:next w:val="a2"/>
    <w:uiPriority w:val="39"/>
    <w:semiHidden/>
    <w:qFormat/>
    <w:pPr>
      <w:widowControl/>
      <w:ind w:left="1470"/>
      <w:jc w:val="left"/>
    </w:pPr>
    <w:rPr>
      <w:kern w:val="0"/>
      <w:sz w:val="18"/>
    </w:rPr>
  </w:style>
  <w:style w:type="paragraph" w:customStyle="1" w:styleId="AltA">
    <w:name w:val="！正文首缩Alt+A"/>
    <w:basedOn w:val="a2"/>
    <w:link w:val="AltACharChar"/>
    <w:semiHidden/>
    <w:qFormat/>
    <w:pPr>
      <w:spacing w:beforeLines="50" w:afterLines="50" w:line="360" w:lineRule="auto"/>
      <w:ind w:firstLineChars="200" w:firstLine="200"/>
      <w:textAlignment w:val="baseline"/>
    </w:pPr>
    <w:rPr>
      <w:rFonts w:ascii="Times" w:hAnsi="Times"/>
      <w:kern w:val="0"/>
      <w:sz w:val="24"/>
    </w:rPr>
  </w:style>
  <w:style w:type="character" w:customStyle="1" w:styleId="AltACharChar">
    <w:name w:val="！正文首缩Alt+A Char Char"/>
    <w:link w:val="AltA"/>
    <w:semiHidden/>
    <w:unhideWhenUsed/>
    <w:qFormat/>
    <w:rPr>
      <w:rFonts w:ascii="Times" w:hAnsi="Times"/>
      <w:sz w:val="24"/>
      <w:szCs w:val="24"/>
    </w:rPr>
  </w:style>
  <w:style w:type="paragraph" w:customStyle="1" w:styleId="04">
    <w:name w:val="0 正文"/>
    <w:basedOn w:val="a2"/>
    <w:link w:val="0Char0"/>
    <w:semiHidden/>
    <w:qFormat/>
    <w:pPr>
      <w:adjustRightInd w:val="0"/>
      <w:snapToGrid w:val="0"/>
      <w:spacing w:beforeLines="50" w:before="50" w:afterLines="50" w:after="50" w:line="360" w:lineRule="auto"/>
      <w:ind w:firstLineChars="200" w:firstLine="200"/>
    </w:pPr>
    <w:rPr>
      <w:kern w:val="0"/>
      <w:sz w:val="24"/>
    </w:rPr>
  </w:style>
  <w:style w:type="character" w:customStyle="1" w:styleId="0Char0">
    <w:name w:val="0 正文 Char"/>
    <w:link w:val="04"/>
    <w:semiHidden/>
    <w:unhideWhenUsed/>
    <w:qFormat/>
    <w:locked/>
    <w:rPr>
      <w:sz w:val="24"/>
      <w:szCs w:val="24"/>
    </w:rPr>
  </w:style>
  <w:style w:type="character" w:customStyle="1" w:styleId="002Char">
    <w:name w:val="002二级标题 Char"/>
    <w:link w:val="002"/>
    <w:unhideWhenUsed/>
    <w:qFormat/>
    <w:rPr>
      <w:rFonts w:eastAsia="黑体"/>
      <w:bCs/>
      <w:kern w:val="2"/>
      <w:sz w:val="28"/>
      <w:szCs w:val="28"/>
    </w:rPr>
  </w:style>
  <w:style w:type="character" w:customStyle="1" w:styleId="004Char">
    <w:name w:val="004四级标题 Char"/>
    <w:link w:val="004"/>
    <w:unhideWhenUsed/>
    <w:qFormat/>
    <w:rPr>
      <w:b/>
      <w:bCs/>
      <w:kern w:val="2"/>
      <w:sz w:val="24"/>
      <w:szCs w:val="28"/>
      <w:lang w:val="zh-CN" w:eastAsia="zh-CN"/>
    </w:rPr>
  </w:style>
  <w:style w:type="character" w:customStyle="1" w:styleId="006Char">
    <w:name w:val="006备注 Char"/>
    <w:link w:val="006"/>
    <w:unhideWhenUsed/>
    <w:qFormat/>
    <w:rPr>
      <w:rFonts w:cs="Arial"/>
      <w:bCs/>
      <w:kern w:val="2"/>
      <w:sz w:val="21"/>
      <w:szCs w:val="22"/>
    </w:rPr>
  </w:style>
  <w:style w:type="paragraph" w:customStyle="1" w:styleId="222222">
    <w:name w:val="222222"/>
    <w:basedOn w:val="a2"/>
    <w:qFormat/>
    <w:pPr>
      <w:widowControl/>
      <w:spacing w:beforeLines="40" w:before="40" w:afterLines="40" w:after="40" w:line="240" w:lineRule="atLeast"/>
      <w:jc w:val="center"/>
    </w:pPr>
  </w:style>
  <w:style w:type="character" w:customStyle="1" w:styleId="CharChar31">
    <w:name w:val="Char Char31"/>
    <w:semiHidden/>
    <w:qFormat/>
    <w:rPr>
      <w:rFonts w:ascii="宋体" w:eastAsia="宋体" w:hAnsi="宋体" w:hint="eastAsia"/>
      <w:sz w:val="24"/>
      <w:szCs w:val="24"/>
      <w:lang w:val="en-US" w:eastAsia="zh-CN" w:bidi="ar-SA"/>
    </w:rPr>
  </w:style>
  <w:style w:type="character" w:customStyle="1" w:styleId="FontStyle30">
    <w:name w:val="Font Style30"/>
    <w:uiPriority w:val="99"/>
    <w:semiHidden/>
    <w:qFormat/>
    <w:rPr>
      <w:rFonts w:ascii="宋体" w:eastAsia="宋体" w:hAnsi="Times New Roman" w:cs="宋体" w:hint="eastAsia"/>
      <w:sz w:val="26"/>
      <w:szCs w:val="26"/>
    </w:rPr>
  </w:style>
  <w:style w:type="character" w:customStyle="1" w:styleId="bi2CharChar2">
    <w:name w:val="bi2 Char Char2"/>
    <w:semiHidden/>
    <w:qFormat/>
    <w:rPr>
      <w:rFonts w:ascii="宋体" w:eastAsia="宋体" w:hAnsi="Times New Roman" w:hint="eastAsia"/>
      <w:kern w:val="2"/>
      <w:sz w:val="28"/>
      <w:szCs w:val="24"/>
      <w:lang w:val="en-US" w:eastAsia="zh-CN" w:bidi="ar-SA"/>
    </w:rPr>
  </w:style>
  <w:style w:type="character" w:customStyle="1" w:styleId="5f3">
    <w:name w:val="注释标题 字符5"/>
    <w:semiHidden/>
    <w:qFormat/>
    <w:rPr>
      <w:rFonts w:ascii="Times New Roman" w:eastAsia="宋体" w:hAnsi="Times New Roman" w:cs="Times New Roman" w:hint="default"/>
      <w:sz w:val="28"/>
      <w:szCs w:val="20"/>
    </w:rPr>
  </w:style>
  <w:style w:type="character" w:customStyle="1" w:styleId="LegalLevel111CharChar2">
    <w:name w:val="Legal Level 1.1.1. Char Char2"/>
    <w:semiHidden/>
    <w:qFormat/>
    <w:rPr>
      <w:rFonts w:ascii="Arial" w:eastAsia="黑体" w:hAnsi="Arial" w:hint="default"/>
      <w:color w:val="000000"/>
      <w:sz w:val="24"/>
      <w:szCs w:val="24"/>
      <w:lang w:val="en-US" w:eastAsia="zh-CN" w:bidi="ar-SA"/>
    </w:rPr>
  </w:style>
  <w:style w:type="character" w:customStyle="1" w:styleId="Char24">
    <w:name w:val="尾注文本 Char2"/>
    <w:uiPriority w:val="99"/>
    <w:semiHidden/>
    <w:qFormat/>
    <w:rPr>
      <w:rFonts w:hint="default"/>
      <w:sz w:val="24"/>
      <w:szCs w:val="24"/>
    </w:rPr>
  </w:style>
  <w:style w:type="character" w:customStyle="1" w:styleId="Char25">
    <w:name w:val="招股书正文 Char2"/>
    <w:semiHidden/>
    <w:qFormat/>
    <w:rPr>
      <w:rFonts w:ascii="Sim Hei+ 2" w:eastAsia="Sim Hei+ 2" w:hAnsi="Sim Hei+ 2" w:hint="eastAsia"/>
      <w:kern w:val="2"/>
      <w:sz w:val="24"/>
      <w:szCs w:val="24"/>
      <w:lang w:val="en-US" w:eastAsia="zh-CN" w:bidi="ar-SA"/>
    </w:rPr>
  </w:style>
  <w:style w:type="character" w:customStyle="1" w:styleId="4f1">
    <w:name w:val="正文文本 字符4"/>
    <w:uiPriority w:val="99"/>
    <w:semiHidden/>
    <w:qFormat/>
    <w:rPr>
      <w:rFonts w:ascii="Times New Roman" w:eastAsia="宋体" w:hAnsi="Times New Roman" w:cs="Times New Roman" w:hint="default"/>
      <w:sz w:val="20"/>
      <w:szCs w:val="24"/>
    </w:rPr>
  </w:style>
  <w:style w:type="character" w:customStyle="1" w:styleId="CharChar18">
    <w:name w:val="Char Char18"/>
    <w:semiHidden/>
    <w:qFormat/>
    <w:locked/>
    <w:rPr>
      <w:rFonts w:ascii="Times New Roman" w:eastAsia="宋体" w:hAnsi="Times New Roman" w:hint="default"/>
      <w:b/>
      <w:kern w:val="2"/>
      <w:sz w:val="28"/>
      <w:szCs w:val="24"/>
      <w:lang w:val="en-US" w:eastAsia="zh-CN" w:bidi="ar-SA"/>
    </w:rPr>
  </w:style>
  <w:style w:type="character" w:customStyle="1" w:styleId="Heading2Char15">
    <w:name w:val="Heading 2 Char15"/>
    <w:semiHidden/>
    <w:qFormat/>
    <w:locked/>
    <w:rPr>
      <w:rFonts w:ascii="Cambria" w:eastAsia="宋体" w:hAnsi="Cambria" w:cs="Times New Roman" w:hint="default"/>
      <w:b/>
      <w:i/>
      <w:kern w:val="2"/>
      <w:sz w:val="28"/>
      <w:szCs w:val="28"/>
    </w:rPr>
  </w:style>
  <w:style w:type="character" w:customStyle="1" w:styleId="3Char2">
    <w:name w:val="正文文本缩进 3 Char2"/>
    <w:uiPriority w:val="99"/>
    <w:semiHidden/>
    <w:qFormat/>
    <w:rPr>
      <w:rFonts w:ascii="宋" w:eastAsia="宋" w:hAnsi="宋" w:cs="Times New Roman" w:hint="eastAsia"/>
      <w:sz w:val="16"/>
      <w:szCs w:val="16"/>
    </w:rPr>
  </w:style>
  <w:style w:type="character" w:customStyle="1" w:styleId="highlight1">
    <w:name w:val="highlight1"/>
    <w:semiHidden/>
    <w:qFormat/>
    <w:rPr>
      <w:rFonts w:hint="default"/>
      <w:sz w:val="21"/>
      <w:szCs w:val="24"/>
    </w:rPr>
  </w:style>
  <w:style w:type="character" w:customStyle="1" w:styleId="5f4">
    <w:name w:val="副标题 字符5"/>
    <w:semiHidden/>
    <w:qFormat/>
    <w:rPr>
      <w:rFonts w:ascii="Arial" w:eastAsia="宋体" w:hAnsi="Arial" w:cs="Times New Roman" w:hint="default"/>
      <w:b/>
      <w:kern w:val="28"/>
      <w:sz w:val="32"/>
      <w:szCs w:val="20"/>
    </w:rPr>
  </w:style>
  <w:style w:type="character" w:customStyle="1" w:styleId="CharChar105">
    <w:name w:val="Char Char105"/>
    <w:semiHidden/>
    <w:qFormat/>
    <w:rPr>
      <w:rFonts w:ascii="昆仑楷体" w:eastAsia="昆仑楷体" w:hAnsi="昆仑楷体" w:hint="eastAsia"/>
      <w:b/>
      <w:kern w:val="2"/>
      <w:sz w:val="32"/>
      <w:szCs w:val="24"/>
      <w:lang w:val="en-US" w:eastAsia="zh-CN" w:bidi="ar-SA"/>
    </w:rPr>
  </w:style>
  <w:style w:type="character" w:customStyle="1" w:styleId="BodyText3Char">
    <w:name w:val="Body Text 3 Char"/>
    <w:semiHidden/>
    <w:qFormat/>
    <w:locked/>
    <w:rPr>
      <w:rFonts w:ascii="Times New Roman" w:eastAsia="宋体" w:hAnsi="Times New Roman" w:cs="Times New Roman" w:hint="default"/>
      <w:sz w:val="16"/>
      <w:szCs w:val="16"/>
    </w:rPr>
  </w:style>
  <w:style w:type="character" w:customStyle="1" w:styleId="LegalLevel1CharChar">
    <w:name w:val="Legal Level 1. Char Char"/>
    <w:semiHidden/>
    <w:qFormat/>
    <w:rPr>
      <w:rFonts w:ascii="昆仑楷体" w:eastAsia="昆仑楷体" w:hAnsi="昆仑楷体" w:hint="eastAsia"/>
      <w:b/>
      <w:color w:val="000000"/>
      <w:sz w:val="24"/>
      <w:szCs w:val="24"/>
      <w:lang w:val="en-US" w:eastAsia="zh-CN" w:bidi="ar-SA"/>
    </w:rPr>
  </w:style>
  <w:style w:type="character" w:customStyle="1" w:styleId="230">
    <w:name w:val="正文文本 2 字符3"/>
    <w:uiPriority w:val="99"/>
    <w:semiHidden/>
    <w:qFormat/>
    <w:rPr>
      <w:rFonts w:ascii="Times New Roman" w:eastAsia="宋体" w:hAnsi="Times New Roman" w:cs="Times New Roman" w:hint="default"/>
      <w:sz w:val="20"/>
      <w:szCs w:val="24"/>
    </w:rPr>
  </w:style>
  <w:style w:type="character" w:customStyle="1" w:styleId="21CharChar">
    <w:name w:val="样式 样式 首行缩进:  2 字符 + 宋体1 Char Char"/>
    <w:semiHidden/>
    <w:qFormat/>
    <w:rPr>
      <w:rFonts w:ascii="̥_GB2312" w:eastAsia="̥_GB2312" w:hAnsi="̥_GB2312" w:cs="̥_GB2312" w:hint="default"/>
      <w:spacing w:val="2"/>
      <w:kern w:val="2"/>
      <w:sz w:val="24"/>
      <w:szCs w:val="24"/>
      <w:lang w:val="en-US" w:eastAsia="zh-CN" w:bidi="ar-SA"/>
    </w:rPr>
  </w:style>
  <w:style w:type="character" w:customStyle="1" w:styleId="biCharChar2">
    <w:name w:val="bi Char Char2"/>
    <w:semiHidden/>
    <w:qFormat/>
    <w:rPr>
      <w:rFonts w:ascii="宋体" w:eastAsia="宋体" w:hAnsi="Times New Roman" w:hint="eastAsia"/>
      <w:kern w:val="2"/>
      <w:sz w:val="28"/>
      <w:szCs w:val="24"/>
      <w:lang w:val="en-US" w:eastAsia="zh-CN" w:bidi="ar-SA"/>
    </w:rPr>
  </w:style>
  <w:style w:type="character" w:customStyle="1" w:styleId="5Char3">
    <w:name w:val="5 Char3"/>
    <w:semiHidden/>
    <w:qFormat/>
    <w:rPr>
      <w:rFonts w:ascii="宋体" w:eastAsia="宋体" w:hAnsi="宋体" w:hint="eastAsia"/>
      <w:b/>
      <w:color w:val="000000"/>
      <w:sz w:val="28"/>
      <w:szCs w:val="24"/>
      <w:lang w:val="en-US" w:eastAsia="zh-CN" w:bidi="ar-SA"/>
    </w:rPr>
  </w:style>
  <w:style w:type="character" w:customStyle="1" w:styleId="1fff1">
    <w:name w:val="签名 字符1"/>
    <w:semiHidden/>
    <w:qFormat/>
    <w:rPr>
      <w:rFonts w:ascii="ˎ̥" w:eastAsia="ˎ̥" w:hAnsi="ˎ̥" w:cs="ˎ̥" w:hint="eastAsia"/>
      <w:sz w:val="24"/>
      <w:szCs w:val="24"/>
    </w:rPr>
  </w:style>
  <w:style w:type="character" w:customStyle="1" w:styleId="2fff3">
    <w:name w:val="签名 字符2"/>
    <w:semiHidden/>
    <w:qFormat/>
    <w:rPr>
      <w:rFonts w:ascii="ˎ̥" w:eastAsia="ˎ̥" w:hAnsi="ˎ̥" w:cs="ˎ̥" w:hint="eastAsia"/>
      <w:sz w:val="24"/>
      <w:szCs w:val="24"/>
    </w:rPr>
  </w:style>
  <w:style w:type="character" w:customStyle="1" w:styleId="4f2">
    <w:name w:val="日期 字符4"/>
    <w:uiPriority w:val="99"/>
    <w:semiHidden/>
    <w:qFormat/>
    <w:rPr>
      <w:rFonts w:ascii="Times New Roman" w:eastAsia="宋体" w:hAnsi="Times New Roman" w:cs="Times New Roman" w:hint="default"/>
      <w:sz w:val="20"/>
      <w:szCs w:val="24"/>
    </w:rPr>
  </w:style>
  <w:style w:type="character" w:customStyle="1" w:styleId="da">
    <w:name w:val="da"/>
    <w:semiHidden/>
    <w:qFormat/>
    <w:rPr>
      <w:rFonts w:hint="default"/>
      <w:sz w:val="24"/>
      <w:szCs w:val="24"/>
    </w:rPr>
  </w:style>
  <w:style w:type="character" w:customStyle="1" w:styleId="1CharChar0">
    <w:name w:val="样式1 Char Char"/>
    <w:semiHidden/>
    <w:qFormat/>
    <w:rPr>
      <w:rFonts w:ascii="仿宋_GB2312" w:eastAsia="仿宋_GB2312" w:hAnsi="仿宋_GB2312" w:hint="eastAsia"/>
      <w:kern w:val="2"/>
      <w:sz w:val="32"/>
      <w:szCs w:val="24"/>
      <w:lang w:val="en-US" w:eastAsia="zh-CN" w:bidi="ar-SA"/>
    </w:rPr>
  </w:style>
  <w:style w:type="character" w:customStyle="1" w:styleId="250">
    <w:name w:val="正文文本首行缩进 2 字符5"/>
    <w:semiHidden/>
    <w:qFormat/>
    <w:rPr>
      <w:rFonts w:ascii="Times New Roman" w:eastAsia="宋体" w:hAnsi="Times New Roman" w:cs="Times New Roman" w:hint="default"/>
      <w:kern w:val="2"/>
      <w:sz w:val="21"/>
      <w:szCs w:val="22"/>
    </w:rPr>
  </w:style>
  <w:style w:type="character" w:customStyle="1" w:styleId="Charff1">
    <w:name w:val="一 Char"/>
    <w:semiHidden/>
    <w:qFormat/>
    <w:rPr>
      <w:rFonts w:ascii="黑体" w:eastAsia="黑体" w:hAnsi="Times New Roman" w:cs="黑体" w:hint="eastAsia"/>
      <w:sz w:val="32"/>
      <w:szCs w:val="32"/>
    </w:rPr>
  </w:style>
  <w:style w:type="character" w:customStyle="1" w:styleId="artiword1">
    <w:name w:val="artiword1"/>
    <w:semiHidden/>
    <w:qFormat/>
    <w:rPr>
      <w:rFonts w:ascii="??" w:eastAsia="宋体" w:hAnsi="??" w:hint="default"/>
      <w:color w:val="333333"/>
      <w:sz w:val="21"/>
      <w:szCs w:val="24"/>
    </w:rPr>
  </w:style>
  <w:style w:type="character" w:customStyle="1" w:styleId="hui91">
    <w:name w:val="hui_91"/>
    <w:semiHidden/>
    <w:qFormat/>
    <w:rPr>
      <w:rFonts w:hint="default"/>
      <w:color w:val="333333"/>
      <w:sz w:val="18"/>
      <w:szCs w:val="24"/>
    </w:rPr>
  </w:style>
  <w:style w:type="character" w:customStyle="1" w:styleId="CharChar19">
    <w:name w:val="Char Char19"/>
    <w:semiHidden/>
    <w:qFormat/>
    <w:locked/>
    <w:rPr>
      <w:rFonts w:ascii="Arial" w:eastAsia="黑体" w:hAnsi="Arial" w:hint="default"/>
      <w:b/>
      <w:kern w:val="2"/>
      <w:sz w:val="28"/>
      <w:szCs w:val="24"/>
      <w:lang w:val="en-US" w:eastAsia="zh-CN" w:bidi="ar-SA"/>
    </w:rPr>
  </w:style>
  <w:style w:type="character" w:customStyle="1" w:styleId="85">
    <w:name w:val="标题 8 字符5"/>
    <w:semiHidden/>
    <w:qFormat/>
    <w:rPr>
      <w:rFonts w:ascii="Cambria" w:eastAsia="宋体" w:hAnsi="Cambria" w:hint="default"/>
      <w:sz w:val="24"/>
      <w:szCs w:val="24"/>
    </w:rPr>
  </w:style>
  <w:style w:type="character" w:customStyle="1" w:styleId="p1121">
    <w:name w:val="p1121"/>
    <w:semiHidden/>
    <w:qFormat/>
    <w:rPr>
      <w:rFonts w:hint="default"/>
      <w:sz w:val="14"/>
      <w:szCs w:val="24"/>
    </w:rPr>
  </w:style>
  <w:style w:type="character" w:customStyle="1" w:styleId="611">
    <w:name w:val="标题 6 字符1"/>
    <w:semiHidden/>
    <w:qFormat/>
    <w:rPr>
      <w:rFonts w:ascii="Calibri" w:eastAsia="宋体" w:hAnsi="Calibri" w:cs="Times New Roman" w:hint="default"/>
      <w:b/>
      <w:sz w:val="24"/>
      <w:szCs w:val="24"/>
    </w:rPr>
  </w:style>
  <w:style w:type="character" w:customStyle="1" w:styleId="maintext1">
    <w:name w:val="maintext1"/>
    <w:semiHidden/>
    <w:qFormat/>
    <w:rPr>
      <w:rFonts w:hint="default"/>
      <w:color w:val="333333"/>
      <w:sz w:val="14"/>
      <w:szCs w:val="24"/>
    </w:rPr>
  </w:style>
  <w:style w:type="character" w:customStyle="1" w:styleId="Char18">
    <w:name w:val="招股书正文 Char1"/>
    <w:semiHidden/>
    <w:qFormat/>
    <w:rPr>
      <w:rFonts w:ascii="Sim Hei+ 2" w:eastAsia="Sim Hei+ 2" w:hAnsi="Sim Hei+ 2" w:hint="eastAsia"/>
      <w:kern w:val="2"/>
      <w:sz w:val="24"/>
      <w:szCs w:val="24"/>
      <w:lang w:val="en-US" w:eastAsia="zh-CN" w:bidi="ar-SA"/>
    </w:rPr>
  </w:style>
  <w:style w:type="character" w:customStyle="1" w:styleId="Char19">
    <w:name w:val="标题 Char1"/>
    <w:uiPriority w:val="10"/>
    <w:qFormat/>
    <w:rPr>
      <w:rFonts w:ascii="Cambria" w:eastAsia="宋体" w:hAnsi="Cambria" w:cs="Times New Roman" w:hint="default"/>
      <w:b/>
      <w:kern w:val="2"/>
      <w:sz w:val="32"/>
      <w:szCs w:val="32"/>
    </w:rPr>
  </w:style>
  <w:style w:type="character" w:customStyle="1" w:styleId="-001CharChar">
    <w:name w:val="样式 样式 样式 样式 样式 五号 黑色 行距: 单倍行距 + 居中 + 左侧:  -0.01 字符 + 居中 + 行距: 单倍... Char Char"/>
    <w:semiHidden/>
    <w:qFormat/>
    <w:rPr>
      <w:rFonts w:ascii="Times New Roman" w:eastAsia="̥_GB2312" w:hAnsi="Times New Roman" w:cs="̥_GB2312" w:hint="default"/>
      <w:b/>
      <w:spacing w:val="-10"/>
      <w:sz w:val="21"/>
      <w:szCs w:val="24"/>
      <w:lang w:val="en-US" w:eastAsia="zh-CN" w:bidi="ar-SA"/>
    </w:rPr>
  </w:style>
  <w:style w:type="character" w:customStyle="1" w:styleId="Char4Char1">
    <w:name w:val="Char4 Char1"/>
    <w:semiHidden/>
    <w:qFormat/>
    <w:rPr>
      <w:rFonts w:ascii="Arial" w:eastAsia="宋体" w:hAnsi="Arial" w:hint="default"/>
      <w:b/>
      <w:kern w:val="2"/>
      <w:sz w:val="24"/>
      <w:szCs w:val="24"/>
      <w:lang w:val="en-US" w:eastAsia="zh-CN" w:bidi="ar-SA"/>
    </w:rPr>
  </w:style>
  <w:style w:type="character" w:customStyle="1" w:styleId="font-neirong1">
    <w:name w:val="font-neirong1"/>
    <w:semiHidden/>
    <w:qFormat/>
    <w:rPr>
      <w:rFonts w:hint="default"/>
      <w:color w:val="000000"/>
      <w:spacing w:val="20"/>
      <w:sz w:val="21"/>
      <w:szCs w:val="24"/>
    </w:rPr>
  </w:style>
  <w:style w:type="character" w:customStyle="1" w:styleId="CharChar104">
    <w:name w:val="Char Char104"/>
    <w:semiHidden/>
    <w:qFormat/>
    <w:rPr>
      <w:rFonts w:ascii="昆仑楷体" w:eastAsia="昆仑楷体" w:hAnsi="昆仑楷体" w:hint="eastAsia"/>
      <w:b/>
      <w:kern w:val="2"/>
      <w:sz w:val="32"/>
      <w:szCs w:val="24"/>
      <w:lang w:val="en-US" w:eastAsia="zh-CN" w:bidi="ar-SA"/>
    </w:rPr>
  </w:style>
  <w:style w:type="character" w:customStyle="1" w:styleId="BodyTextIndentChar1">
    <w:name w:val="Body Text Indent Char1"/>
    <w:semiHidden/>
    <w:qFormat/>
    <w:locked/>
    <w:rPr>
      <w:rFonts w:cs="Times New Roman" w:hint="default"/>
      <w:sz w:val="20"/>
      <w:szCs w:val="20"/>
    </w:rPr>
  </w:style>
  <w:style w:type="character" w:customStyle="1" w:styleId="CharChar201">
    <w:name w:val="Char Char201"/>
    <w:semiHidden/>
    <w:qFormat/>
    <w:rPr>
      <w:rFonts w:ascii="昆仑楷体" w:eastAsia="昆仑楷体" w:hAnsi="昆仑楷体" w:hint="eastAsia"/>
      <w:b/>
      <w:kern w:val="2"/>
      <w:sz w:val="32"/>
      <w:szCs w:val="24"/>
    </w:rPr>
  </w:style>
  <w:style w:type="character" w:customStyle="1" w:styleId="Char1a">
    <w:name w:val="批注文字 Char1"/>
    <w:semiHidden/>
    <w:qFormat/>
    <w:rPr>
      <w:rFonts w:hint="default"/>
      <w:kern w:val="2"/>
      <w:sz w:val="21"/>
      <w:szCs w:val="24"/>
    </w:rPr>
  </w:style>
  <w:style w:type="character" w:customStyle="1" w:styleId="031">
    <w:name w:val="031"/>
    <w:semiHidden/>
    <w:qFormat/>
    <w:rPr>
      <w:rFonts w:hint="default"/>
      <w:color w:val="000000"/>
      <w:spacing w:val="375"/>
      <w:sz w:val="21"/>
      <w:szCs w:val="24"/>
    </w:rPr>
  </w:style>
  <w:style w:type="character" w:customStyle="1" w:styleId="67">
    <w:name w:val="信息标题 字符6"/>
    <w:uiPriority w:val="99"/>
    <w:semiHidden/>
    <w:qFormat/>
    <w:rPr>
      <w:rFonts w:ascii="等线 Light" w:eastAsia="等线 Light" w:hAnsi="等线 Light" w:cs="Times New Roman" w:hint="eastAsia"/>
      <w:kern w:val="2"/>
      <w:sz w:val="24"/>
      <w:szCs w:val="24"/>
      <w:shd w:val="pct20" w:color="auto" w:fill="auto"/>
    </w:rPr>
  </w:style>
  <w:style w:type="character" w:customStyle="1" w:styleId="aa0">
    <w:name w:val="aa"/>
    <w:semiHidden/>
    <w:qFormat/>
    <w:rPr>
      <w:rFonts w:hint="default"/>
      <w:color w:val="auto"/>
      <w:sz w:val="21"/>
      <w:szCs w:val="24"/>
    </w:rPr>
  </w:style>
  <w:style w:type="character" w:customStyle="1" w:styleId="Heading1Char4">
    <w:name w:val="Heading 1 Char4"/>
    <w:semiHidden/>
    <w:qFormat/>
    <w:locked/>
    <w:rPr>
      <w:rFonts w:ascii="Cambria" w:eastAsia="宋体" w:hAnsi="Cambria" w:cs="Times New Roman" w:hint="default"/>
      <w:b/>
      <w:kern w:val="32"/>
      <w:sz w:val="32"/>
      <w:szCs w:val="32"/>
    </w:rPr>
  </w:style>
  <w:style w:type="character" w:customStyle="1" w:styleId="1fff2">
    <w:name w:val="副标题字符1"/>
    <w:uiPriority w:val="11"/>
    <w:semiHidden/>
    <w:qFormat/>
    <w:rPr>
      <w:rFonts w:ascii="Calibri" w:eastAsia="宋体" w:hAnsi="Calibri" w:cs="Times New Roman" w:hint="default"/>
      <w:b/>
      <w:kern w:val="28"/>
      <w:sz w:val="32"/>
      <w:szCs w:val="32"/>
    </w:rPr>
  </w:style>
  <w:style w:type="character" w:customStyle="1" w:styleId="article2">
    <w:name w:val="article2"/>
    <w:semiHidden/>
    <w:qFormat/>
    <w:rPr>
      <w:rFonts w:hint="default"/>
      <w:sz w:val="24"/>
      <w:szCs w:val="24"/>
    </w:rPr>
  </w:style>
  <w:style w:type="character" w:customStyle="1" w:styleId="z-Char1">
    <w:name w:val="z-窗体底端 Char1"/>
    <w:semiHidden/>
    <w:qFormat/>
    <w:rPr>
      <w:rFonts w:ascii="昆仑楷体" w:eastAsia="昆仑楷体" w:hAnsi="昆仑楷体" w:cs="昆仑楷体" w:hint="eastAsia"/>
      <w:vanish/>
      <w:sz w:val="16"/>
      <w:szCs w:val="16"/>
    </w:rPr>
  </w:style>
  <w:style w:type="character" w:customStyle="1" w:styleId="CharChar161">
    <w:name w:val="Char Char161"/>
    <w:semiHidden/>
    <w:qFormat/>
    <w:rPr>
      <w:rFonts w:hint="default"/>
      <w:kern w:val="2"/>
      <w:sz w:val="18"/>
      <w:szCs w:val="24"/>
    </w:rPr>
  </w:style>
  <w:style w:type="character" w:customStyle="1" w:styleId="CharChar331">
    <w:name w:val="Char Char331"/>
    <w:semiHidden/>
    <w:qFormat/>
    <w:rPr>
      <w:rFonts w:hint="default"/>
      <w:kern w:val="2"/>
      <w:sz w:val="18"/>
      <w:szCs w:val="24"/>
    </w:rPr>
  </w:style>
  <w:style w:type="character" w:customStyle="1" w:styleId="Char26">
    <w:name w:val="文档结构图 Char2"/>
    <w:uiPriority w:val="99"/>
    <w:semiHidden/>
    <w:qFormat/>
    <w:rPr>
      <w:rFonts w:ascii="宋体" w:eastAsia="宋体" w:hAnsi="宋" w:cs="Times New Roman" w:hint="eastAsia"/>
      <w:sz w:val="18"/>
      <w:szCs w:val="18"/>
    </w:rPr>
  </w:style>
  <w:style w:type="character" w:customStyle="1" w:styleId="Level3-iChar">
    <w:name w:val="Level 3 - (i) Char"/>
    <w:semiHidden/>
    <w:qFormat/>
    <w:rPr>
      <w:rFonts w:ascii="Times New Roman" w:eastAsia="宋体" w:hAnsi="Times New Roman" w:hint="default"/>
      <w:b/>
      <w:kern w:val="2"/>
      <w:sz w:val="28"/>
      <w:szCs w:val="24"/>
      <w:lang w:val="en-US" w:eastAsia="zh-CN" w:bidi="ar-SA"/>
    </w:rPr>
  </w:style>
  <w:style w:type="character" w:customStyle="1" w:styleId="unnamed11">
    <w:name w:val="unnamed11"/>
    <w:semiHidden/>
    <w:qFormat/>
    <w:rPr>
      <w:rFonts w:hint="default"/>
      <w:spacing w:val="300"/>
      <w:sz w:val="18"/>
      <w:szCs w:val="24"/>
    </w:rPr>
  </w:style>
  <w:style w:type="character" w:customStyle="1" w:styleId="p11">
    <w:name w:val="p11"/>
    <w:semiHidden/>
    <w:qFormat/>
    <w:rPr>
      <w:rFonts w:ascii="ˎ̥" w:eastAsia="ˎ̥" w:hAnsi="ˎ̥" w:hint="eastAsia"/>
      <w:sz w:val="23"/>
      <w:szCs w:val="24"/>
    </w:rPr>
  </w:style>
  <w:style w:type="character" w:customStyle="1" w:styleId="740">
    <w:name w:val="标题 7 字符4"/>
    <w:semiHidden/>
    <w:qFormat/>
    <w:rPr>
      <w:rFonts w:ascii="Calibri" w:eastAsia="宋体" w:hAnsi="Calibri" w:cs="Times New Roman" w:hint="default"/>
      <w:b/>
      <w:sz w:val="24"/>
      <w:szCs w:val="24"/>
    </w:rPr>
  </w:style>
  <w:style w:type="character" w:customStyle="1" w:styleId="Level1-1Char1">
    <w:name w:val="Level 1 - 1 Char1"/>
    <w:semiHidden/>
    <w:qFormat/>
    <w:rPr>
      <w:rFonts w:ascii="Times New Roman" w:eastAsia="宋体" w:hAnsi="Times New Roman" w:hint="default"/>
      <w:b/>
      <w:kern w:val="2"/>
      <w:sz w:val="32"/>
      <w:szCs w:val="24"/>
      <w:lang w:val="en-US" w:eastAsia="zh-CN" w:bidi="ar-SA"/>
    </w:rPr>
  </w:style>
  <w:style w:type="character" w:customStyle="1" w:styleId="LegalLevel1111CharChar2">
    <w:name w:val="Legal Level 1.1.1.1. Char Char2"/>
    <w:semiHidden/>
    <w:qFormat/>
    <w:rPr>
      <w:rFonts w:ascii="Arial" w:eastAsia="黑体" w:hAnsi="Arial" w:hint="default"/>
      <w:color w:val="000000"/>
      <w:sz w:val="24"/>
      <w:szCs w:val="24"/>
      <w:lang w:val="en-US" w:eastAsia="zh-CN" w:bidi="ar-SA"/>
    </w:rPr>
  </w:style>
  <w:style w:type="character" w:customStyle="1" w:styleId="Heading2Char9">
    <w:name w:val="Heading 2 Char9"/>
    <w:semiHidden/>
    <w:qFormat/>
    <w:locked/>
    <w:rPr>
      <w:rFonts w:ascii="Arial" w:eastAsia="宋体" w:hAnsi="Arial" w:cs="Arial" w:hint="default"/>
      <w:b/>
      <w:sz w:val="30"/>
      <w:szCs w:val="30"/>
    </w:rPr>
  </w:style>
  <w:style w:type="character" w:customStyle="1" w:styleId="231">
    <w:name w:val="标题 2 字符3"/>
    <w:semiHidden/>
    <w:qFormat/>
    <w:rPr>
      <w:rFonts w:ascii="Arial" w:eastAsia="黑体" w:hAnsi="Arial" w:cs="Times New Roman" w:hint="default"/>
      <w:b/>
      <w:sz w:val="32"/>
      <w:szCs w:val="32"/>
    </w:rPr>
  </w:style>
  <w:style w:type="character" w:customStyle="1" w:styleId="1fff3">
    <w:name w:val="批注文字 字符1"/>
    <w:uiPriority w:val="99"/>
    <w:qFormat/>
    <w:rPr>
      <w:rFonts w:ascii="Times New Roman" w:eastAsia="宋体" w:hAnsi="Times New Roman" w:cs="Times New Roman" w:hint="default"/>
      <w:sz w:val="20"/>
      <w:szCs w:val="24"/>
    </w:rPr>
  </w:style>
  <w:style w:type="character" w:customStyle="1" w:styleId="bChar1">
    <w:name w:val="b Char1"/>
    <w:semiHidden/>
    <w:qFormat/>
    <w:rPr>
      <w:rFonts w:ascii="Times New Roman" w:eastAsia="宋体" w:hAnsi="Times New Roman" w:hint="default"/>
      <w:kern w:val="2"/>
      <w:sz w:val="21"/>
      <w:szCs w:val="24"/>
      <w:lang w:val="en-US" w:eastAsia="zh-CN" w:bidi="ar-SA"/>
    </w:rPr>
  </w:style>
  <w:style w:type="character" w:customStyle="1" w:styleId="Heading9Char">
    <w:name w:val="Heading 9 Char"/>
    <w:semiHidden/>
    <w:qFormat/>
    <w:locked/>
    <w:rPr>
      <w:rFonts w:ascii="Arial" w:eastAsia="黑体" w:hAnsi="Arial" w:cs="Arial" w:hint="default"/>
      <w:sz w:val="21"/>
      <w:szCs w:val="21"/>
    </w:rPr>
  </w:style>
  <w:style w:type="character" w:customStyle="1" w:styleId="Char27">
    <w:name w:val="注释标题 Char2"/>
    <w:uiPriority w:val="99"/>
    <w:semiHidden/>
    <w:qFormat/>
    <w:rPr>
      <w:rFonts w:ascii="宋" w:eastAsia="宋" w:hAnsi="宋" w:cs="Times New Roman" w:hint="eastAsia"/>
      <w:sz w:val="24"/>
      <w:szCs w:val="24"/>
    </w:rPr>
  </w:style>
  <w:style w:type="character" w:customStyle="1" w:styleId="5f5">
    <w:name w:val="正文文本缩进 字符5"/>
    <w:uiPriority w:val="99"/>
    <w:semiHidden/>
    <w:qFormat/>
    <w:rPr>
      <w:rFonts w:ascii="宋体" w:eastAsia="宋体" w:hAnsi="Times New Roman" w:cs="Times New Roman" w:hint="eastAsia"/>
      <w:sz w:val="28"/>
      <w:szCs w:val="20"/>
    </w:rPr>
  </w:style>
  <w:style w:type="character" w:customStyle="1" w:styleId="CharChar24">
    <w:name w:val="Char Char24"/>
    <w:semiHidden/>
    <w:qFormat/>
    <w:rPr>
      <w:rFonts w:ascii="Times New Roman" w:eastAsia="宋体" w:hAnsi="Times New Roman" w:hint="default"/>
      <w:kern w:val="2"/>
      <w:sz w:val="21"/>
      <w:szCs w:val="24"/>
      <w:lang w:val="en-US" w:eastAsia="zh-CN" w:bidi="ar-SA"/>
    </w:rPr>
  </w:style>
  <w:style w:type="character" w:customStyle="1" w:styleId="CharChar44">
    <w:name w:val="Char Char44"/>
    <w:uiPriority w:val="99"/>
    <w:semiHidden/>
    <w:qFormat/>
    <w:rPr>
      <w:rFonts w:ascii="Times New Roman" w:eastAsia="宋体" w:hAnsi="Times New Roman" w:cs="Times New Roman" w:hint="default"/>
      <w:kern w:val="2"/>
      <w:sz w:val="18"/>
      <w:szCs w:val="18"/>
      <w:lang w:val="en-US" w:eastAsia="zh-CN" w:bidi="ar-SA"/>
    </w:rPr>
  </w:style>
  <w:style w:type="character" w:customStyle="1" w:styleId="ta1">
    <w:name w:val="t_a1"/>
    <w:semiHidden/>
    <w:qFormat/>
    <w:rPr>
      <w:rFonts w:hint="default"/>
      <w:color w:val="333333"/>
      <w:sz w:val="24"/>
      <w:szCs w:val="24"/>
    </w:rPr>
  </w:style>
  <w:style w:type="character" w:customStyle="1" w:styleId="CharChar183">
    <w:name w:val="Char Char183"/>
    <w:semiHidden/>
    <w:qFormat/>
    <w:rPr>
      <w:rFonts w:ascii="Times New Roman" w:eastAsia="宋" w:hAnsi="Times New Roman" w:hint="default"/>
      <w:sz w:val="24"/>
      <w:szCs w:val="24"/>
      <w:lang w:val="en-US" w:eastAsia="zh-CN" w:bidi="ar-SA"/>
    </w:rPr>
  </w:style>
  <w:style w:type="character" w:customStyle="1" w:styleId="style41">
    <w:name w:val="style41"/>
    <w:semiHidden/>
    <w:qFormat/>
    <w:rPr>
      <w:rFonts w:hint="default"/>
      <w:color w:val="auto"/>
      <w:sz w:val="24"/>
      <w:szCs w:val="24"/>
    </w:rPr>
  </w:style>
  <w:style w:type="character" w:customStyle="1" w:styleId="Char5CharChar">
    <w:name w:val="Char5 Char Char"/>
    <w:semiHidden/>
    <w:qFormat/>
    <w:rPr>
      <w:rFonts w:ascii="黑体" w:eastAsia="黑体" w:hAnsi="Times New Roman" w:hint="eastAsia"/>
      <w:b/>
      <w:sz w:val="28"/>
      <w:szCs w:val="24"/>
      <w:lang w:val="en-US" w:eastAsia="zh-CN" w:bidi="ar-SA"/>
    </w:rPr>
  </w:style>
  <w:style w:type="character" w:customStyle="1" w:styleId="511">
    <w:name w:val="标题 5 字符1"/>
    <w:semiHidden/>
    <w:qFormat/>
    <w:rPr>
      <w:rFonts w:ascii="Times New Roman" w:eastAsia="宋体" w:hAnsi="Times New Roman" w:cs="Times New Roman" w:hint="default"/>
      <w:b/>
      <w:sz w:val="28"/>
      <w:szCs w:val="28"/>
    </w:rPr>
  </w:style>
  <w:style w:type="character" w:customStyle="1" w:styleId="811">
    <w:name w:val="标题 8 字符1"/>
    <w:semiHidden/>
    <w:qFormat/>
    <w:rPr>
      <w:rFonts w:ascii="Arial" w:eastAsia="黑体" w:hAnsi="Arial" w:cs="Times New Roman" w:hint="default"/>
      <w:color w:val="000000"/>
      <w:sz w:val="24"/>
      <w:szCs w:val="20"/>
    </w:rPr>
  </w:style>
  <w:style w:type="character" w:customStyle="1" w:styleId="Char6CharChar">
    <w:name w:val="Char6 Char Char"/>
    <w:semiHidden/>
    <w:qFormat/>
    <w:rPr>
      <w:rFonts w:ascii="Arial" w:eastAsia="黑体" w:hAnsi="Arial" w:hint="default"/>
      <w:b/>
      <w:sz w:val="32"/>
      <w:szCs w:val="24"/>
      <w:lang w:val="en-US" w:eastAsia="zh-CN" w:bidi="ar-SA"/>
    </w:rPr>
  </w:style>
  <w:style w:type="character" w:customStyle="1" w:styleId="5f6">
    <w:name w:val="标题 字符5"/>
    <w:semiHidden/>
    <w:qFormat/>
    <w:rPr>
      <w:rFonts w:ascii="昆仑楷体" w:eastAsia="昆仑楷体" w:hAnsi="昆仑楷体" w:cs="Arial" w:hint="eastAsia"/>
      <w:b/>
      <w:sz w:val="32"/>
      <w:szCs w:val="24"/>
    </w:rPr>
  </w:style>
  <w:style w:type="character" w:customStyle="1" w:styleId="430">
    <w:name w:val="标题 4 字符3"/>
    <w:semiHidden/>
    <w:qFormat/>
    <w:rPr>
      <w:rFonts w:ascii="Arial" w:eastAsia="黑体" w:hAnsi="Arial" w:cs="Times New Roman" w:hint="default"/>
      <w:b/>
      <w:color w:val="000000"/>
      <w:sz w:val="28"/>
      <w:szCs w:val="20"/>
    </w:rPr>
  </w:style>
  <w:style w:type="character" w:customStyle="1" w:styleId="CharChar121">
    <w:name w:val="Char Char121"/>
    <w:semiHidden/>
    <w:qFormat/>
    <w:rPr>
      <w:rFonts w:ascii="Times New Roman" w:eastAsia="̥_GB2312" w:hAnsi="Times New Roman" w:hint="default"/>
      <w:kern w:val="2"/>
      <w:sz w:val="18"/>
      <w:szCs w:val="24"/>
      <w:lang w:val="en-US" w:eastAsia="zh-CN" w:bidi="ar-SA"/>
    </w:rPr>
  </w:style>
  <w:style w:type="character" w:customStyle="1" w:styleId="322221CharChar">
    <w:name w:val="样式 样式 样式 样式 样式 标题 3 + 首行缩进:  2 字符2 + 首行缩进:  2 字符 + 首行缩进:  2 字符 +...1 Char Char"/>
    <w:semiHidden/>
    <w:qFormat/>
    <w:rPr>
      <w:rFonts w:ascii="̥_GB2312" w:eastAsia="̥_GB2312" w:hAnsi="̥_GB2312" w:hint="default"/>
      <w:b/>
      <w:sz w:val="28"/>
      <w:szCs w:val="24"/>
      <w:lang w:val="en-US" w:eastAsia="zh-CN" w:bidi="ar-SA"/>
    </w:rPr>
  </w:style>
  <w:style w:type="character" w:customStyle="1" w:styleId="3f9">
    <w:name w:val="信息标题 字符3"/>
    <w:semiHidden/>
    <w:qFormat/>
    <w:rPr>
      <w:rFonts w:ascii="Times New Roman" w:eastAsia="宋" w:hAnsi="Times New Roman" w:cs="宋" w:hint="default"/>
      <w:sz w:val="24"/>
      <w:szCs w:val="24"/>
      <w:shd w:val="pct20" w:color="auto" w:fill="auto"/>
    </w:rPr>
  </w:style>
  <w:style w:type="character" w:customStyle="1" w:styleId="main1">
    <w:name w:val="main1"/>
    <w:semiHidden/>
    <w:qFormat/>
    <w:rPr>
      <w:rFonts w:hint="default"/>
      <w:color w:val="333333"/>
      <w:sz w:val="18"/>
      <w:szCs w:val="24"/>
    </w:rPr>
  </w:style>
  <w:style w:type="character" w:customStyle="1" w:styleId="15CharChar">
    <w:name w:val="样式 宋体 行距: 1.5 倍行距 Char Char"/>
    <w:semiHidden/>
    <w:qFormat/>
    <w:rPr>
      <w:rFonts w:ascii="̥_GB2312" w:eastAsia="̥_GB2312" w:hAnsi="̥_GB2312" w:cs="̥_GB2312" w:hint="default"/>
      <w:kern w:val="2"/>
      <w:sz w:val="21"/>
      <w:szCs w:val="24"/>
      <w:lang w:val="en-US" w:eastAsia="zh-CN" w:bidi="ar-SA"/>
    </w:rPr>
  </w:style>
  <w:style w:type="character" w:customStyle="1" w:styleId="Char28">
    <w:name w:val="页眉 Char2"/>
    <w:uiPriority w:val="99"/>
    <w:semiHidden/>
    <w:qFormat/>
    <w:rPr>
      <w:rFonts w:ascii="宋" w:eastAsia="宋" w:hAnsi="宋" w:cs="Times New Roman" w:hint="eastAsia"/>
      <w:sz w:val="18"/>
      <w:szCs w:val="18"/>
    </w:rPr>
  </w:style>
  <w:style w:type="character" w:customStyle="1" w:styleId="hide1">
    <w:name w:val="hide1"/>
    <w:semiHidden/>
    <w:qFormat/>
    <w:rPr>
      <w:rFonts w:hint="default"/>
      <w:vanish/>
      <w:sz w:val="24"/>
      <w:szCs w:val="24"/>
    </w:rPr>
  </w:style>
  <w:style w:type="character" w:customStyle="1" w:styleId="Char1CharChar5">
    <w:name w:val="Char1 Char Char5"/>
    <w:semiHidden/>
    <w:qFormat/>
    <w:rPr>
      <w:rFonts w:ascii="Times New Roman" w:eastAsia="宋体" w:hAnsi="Times New Roman" w:hint="default"/>
      <w:sz w:val="24"/>
      <w:szCs w:val="24"/>
      <w:lang w:val="en-US" w:eastAsia="zh-CN" w:bidi="ar-SA"/>
    </w:rPr>
  </w:style>
  <w:style w:type="character" w:customStyle="1" w:styleId="7Char">
    <w:name w:val="标题 7 Char"/>
    <w:semiHidden/>
    <w:qFormat/>
    <w:rPr>
      <w:rFonts w:hint="default"/>
      <w:b/>
      <w:sz w:val="24"/>
      <w:szCs w:val="24"/>
    </w:rPr>
  </w:style>
  <w:style w:type="character" w:customStyle="1" w:styleId="CharChar112">
    <w:name w:val="Char Char112"/>
    <w:semiHidden/>
    <w:qFormat/>
    <w:rPr>
      <w:rFonts w:ascii="Arial" w:eastAsia="̥_GB2312" w:hAnsi="Arial" w:cs="Arial" w:hint="default"/>
      <w:sz w:val="24"/>
      <w:szCs w:val="20"/>
    </w:rPr>
  </w:style>
  <w:style w:type="character" w:customStyle="1" w:styleId="bChar3">
    <w:name w:val="b Char3"/>
    <w:semiHidden/>
    <w:qFormat/>
    <w:rPr>
      <w:rFonts w:ascii="Times New Roman" w:eastAsia="宋体" w:hAnsi="Times New Roman" w:hint="default"/>
      <w:kern w:val="2"/>
      <w:sz w:val="21"/>
      <w:szCs w:val="24"/>
      <w:lang w:val="en-US" w:eastAsia="zh-CN" w:bidi="ar-SA"/>
    </w:rPr>
  </w:style>
  <w:style w:type="character" w:customStyle="1" w:styleId="Heading2Char14">
    <w:name w:val="Heading 2 Char14"/>
    <w:semiHidden/>
    <w:qFormat/>
    <w:locked/>
    <w:rPr>
      <w:rFonts w:ascii="Cambria" w:eastAsia="宋体" w:hAnsi="Cambria" w:cs="Times New Roman" w:hint="default"/>
      <w:b/>
      <w:i/>
      <w:kern w:val="2"/>
      <w:sz w:val="28"/>
      <w:szCs w:val="28"/>
    </w:rPr>
  </w:style>
  <w:style w:type="character" w:customStyle="1" w:styleId="CharChar152">
    <w:name w:val="Char Char152"/>
    <w:semiHidden/>
    <w:qFormat/>
    <w:rPr>
      <w:rFonts w:ascii="Times New Roman" w:eastAsia="̥_GB2312" w:hAnsi="Times New Roman" w:hint="default"/>
      <w:kern w:val="2"/>
      <w:sz w:val="24"/>
      <w:szCs w:val="24"/>
      <w:lang w:val="en-US" w:eastAsia="zh-CN" w:bidi="ar-SA"/>
    </w:rPr>
  </w:style>
  <w:style w:type="character" w:customStyle="1" w:styleId="360">
    <w:name w:val="正文文本 3 字符6"/>
    <w:uiPriority w:val="99"/>
    <w:semiHidden/>
    <w:qFormat/>
    <w:rPr>
      <w:rFonts w:ascii="宋体" w:eastAsia="宋体" w:hAnsi="Times New Roman" w:cs="Times New Roman" w:hint="eastAsia"/>
      <w:sz w:val="24"/>
      <w:szCs w:val="24"/>
    </w:rPr>
  </w:style>
  <w:style w:type="character" w:customStyle="1" w:styleId="HTMLChar">
    <w:name w:val="HTML 预设格式 Char"/>
    <w:semiHidden/>
    <w:qFormat/>
    <w:rPr>
      <w:rFonts w:ascii="Courier New" w:eastAsia="宋体" w:hAnsi="Courier New" w:cs="Courier New" w:hint="default"/>
      <w:sz w:val="20"/>
      <w:szCs w:val="20"/>
    </w:rPr>
  </w:style>
  <w:style w:type="character" w:customStyle="1" w:styleId="blackfont1">
    <w:name w:val="blackfont1"/>
    <w:semiHidden/>
    <w:qFormat/>
    <w:rPr>
      <w:rFonts w:hint="default"/>
      <w:color w:val="000000"/>
      <w:spacing w:val="15"/>
      <w:sz w:val="20"/>
      <w:szCs w:val="24"/>
    </w:rPr>
  </w:style>
  <w:style w:type="character" w:customStyle="1" w:styleId="Char1b">
    <w:name w:val="正文首行缩进 Char1"/>
    <w:semiHidden/>
    <w:qFormat/>
    <w:rPr>
      <w:rFonts w:ascii="Times New Roman" w:eastAsia="̥_GB2312" w:hAnsi="Times New Roman" w:hint="default"/>
      <w:sz w:val="24"/>
      <w:szCs w:val="24"/>
      <w:lang w:val="en-US" w:eastAsia="zh-CN" w:bidi="ar-SA"/>
    </w:rPr>
  </w:style>
  <w:style w:type="character" w:customStyle="1" w:styleId="Char32">
    <w:name w:val="普通文字 Char3"/>
    <w:semiHidden/>
    <w:qFormat/>
    <w:rPr>
      <w:rFonts w:ascii="宋体" w:eastAsia="宋体" w:hAnsi="Courier New" w:hint="eastAsia"/>
      <w:sz w:val="21"/>
      <w:szCs w:val="24"/>
      <w:lang w:val="en-US" w:eastAsia="zh-CN" w:bidi="ar-SA"/>
    </w:rPr>
  </w:style>
  <w:style w:type="character" w:customStyle="1" w:styleId="CharChar6">
    <w:name w:val="Char Char6"/>
    <w:qFormat/>
    <w:rPr>
      <w:rFonts w:ascii="Times New Roman" w:eastAsia="̥_GB2312" w:hAnsi="Times New Roman" w:hint="default"/>
      <w:kern w:val="2"/>
      <w:sz w:val="18"/>
      <w:szCs w:val="24"/>
      <w:lang w:val="en-US" w:eastAsia="zh-CN" w:bidi="ar-SA"/>
    </w:rPr>
  </w:style>
  <w:style w:type="character" w:customStyle="1" w:styleId="txt">
    <w:name w:val="txt"/>
    <w:semiHidden/>
    <w:qFormat/>
    <w:rPr>
      <w:rFonts w:hint="default"/>
      <w:sz w:val="24"/>
      <w:szCs w:val="24"/>
    </w:rPr>
  </w:style>
  <w:style w:type="character" w:customStyle="1" w:styleId="CharChar182">
    <w:name w:val="Char Char182"/>
    <w:semiHidden/>
    <w:qFormat/>
    <w:rPr>
      <w:rFonts w:ascii="Times New Roman" w:eastAsia="̥_GB2312" w:hAnsi="Times New Roman" w:hint="default"/>
      <w:b/>
      <w:kern w:val="44"/>
      <w:sz w:val="44"/>
      <w:szCs w:val="24"/>
      <w:lang w:val="en-US" w:eastAsia="zh-CN" w:bidi="ar-SA"/>
    </w:rPr>
  </w:style>
  <w:style w:type="character" w:customStyle="1" w:styleId="CharChar123">
    <w:name w:val="Char Char123"/>
    <w:semiHidden/>
    <w:qFormat/>
    <w:rPr>
      <w:rFonts w:ascii="Times New Roman" w:eastAsia="̥_GB2312" w:hAnsi="Times New Roman" w:hint="default"/>
      <w:kern w:val="2"/>
      <w:sz w:val="18"/>
      <w:szCs w:val="24"/>
      <w:lang w:val="en-US" w:eastAsia="zh-CN" w:bidi="ar-SA"/>
    </w:rPr>
  </w:style>
  <w:style w:type="character" w:customStyle="1" w:styleId="1fff4">
    <w:name w:val="已访问的超链接1"/>
    <w:semiHidden/>
    <w:qFormat/>
    <w:rPr>
      <w:rFonts w:hint="default"/>
      <w:color w:val="800080"/>
      <w:sz w:val="24"/>
      <w:szCs w:val="24"/>
      <w:u w:val="single"/>
    </w:rPr>
  </w:style>
  <w:style w:type="character" w:customStyle="1" w:styleId="font51">
    <w:name w:val="font51"/>
    <w:qFormat/>
    <w:rPr>
      <w:rFonts w:ascii="Times New Roman" w:eastAsia="宋体" w:hAnsi="Times New Roman" w:cs="Times New Roman" w:hint="default"/>
      <w:b/>
      <w:color w:val="000000"/>
      <w:sz w:val="21"/>
      <w:szCs w:val="21"/>
    </w:rPr>
  </w:style>
  <w:style w:type="character" w:customStyle="1" w:styleId="2CharCharCharCharCharChar">
    <w:name w:val="标题 2 Char Char Char Char Char Char"/>
    <w:semiHidden/>
    <w:qFormat/>
    <w:rPr>
      <w:rFonts w:ascii="Arial" w:eastAsia="宋体" w:hAnsi="Arial" w:hint="default"/>
      <w:sz w:val="28"/>
      <w:szCs w:val="24"/>
    </w:rPr>
  </w:style>
  <w:style w:type="character" w:customStyle="1" w:styleId="CharChar301">
    <w:name w:val="Char Char301"/>
    <w:semiHidden/>
    <w:qFormat/>
    <w:rPr>
      <w:rFonts w:ascii="Times New Roman" w:eastAsia="̥_GB2312" w:hAnsi="Times New Roman" w:hint="default"/>
      <w:kern w:val="2"/>
      <w:sz w:val="18"/>
      <w:szCs w:val="24"/>
      <w:lang w:val="en-US" w:eastAsia="zh-CN" w:bidi="ar-SA"/>
    </w:rPr>
  </w:style>
  <w:style w:type="character" w:customStyle="1" w:styleId="Char1CharChar1">
    <w:name w:val="Char1 Char Char1"/>
    <w:semiHidden/>
    <w:qFormat/>
    <w:rPr>
      <w:rFonts w:ascii="黑体" w:eastAsia="黑体" w:hAnsi="Times New Roman" w:hint="eastAsia"/>
      <w:sz w:val="24"/>
      <w:szCs w:val="24"/>
      <w:lang w:val="en-US" w:eastAsia="zh-CN" w:bidi="ar-SA"/>
    </w:rPr>
  </w:style>
  <w:style w:type="character" w:customStyle="1" w:styleId="2fff4">
    <w:name w:val="信息标题 字符2"/>
    <w:semiHidden/>
    <w:qFormat/>
    <w:rPr>
      <w:rFonts w:ascii="Times New Roman" w:eastAsia="宋" w:hAnsi="Times New Roman" w:cs="宋" w:hint="default"/>
      <w:sz w:val="24"/>
      <w:szCs w:val="24"/>
      <w:shd w:val="pct20" w:color="auto" w:fill="auto"/>
    </w:rPr>
  </w:style>
  <w:style w:type="character" w:customStyle="1" w:styleId="msoins0">
    <w:name w:val="msoins"/>
    <w:semiHidden/>
    <w:qFormat/>
    <w:rPr>
      <w:rFonts w:hint="default"/>
      <w:sz w:val="24"/>
      <w:szCs w:val="24"/>
    </w:rPr>
  </w:style>
  <w:style w:type="character" w:customStyle="1" w:styleId="Charff2">
    <w:name w:val="批注框文本 Char"/>
    <w:semiHidden/>
    <w:qFormat/>
    <w:rPr>
      <w:rFonts w:hint="default"/>
      <w:sz w:val="18"/>
      <w:szCs w:val="24"/>
    </w:rPr>
  </w:style>
  <w:style w:type="character" w:customStyle="1" w:styleId="Heading2Char6">
    <w:name w:val="Heading 2 Char6"/>
    <w:semiHidden/>
    <w:qFormat/>
    <w:locked/>
    <w:rPr>
      <w:rFonts w:ascii="Cambria" w:eastAsia="宋体" w:hAnsi="Cambria" w:cs="Times New Roman" w:hint="default"/>
      <w:b/>
      <w:i/>
      <w:kern w:val="2"/>
      <w:sz w:val="28"/>
      <w:szCs w:val="28"/>
    </w:rPr>
  </w:style>
  <w:style w:type="character" w:customStyle="1" w:styleId="1fff5">
    <w:name w:val="批注主题 字符1"/>
    <w:uiPriority w:val="99"/>
    <w:qFormat/>
    <w:rPr>
      <w:rFonts w:ascii="Times New Roman" w:eastAsia="宋体" w:hAnsi="Times New Roman" w:cs="Times New Roman" w:hint="default"/>
      <w:b/>
      <w:sz w:val="20"/>
      <w:szCs w:val="24"/>
    </w:rPr>
  </w:style>
  <w:style w:type="character" w:customStyle="1" w:styleId="CharChar184">
    <w:name w:val="Char Char184"/>
    <w:semiHidden/>
    <w:qFormat/>
    <w:rPr>
      <w:rFonts w:ascii="Times New Roman" w:eastAsia="宋" w:hAnsi="Times New Roman" w:hint="default"/>
      <w:sz w:val="24"/>
      <w:szCs w:val="24"/>
      <w:lang w:val="en-US" w:eastAsia="zh-CN" w:bidi="ar-SA"/>
    </w:rPr>
  </w:style>
  <w:style w:type="character" w:customStyle="1" w:styleId="articlelink">
    <w:name w:val="articlelink"/>
    <w:semiHidden/>
    <w:qFormat/>
    <w:rPr>
      <w:rFonts w:cs="Times New Roman" w:hint="default"/>
      <w:sz w:val="24"/>
      <w:szCs w:val="24"/>
    </w:rPr>
  </w:style>
  <w:style w:type="character" w:customStyle="1" w:styleId="3fa">
    <w:name w:val="签名 字符3"/>
    <w:semiHidden/>
    <w:qFormat/>
    <w:rPr>
      <w:rFonts w:ascii="ˎ̥" w:eastAsia="ˎ̥" w:hAnsi="ˎ̥" w:cs="ˎ̥" w:hint="eastAsia"/>
      <w:sz w:val="24"/>
      <w:szCs w:val="24"/>
    </w:rPr>
  </w:style>
  <w:style w:type="character" w:customStyle="1" w:styleId="LegalLevel1CharChar1">
    <w:name w:val="Legal Level 1. Char Char1"/>
    <w:semiHidden/>
    <w:qFormat/>
    <w:rPr>
      <w:rFonts w:ascii="Arial" w:eastAsia="黑体" w:hAnsi="Arial" w:hint="default"/>
      <w:b/>
      <w:color w:val="000000"/>
      <w:sz w:val="24"/>
      <w:szCs w:val="24"/>
      <w:lang w:val="en-US" w:eastAsia="zh-CN" w:bidi="ar-SA"/>
    </w:rPr>
  </w:style>
  <w:style w:type="character" w:customStyle="1" w:styleId="Char29">
    <w:name w:val="批注框文本 Char2"/>
    <w:uiPriority w:val="99"/>
    <w:semiHidden/>
    <w:qFormat/>
    <w:rPr>
      <w:rFonts w:ascii="宋" w:eastAsia="宋" w:hAnsi="宋" w:cs="Times New Roman" w:hint="eastAsia"/>
      <w:sz w:val="18"/>
      <w:szCs w:val="18"/>
    </w:rPr>
  </w:style>
  <w:style w:type="character" w:customStyle="1" w:styleId="3fb">
    <w:name w:val="正文文本 字符3"/>
    <w:uiPriority w:val="99"/>
    <w:semiHidden/>
    <w:qFormat/>
    <w:rPr>
      <w:rFonts w:ascii="Times New Roman" w:eastAsia="宋体" w:hAnsi="Times New Roman" w:cs="Times New Roman" w:hint="default"/>
      <w:sz w:val="20"/>
      <w:szCs w:val="24"/>
    </w:rPr>
  </w:style>
  <w:style w:type="character" w:customStyle="1" w:styleId="CharCharCharChar9">
    <w:name w:val="纯文本 Char Char Char Char"/>
    <w:semiHidden/>
    <w:qFormat/>
    <w:locked/>
    <w:rPr>
      <w:rFonts w:ascii="宋体" w:eastAsia="宋体" w:hAnsi="Courier New" w:hint="eastAsia"/>
      <w:color w:val="000000"/>
      <w:kern w:val="2"/>
      <w:sz w:val="28"/>
      <w:szCs w:val="24"/>
      <w:lang w:val="en-US" w:eastAsia="zh-CN" w:bidi="ar-SA"/>
    </w:rPr>
  </w:style>
  <w:style w:type="character" w:customStyle="1" w:styleId="bi3CharChar">
    <w:name w:val="bi3 Char Char"/>
    <w:semiHidden/>
    <w:qFormat/>
    <w:rPr>
      <w:rFonts w:ascii="Times New Roman" w:eastAsia="宋体" w:hAnsi="Times New Roman" w:hint="default"/>
      <w:color w:val="000000"/>
      <w:sz w:val="24"/>
      <w:szCs w:val="24"/>
      <w:lang w:val="en-US" w:eastAsia="zh-CN" w:bidi="ar-SA"/>
    </w:rPr>
  </w:style>
  <w:style w:type="character" w:customStyle="1" w:styleId="AppendixSubHeadCharChar">
    <w:name w:val="AppendixSubHead Char Char"/>
    <w:semiHidden/>
    <w:qFormat/>
    <w:rPr>
      <w:rFonts w:ascii="Arial" w:eastAsia="黑体" w:hAnsi="Arial" w:hint="default"/>
      <w:sz w:val="24"/>
      <w:szCs w:val="24"/>
      <w:lang w:val="en-US" w:eastAsia="zh-CN" w:bidi="ar-SA"/>
    </w:rPr>
  </w:style>
  <w:style w:type="character" w:customStyle="1" w:styleId="1fff6">
    <w:name w:val="未处理的提及1"/>
    <w:uiPriority w:val="99"/>
    <w:semiHidden/>
    <w:qFormat/>
    <w:rPr>
      <w:rFonts w:hint="default"/>
      <w:color w:val="auto"/>
      <w:sz w:val="24"/>
      <w:szCs w:val="24"/>
    </w:rPr>
  </w:style>
  <w:style w:type="character" w:customStyle="1" w:styleId="3Char20">
    <w:name w:val="正文文本 3 Char2"/>
    <w:uiPriority w:val="99"/>
    <w:semiHidden/>
    <w:qFormat/>
    <w:rPr>
      <w:rFonts w:ascii="宋" w:eastAsia="宋" w:hAnsi="宋" w:cs="Times New Roman" w:hint="eastAsia"/>
      <w:sz w:val="16"/>
      <w:szCs w:val="16"/>
    </w:rPr>
  </w:style>
  <w:style w:type="character" w:customStyle="1" w:styleId="FontStyle26">
    <w:name w:val="Font Style26"/>
    <w:uiPriority w:val="99"/>
    <w:semiHidden/>
    <w:qFormat/>
    <w:rPr>
      <w:rFonts w:ascii="宋体" w:eastAsia="宋体" w:hAnsi="Times New Roman" w:cs="宋体" w:hint="eastAsia"/>
      <w:b/>
      <w:spacing w:val="10"/>
      <w:sz w:val="24"/>
      <w:szCs w:val="24"/>
    </w:rPr>
  </w:style>
  <w:style w:type="character" w:customStyle="1" w:styleId="5Char1">
    <w:name w:val="5 Char1"/>
    <w:semiHidden/>
    <w:qFormat/>
    <w:rPr>
      <w:rFonts w:ascii="宋体" w:eastAsia="宋体" w:hAnsi="宋体" w:hint="eastAsia"/>
      <w:b/>
      <w:color w:val="000000"/>
      <w:sz w:val="28"/>
      <w:szCs w:val="24"/>
      <w:lang w:val="en-US" w:eastAsia="zh-CN" w:bidi="ar-SA"/>
    </w:rPr>
  </w:style>
  <w:style w:type="character" w:customStyle="1" w:styleId="z-50">
    <w:name w:val="z-窗体顶端 字符5"/>
    <w:semiHidden/>
    <w:qFormat/>
    <w:rPr>
      <w:rFonts w:ascii="昆仑楷体" w:eastAsia="昆仑楷体" w:hAnsi="昆仑楷体" w:cs="昆仑楷体" w:hint="eastAsia"/>
      <w:vanish/>
      <w:sz w:val="16"/>
      <w:szCs w:val="16"/>
    </w:rPr>
  </w:style>
  <w:style w:type="character" w:customStyle="1" w:styleId="Char4CharChar1">
    <w:name w:val="Char4 Char Char1"/>
    <w:semiHidden/>
    <w:qFormat/>
    <w:rPr>
      <w:rFonts w:ascii="Times New Roman" w:eastAsia="宋体" w:hAnsi="Times New Roman" w:hint="default"/>
      <w:b/>
      <w:sz w:val="24"/>
      <w:szCs w:val="24"/>
      <w:lang w:val="en-US" w:eastAsia="zh-CN" w:bidi="ar-SA"/>
    </w:rPr>
  </w:style>
  <w:style w:type="character" w:customStyle="1" w:styleId="3fc">
    <w:name w:val="正文文本首行缩进 字符3"/>
    <w:uiPriority w:val="99"/>
    <w:semiHidden/>
    <w:qFormat/>
    <w:rPr>
      <w:rFonts w:ascii="Calibri" w:eastAsia="宋体" w:hAnsi="Calibri" w:cs="Times New Roman" w:hint="default"/>
      <w:sz w:val="20"/>
      <w:szCs w:val="22"/>
    </w:rPr>
  </w:style>
  <w:style w:type="character" w:customStyle="1" w:styleId="CharChar221">
    <w:name w:val="Char Char221"/>
    <w:semiHidden/>
    <w:qFormat/>
    <w:rPr>
      <w:rFonts w:hint="default"/>
      <w:b/>
      <w:kern w:val="2"/>
      <w:sz w:val="22"/>
      <w:szCs w:val="24"/>
    </w:rPr>
  </w:style>
  <w:style w:type="character" w:customStyle="1" w:styleId="4f3">
    <w:name w:val="正文文本首行缩进 字符4"/>
    <w:semiHidden/>
    <w:qFormat/>
    <w:rPr>
      <w:rFonts w:ascii="Calibri" w:eastAsia="宋体" w:hAnsi="Calibri" w:cs="Times New Roman" w:hint="default"/>
      <w:sz w:val="24"/>
      <w:szCs w:val="24"/>
    </w:rPr>
  </w:style>
  <w:style w:type="character" w:customStyle="1" w:styleId="1Char3">
    <w:name w:val="标题 1 Char"/>
    <w:semiHidden/>
    <w:qFormat/>
    <w:rPr>
      <w:rFonts w:hint="default"/>
      <w:b/>
      <w:kern w:val="44"/>
      <w:sz w:val="44"/>
      <w:szCs w:val="24"/>
    </w:rPr>
  </w:style>
  <w:style w:type="character" w:customStyle="1" w:styleId="2Char2">
    <w:name w:val="标题 2 Char"/>
    <w:uiPriority w:val="9"/>
    <w:semiHidden/>
    <w:qFormat/>
    <w:rPr>
      <w:rFonts w:ascii="Calibri Light" w:eastAsia="宋体" w:hAnsi="Calibri Light" w:cs="Times New Roman" w:hint="default"/>
      <w:b/>
      <w:sz w:val="32"/>
      <w:szCs w:val="32"/>
    </w:rPr>
  </w:style>
  <w:style w:type="character" w:customStyle="1" w:styleId="3Char3">
    <w:name w:val="标题 3 Char"/>
    <w:uiPriority w:val="9"/>
    <w:semiHidden/>
    <w:qFormat/>
    <w:rPr>
      <w:rFonts w:hint="default"/>
      <w:b/>
      <w:sz w:val="32"/>
      <w:szCs w:val="24"/>
    </w:rPr>
  </w:style>
  <w:style w:type="character" w:customStyle="1" w:styleId="t111">
    <w:name w:val="t111"/>
    <w:semiHidden/>
    <w:qFormat/>
    <w:rPr>
      <w:rFonts w:hint="default"/>
      <w:sz w:val="22"/>
      <w:szCs w:val="24"/>
    </w:rPr>
  </w:style>
  <w:style w:type="character" w:customStyle="1" w:styleId="Char2a">
    <w:name w:val="页脚 Char2"/>
    <w:uiPriority w:val="99"/>
    <w:semiHidden/>
    <w:qFormat/>
    <w:rPr>
      <w:rFonts w:ascii="宋" w:eastAsia="宋" w:hAnsi="宋" w:cs="Times New Roman" w:hint="eastAsia"/>
      <w:sz w:val="18"/>
      <w:szCs w:val="18"/>
    </w:rPr>
  </w:style>
  <w:style w:type="character" w:customStyle="1" w:styleId="ArialNarrowCharChar">
    <w:name w:val="样式 (西文) Arial Narrow (中文) 宋体+′ ... 五号 黑色 右 行距: 单倍行距 Char Char"/>
    <w:semiHidden/>
    <w:qFormat/>
    <w:rPr>
      <w:rFonts w:ascii="昆仑楷体" w:eastAsia="昆仑楷体" w:hAnsi="昆仑楷体" w:cs="昆仑楷体" w:hint="eastAsia"/>
      <w:color w:val="000000"/>
      <w:sz w:val="24"/>
      <w:szCs w:val="24"/>
      <w:lang w:val="en-US" w:eastAsia="zh-CN" w:bidi="ar-SA"/>
    </w:rPr>
  </w:style>
  <w:style w:type="character" w:customStyle="1" w:styleId="1fff7">
    <w:name w:val="注释标题 字符1"/>
    <w:semiHidden/>
    <w:qFormat/>
    <w:rPr>
      <w:rFonts w:ascii="Times New Roman" w:eastAsia="宋体" w:hAnsi="Times New Roman" w:cs="Times New Roman" w:hint="default"/>
      <w:sz w:val="20"/>
      <w:szCs w:val="21"/>
    </w:rPr>
  </w:style>
  <w:style w:type="character" w:customStyle="1" w:styleId="CharChar17">
    <w:name w:val="Char Char17"/>
    <w:semiHidden/>
    <w:qFormat/>
    <w:locked/>
    <w:rPr>
      <w:rFonts w:ascii="宋体" w:eastAsia="宋体" w:hAnsi="Times New Roman" w:hint="eastAsia"/>
      <w:kern w:val="24"/>
      <w:sz w:val="24"/>
      <w:szCs w:val="24"/>
      <w:lang w:val="en-US" w:eastAsia="zh-CN" w:bidi="ar-SA"/>
    </w:rPr>
  </w:style>
  <w:style w:type="character" w:customStyle="1" w:styleId="company">
    <w:name w:val="company"/>
    <w:semiHidden/>
    <w:qFormat/>
    <w:rPr>
      <w:rFonts w:cs="Times New Roman" w:hint="default"/>
      <w:sz w:val="24"/>
      <w:szCs w:val="24"/>
    </w:rPr>
  </w:style>
  <w:style w:type="character" w:customStyle="1" w:styleId="2Char3">
    <w:name w:val="正文文本 2 Char"/>
    <w:semiHidden/>
    <w:qFormat/>
    <w:rPr>
      <w:rFonts w:hint="default"/>
      <w:sz w:val="24"/>
      <w:szCs w:val="24"/>
    </w:rPr>
  </w:style>
  <w:style w:type="character" w:customStyle="1" w:styleId="CharChar110">
    <w:name w:val="Char Char11"/>
    <w:semiHidden/>
    <w:qFormat/>
    <w:rPr>
      <w:rFonts w:ascii="宋体" w:eastAsia="宋体" w:hAnsi="Times New Roman" w:hint="eastAsia"/>
      <w:sz w:val="28"/>
      <w:szCs w:val="24"/>
    </w:rPr>
  </w:style>
  <w:style w:type="character" w:customStyle="1" w:styleId="2015CharChar">
    <w:name w:val="样式 招股书正文 + 五号 黑色 首行缩进:  2 字符 右侧:  0 厘米 行距: 1.5 倍行距 Char Char"/>
    <w:semiHidden/>
    <w:qFormat/>
    <w:rPr>
      <w:rFonts w:ascii="̥_GB2312" w:eastAsia="̥_GB2312" w:hAnsi="̥_GB2312" w:cs="̥_GB2312" w:hint="default"/>
      <w:color w:val="000000"/>
      <w:kern w:val="2"/>
      <w:sz w:val="21"/>
      <w:szCs w:val="24"/>
      <w:lang w:val="en-US" w:eastAsia="zh-CN" w:bidi="ar-SA"/>
    </w:rPr>
  </w:style>
  <w:style w:type="character" w:customStyle="1" w:styleId="Charff3">
    <w:name w:val="纯文本 Char"/>
    <w:uiPriority w:val="99"/>
    <w:semiHidden/>
    <w:qFormat/>
    <w:rPr>
      <w:rFonts w:ascii="宋体" w:eastAsia="宋体" w:hAnsi="Courier New" w:cs="Courier New" w:hint="eastAsia"/>
      <w:sz w:val="24"/>
      <w:szCs w:val="21"/>
    </w:rPr>
  </w:style>
  <w:style w:type="character" w:customStyle="1" w:styleId="Char2b">
    <w:name w:val="正文文本缩进 Char2"/>
    <w:uiPriority w:val="99"/>
    <w:semiHidden/>
    <w:qFormat/>
    <w:rPr>
      <w:rFonts w:ascii="宋" w:eastAsia="宋" w:hAnsi="宋" w:cs="Times New Roman" w:hint="eastAsia"/>
      <w:sz w:val="24"/>
      <w:szCs w:val="24"/>
    </w:rPr>
  </w:style>
  <w:style w:type="character" w:customStyle="1" w:styleId="SectionHeadingCharCharChar">
    <w:name w:val="Section Heading Char Char Char"/>
    <w:semiHidden/>
    <w:qFormat/>
    <w:rPr>
      <w:rFonts w:ascii="Sim Hei+ 2" w:eastAsia="Sim Hei+ 2" w:hAnsi="Sim Hei+ 2" w:hint="eastAsia"/>
      <w:b/>
      <w:kern w:val="44"/>
      <w:sz w:val="28"/>
      <w:szCs w:val="24"/>
      <w:lang w:val="en-US" w:eastAsia="zh-CN" w:bidi="ar-SA"/>
    </w:rPr>
  </w:style>
  <w:style w:type="character" w:customStyle="1" w:styleId="HeaderChar1">
    <w:name w:val="Header Char1"/>
    <w:semiHidden/>
    <w:qFormat/>
    <w:locked/>
    <w:rPr>
      <w:rFonts w:cs="Times New Roman" w:hint="default"/>
      <w:sz w:val="18"/>
      <w:szCs w:val="18"/>
    </w:rPr>
  </w:style>
  <w:style w:type="character" w:customStyle="1" w:styleId="bi2CharChar">
    <w:name w:val="bi2 Char Char"/>
    <w:semiHidden/>
    <w:qFormat/>
    <w:rPr>
      <w:rFonts w:ascii="宋体" w:eastAsia="宋体" w:hAnsi="Times New Roman" w:hint="eastAsia"/>
      <w:kern w:val="2"/>
      <w:sz w:val="28"/>
      <w:szCs w:val="24"/>
      <w:lang w:val="en-US" w:eastAsia="zh-CN" w:bidi="ar-SA"/>
    </w:rPr>
  </w:style>
  <w:style w:type="character" w:customStyle="1" w:styleId="CharChar7">
    <w:name w:val="Char Char7"/>
    <w:semiHidden/>
    <w:qFormat/>
    <w:rPr>
      <w:rFonts w:ascii="楷体_GB2312" w:eastAsia="楷体_GB2312" w:hAnsi="楷体_GB2312" w:hint="eastAsia"/>
      <w:b/>
      <w:kern w:val="2"/>
      <w:sz w:val="32"/>
      <w:szCs w:val="24"/>
      <w:lang w:val="en-US" w:eastAsia="zh-CN" w:bidi="ar-SA"/>
    </w:rPr>
  </w:style>
  <w:style w:type="character" w:customStyle="1" w:styleId="CharChar26">
    <w:name w:val="Char Char26"/>
    <w:semiHidden/>
    <w:qFormat/>
    <w:rPr>
      <w:rFonts w:ascii="宋体" w:eastAsia="宋体" w:hAnsi="宋体" w:hint="eastAsia"/>
      <w:sz w:val="24"/>
      <w:szCs w:val="24"/>
      <w:lang w:val="en-US" w:eastAsia="zh-CN" w:bidi="ar-SA"/>
    </w:rPr>
  </w:style>
  <w:style w:type="character" w:customStyle="1" w:styleId="8Char">
    <w:name w:val="标题 8 Char"/>
    <w:semiHidden/>
    <w:qFormat/>
    <w:rPr>
      <w:rFonts w:ascii="Cambria" w:eastAsia="宋体" w:hAnsi="Cambria" w:cs="Times New Roman" w:hint="default"/>
      <w:sz w:val="24"/>
      <w:szCs w:val="24"/>
    </w:rPr>
  </w:style>
  <w:style w:type="character" w:customStyle="1" w:styleId="Char33">
    <w:name w:val="招股书修改 Char3"/>
    <w:semiHidden/>
    <w:qFormat/>
    <w:rPr>
      <w:rFonts w:ascii="Sim Sun+ 2" w:eastAsia="Sim Sun+ 2" w:hAnsi="Sim Hei+ 2" w:cs="Sim Sun+ 2" w:hint="eastAsia"/>
      <w:b/>
      <w:kern w:val="2"/>
      <w:sz w:val="24"/>
      <w:szCs w:val="24"/>
      <w:lang w:val="en-US" w:eastAsia="zh-CN" w:bidi="ar-SA"/>
    </w:rPr>
  </w:style>
  <w:style w:type="character" w:customStyle="1" w:styleId="68">
    <w:name w:val="批注文字 字符6"/>
    <w:semiHidden/>
    <w:qFormat/>
    <w:rPr>
      <w:rFonts w:ascii="Times New Roman" w:eastAsia="宋体" w:hAnsi="Times New Roman" w:cs="Times New Roman" w:hint="default"/>
      <w:sz w:val="24"/>
      <w:szCs w:val="22"/>
    </w:rPr>
  </w:style>
  <w:style w:type="character" w:customStyle="1" w:styleId="sm1">
    <w:name w:val="sm1"/>
    <w:semiHidden/>
    <w:qFormat/>
    <w:rPr>
      <w:rFonts w:hint="default"/>
      <w:sz w:val="24"/>
      <w:szCs w:val="24"/>
    </w:rPr>
  </w:style>
  <w:style w:type="character" w:customStyle="1" w:styleId="LegalLevel111CharChar">
    <w:name w:val="Legal Level 1.1.1. Char Char"/>
    <w:semiHidden/>
    <w:qFormat/>
    <w:rPr>
      <w:rFonts w:ascii="昆仑楷体" w:eastAsia="昆仑楷体" w:hAnsi="昆仑楷体" w:hint="eastAsia"/>
      <w:color w:val="000000"/>
      <w:sz w:val="24"/>
      <w:szCs w:val="24"/>
      <w:lang w:val="en-US" w:eastAsia="zh-CN" w:bidi="ar-SA"/>
    </w:rPr>
  </w:style>
  <w:style w:type="character" w:customStyle="1" w:styleId="newscontent1">
    <w:name w:val="newscontent1"/>
    <w:semiHidden/>
    <w:qFormat/>
    <w:rPr>
      <w:rFonts w:hint="default"/>
      <w:sz w:val="21"/>
      <w:szCs w:val="24"/>
    </w:rPr>
  </w:style>
  <w:style w:type="character" w:customStyle="1" w:styleId="tblwhite">
    <w:name w:val="!tbl white"/>
    <w:semiHidden/>
    <w:qFormat/>
    <w:rPr>
      <w:rFonts w:ascii="Times New Roman" w:eastAsia="华文楷体" w:hAnsi="Times New Roman" w:hint="default"/>
      <w:b/>
      <w:color w:val="FFFFFF"/>
      <w:sz w:val="24"/>
      <w:szCs w:val="24"/>
    </w:rPr>
  </w:style>
  <w:style w:type="character" w:customStyle="1" w:styleId="z-3">
    <w:name w:val="z-窗体底端 字符3"/>
    <w:semiHidden/>
    <w:qFormat/>
    <w:rPr>
      <w:rFonts w:ascii="昆仑楷体" w:eastAsia="昆仑楷体" w:hAnsi="昆仑楷体" w:hint="eastAsia"/>
      <w:vanish/>
      <w:sz w:val="16"/>
      <w:szCs w:val="24"/>
    </w:rPr>
  </w:style>
  <w:style w:type="character" w:customStyle="1" w:styleId="5f7">
    <w:name w:val="尾注文本 字符5"/>
    <w:semiHidden/>
    <w:qFormat/>
    <w:rPr>
      <w:rFonts w:ascii="Arial" w:eastAsia="̥_GB2312" w:hAnsi="Arial" w:cs="Arial" w:hint="default"/>
      <w:sz w:val="24"/>
      <w:szCs w:val="24"/>
    </w:rPr>
  </w:style>
  <w:style w:type="character" w:customStyle="1" w:styleId="Char4Char2">
    <w:name w:val="Char4 Char2"/>
    <w:semiHidden/>
    <w:qFormat/>
    <w:rPr>
      <w:rFonts w:ascii="Arial" w:eastAsia="宋体" w:hAnsi="Arial" w:hint="default"/>
      <w:b/>
      <w:kern w:val="2"/>
      <w:sz w:val="24"/>
      <w:szCs w:val="24"/>
      <w:lang w:val="en-US" w:eastAsia="zh-CN" w:bidi="ar-SA"/>
    </w:rPr>
  </w:style>
  <w:style w:type="character" w:customStyle="1" w:styleId="1CharChar1">
    <w:name w:val="正文1 Char Char"/>
    <w:semiHidden/>
    <w:qFormat/>
    <w:rPr>
      <w:rFonts w:ascii="Times New Roman" w:eastAsia="宋体" w:hAnsi="Times New Roman" w:hint="default"/>
      <w:color w:val="000000"/>
      <w:sz w:val="24"/>
      <w:szCs w:val="24"/>
    </w:rPr>
  </w:style>
  <w:style w:type="character" w:customStyle="1" w:styleId="BodyTextFirstIndentChar">
    <w:name w:val="Body Text First Indent Char"/>
    <w:semiHidden/>
    <w:qFormat/>
    <w:locked/>
    <w:rPr>
      <w:rFonts w:ascii="宋体" w:eastAsia="宋体" w:hAnsi="宋体" w:cs="Times New Roman" w:hint="eastAsia"/>
      <w:sz w:val="24"/>
      <w:szCs w:val="24"/>
      <w:lang w:bidi="ar-SA"/>
    </w:rPr>
  </w:style>
  <w:style w:type="character" w:customStyle="1" w:styleId="z-Char2">
    <w:name w:val="z-窗体底端 Char2"/>
    <w:uiPriority w:val="99"/>
    <w:semiHidden/>
    <w:qFormat/>
    <w:rPr>
      <w:rFonts w:ascii="Arial" w:eastAsia="宋体" w:hAnsi="Arial" w:cs="Arial" w:hint="default"/>
      <w:vanish/>
      <w:sz w:val="16"/>
      <w:szCs w:val="16"/>
    </w:rPr>
  </w:style>
  <w:style w:type="character" w:customStyle="1" w:styleId="HTMLChar1">
    <w:name w:val="HTML 地址 Char1"/>
    <w:uiPriority w:val="99"/>
    <w:semiHidden/>
    <w:qFormat/>
    <w:rPr>
      <w:rFonts w:hint="default"/>
      <w:i/>
      <w:sz w:val="24"/>
      <w:szCs w:val="24"/>
    </w:rPr>
  </w:style>
  <w:style w:type="character" w:customStyle="1" w:styleId="CharChar34">
    <w:name w:val="Char Char34"/>
    <w:semiHidden/>
    <w:qFormat/>
    <w:rPr>
      <w:rFonts w:ascii="宋体" w:eastAsia="宋体" w:hAnsi="宋体" w:hint="eastAsia"/>
      <w:sz w:val="24"/>
      <w:szCs w:val="24"/>
      <w:lang w:val="en-US" w:eastAsia="zh-CN" w:bidi="ar-SA"/>
    </w:rPr>
  </w:style>
  <w:style w:type="character" w:customStyle="1" w:styleId="CharChar71">
    <w:name w:val="Char Char71"/>
    <w:semiHidden/>
    <w:qFormat/>
    <w:rPr>
      <w:rFonts w:ascii="楷体_GB2312" w:eastAsia="楷体_GB2312" w:hAnsi="楷体_GB2312" w:hint="eastAsia"/>
      <w:b/>
      <w:kern w:val="2"/>
      <w:sz w:val="32"/>
      <w:szCs w:val="24"/>
      <w:lang w:val="en-US" w:eastAsia="zh-CN" w:bidi="ar-SA"/>
    </w:rPr>
  </w:style>
  <w:style w:type="character" w:customStyle="1" w:styleId="BodyChar">
    <w:name w:val="_Body Char"/>
    <w:semiHidden/>
    <w:qFormat/>
    <w:rPr>
      <w:rFonts w:ascii="Arial" w:eastAsia="SC STKaiti" w:hAnsi="Arial" w:hint="default"/>
      <w:kern w:val="2"/>
      <w:sz w:val="24"/>
      <w:szCs w:val="24"/>
      <w:lang w:val="en-US" w:eastAsia="zh-CN" w:bidi="ar-SA"/>
    </w:rPr>
  </w:style>
  <w:style w:type="character" w:customStyle="1" w:styleId="LegalLevel111CharChar1">
    <w:name w:val="Legal Level 1.1.1. Char Char1"/>
    <w:semiHidden/>
    <w:qFormat/>
    <w:rPr>
      <w:rFonts w:ascii="Arial" w:eastAsia="黑体" w:hAnsi="Arial" w:hint="default"/>
      <w:color w:val="000000"/>
      <w:sz w:val="24"/>
      <w:szCs w:val="24"/>
      <w:lang w:val="en-US" w:eastAsia="zh-CN" w:bidi="ar-SA"/>
    </w:rPr>
  </w:style>
  <w:style w:type="character" w:customStyle="1" w:styleId="rdstyle23">
    <w:name w:val="rd style23"/>
    <w:semiHidden/>
    <w:qFormat/>
    <w:rPr>
      <w:rFonts w:hint="default"/>
      <w:sz w:val="24"/>
      <w:szCs w:val="24"/>
    </w:rPr>
  </w:style>
  <w:style w:type="character" w:customStyle="1" w:styleId="118">
    <w:name w:val="未处理的提及11"/>
    <w:uiPriority w:val="99"/>
    <w:semiHidden/>
    <w:qFormat/>
    <w:rPr>
      <w:rFonts w:hint="default"/>
      <w:color w:val="auto"/>
      <w:sz w:val="24"/>
      <w:szCs w:val="24"/>
    </w:rPr>
  </w:style>
  <w:style w:type="character" w:customStyle="1" w:styleId="1fff8">
    <w:name w:val="日期 字符1"/>
    <w:uiPriority w:val="99"/>
    <w:semiHidden/>
    <w:qFormat/>
    <w:rPr>
      <w:rFonts w:ascii="Times New Roman" w:eastAsia="宋体" w:hAnsi="Times New Roman" w:cs="Times New Roman" w:hint="default"/>
      <w:sz w:val="24"/>
      <w:szCs w:val="20"/>
    </w:rPr>
  </w:style>
  <w:style w:type="character" w:customStyle="1" w:styleId="LegalLevel1CharChar2">
    <w:name w:val="Legal Level 1. Char Char2"/>
    <w:semiHidden/>
    <w:qFormat/>
    <w:rPr>
      <w:rFonts w:ascii="Arial" w:eastAsia="黑体" w:hAnsi="Arial" w:hint="default"/>
      <w:b/>
      <w:color w:val="000000"/>
      <w:sz w:val="24"/>
      <w:szCs w:val="24"/>
      <w:lang w:val="en-US" w:eastAsia="zh-CN" w:bidi="ar-SA"/>
    </w:rPr>
  </w:style>
  <w:style w:type="character" w:customStyle="1" w:styleId="txt1">
    <w:name w:val="txt1"/>
    <w:semiHidden/>
    <w:qFormat/>
    <w:rPr>
      <w:rFonts w:ascii="华文仿宋" w:eastAsia="华文仿宋" w:hAnsi="华文仿宋" w:hint="eastAsia"/>
      <w:sz w:val="22"/>
      <w:szCs w:val="24"/>
    </w:rPr>
  </w:style>
  <w:style w:type="character" w:customStyle="1" w:styleId="Heading2Char">
    <w:name w:val="Heading 2 Char"/>
    <w:semiHidden/>
    <w:qFormat/>
    <w:locked/>
    <w:rPr>
      <w:rFonts w:ascii="Cambria" w:eastAsia="宋体" w:hAnsi="Cambria" w:cs="Times New Roman" w:hint="default"/>
      <w:b/>
      <w:i/>
      <w:kern w:val="2"/>
      <w:sz w:val="28"/>
      <w:szCs w:val="28"/>
    </w:rPr>
  </w:style>
  <w:style w:type="character" w:customStyle="1" w:styleId="CharChar22">
    <w:name w:val="Char Char22"/>
    <w:semiHidden/>
    <w:qFormat/>
    <w:rPr>
      <w:rFonts w:ascii="Times New Roman" w:eastAsia="宋体" w:hAnsi="Times New Roman" w:hint="default"/>
      <w:snapToGrid w:val="0"/>
      <w:sz w:val="24"/>
      <w:szCs w:val="24"/>
      <w:lang w:val="en-US" w:eastAsia="zh-CN" w:bidi="ar-SA"/>
    </w:rPr>
  </w:style>
  <w:style w:type="character" w:customStyle="1" w:styleId="440">
    <w:name w:val="标题 4 字符4"/>
    <w:semiHidden/>
    <w:qFormat/>
    <w:rPr>
      <w:rFonts w:ascii="Arial" w:eastAsia="黑体" w:hAnsi="Arial" w:cs="Times New Roman" w:hint="default"/>
      <w:b/>
      <w:color w:val="000000"/>
      <w:sz w:val="28"/>
      <w:szCs w:val="20"/>
    </w:rPr>
  </w:style>
  <w:style w:type="character" w:customStyle="1" w:styleId="5f8">
    <w:name w:val="结束语 字符5"/>
    <w:semiHidden/>
    <w:qFormat/>
    <w:rPr>
      <w:rFonts w:ascii="ˎ̥" w:eastAsia="ˎ̥" w:hAnsi="ˎ̥" w:cs="ˎ̥" w:hint="eastAsia"/>
      <w:sz w:val="24"/>
      <w:szCs w:val="24"/>
    </w:rPr>
  </w:style>
  <w:style w:type="character" w:customStyle="1" w:styleId="1fff9">
    <w:name w:val="文档结构图 字符1"/>
    <w:uiPriority w:val="99"/>
    <w:qFormat/>
    <w:rPr>
      <w:rFonts w:ascii="宋体" w:eastAsia="宋体" w:hAnsi="Calibri" w:cs="Times New Roman" w:hint="eastAsia"/>
      <w:sz w:val="18"/>
      <w:szCs w:val="18"/>
    </w:rPr>
  </w:style>
  <w:style w:type="character" w:customStyle="1" w:styleId="CharChar42">
    <w:name w:val="Char Char42"/>
    <w:uiPriority w:val="99"/>
    <w:semiHidden/>
    <w:qFormat/>
    <w:rPr>
      <w:rFonts w:ascii="Times New Roman" w:eastAsia="宋体" w:hAnsi="Times New Roman" w:cs="Times New Roman" w:hint="default"/>
      <w:kern w:val="2"/>
      <w:sz w:val="18"/>
      <w:szCs w:val="18"/>
      <w:lang w:val="en-US" w:eastAsia="zh-CN" w:bidi="ar-SA"/>
    </w:rPr>
  </w:style>
  <w:style w:type="character" w:customStyle="1" w:styleId="CharChar211">
    <w:name w:val="Char Char211"/>
    <w:semiHidden/>
    <w:qFormat/>
    <w:rPr>
      <w:rFonts w:hint="default"/>
      <w:b/>
      <w:kern w:val="2"/>
      <w:sz w:val="18"/>
      <w:szCs w:val="24"/>
    </w:rPr>
  </w:style>
  <w:style w:type="character" w:customStyle="1" w:styleId="630">
    <w:name w:val="标题 6 字符3"/>
    <w:semiHidden/>
    <w:qFormat/>
    <w:rPr>
      <w:rFonts w:ascii="Cambria" w:eastAsia="宋体" w:hAnsi="Cambria" w:cs="Times New Roman" w:hint="default"/>
      <w:b/>
      <w:sz w:val="24"/>
      <w:szCs w:val="24"/>
    </w:rPr>
  </w:style>
  <w:style w:type="character" w:customStyle="1" w:styleId="251">
    <w:name w:val="正文文本缩进 2 字符5"/>
    <w:uiPriority w:val="99"/>
    <w:semiHidden/>
    <w:qFormat/>
    <w:rPr>
      <w:rFonts w:ascii="Times New Roman" w:eastAsia="宋体" w:hAnsi="Times New Roman" w:cs="Arial" w:hint="default"/>
      <w:color w:val="FF0000"/>
      <w:sz w:val="24"/>
      <w:szCs w:val="24"/>
    </w:rPr>
  </w:style>
  <w:style w:type="character" w:customStyle="1" w:styleId="CharChar36">
    <w:name w:val="Char Char36"/>
    <w:semiHidden/>
    <w:qFormat/>
    <w:rPr>
      <w:rFonts w:ascii="Times New Roman" w:eastAsia="宋体" w:hAnsi="Times New Roman" w:hint="default"/>
      <w:snapToGrid w:val="0"/>
      <w:sz w:val="24"/>
      <w:szCs w:val="24"/>
      <w:lang w:val="en-US" w:eastAsia="zh-CN" w:bidi="ar-SA"/>
    </w:rPr>
  </w:style>
  <w:style w:type="character" w:customStyle="1" w:styleId="CharChar8">
    <w:name w:val="招股书正文 Char Char"/>
    <w:semiHidden/>
    <w:qFormat/>
    <w:rPr>
      <w:rFonts w:ascii="宋体" w:eastAsia="宋体" w:hAnsi="宋体" w:hint="eastAsia"/>
      <w:kern w:val="2"/>
      <w:sz w:val="24"/>
      <w:szCs w:val="24"/>
    </w:rPr>
  </w:style>
  <w:style w:type="character" w:customStyle="1" w:styleId="ttag">
    <w:name w:val="t_tag"/>
    <w:semiHidden/>
    <w:qFormat/>
    <w:rPr>
      <w:rFonts w:hint="default"/>
      <w:sz w:val="24"/>
      <w:szCs w:val="24"/>
    </w:rPr>
  </w:style>
  <w:style w:type="character" w:customStyle="1" w:styleId="st1">
    <w:name w:val="st1"/>
    <w:semiHidden/>
    <w:qFormat/>
    <w:rPr>
      <w:rFonts w:cs="Times New Roman" w:hint="default"/>
      <w:sz w:val="24"/>
      <w:szCs w:val="24"/>
    </w:rPr>
  </w:style>
  <w:style w:type="character" w:customStyle="1" w:styleId="Char1c">
    <w:name w:val="结束语 Char1"/>
    <w:semiHidden/>
    <w:qFormat/>
    <w:rPr>
      <w:rFonts w:hint="default"/>
      <w:kern w:val="2"/>
      <w:sz w:val="21"/>
      <w:szCs w:val="24"/>
    </w:rPr>
  </w:style>
  <w:style w:type="character" w:customStyle="1" w:styleId="CommentReference1">
    <w:name w:val="Comment Reference1"/>
    <w:semiHidden/>
    <w:qFormat/>
    <w:rPr>
      <w:rFonts w:hint="default"/>
      <w:sz w:val="21"/>
      <w:szCs w:val="24"/>
    </w:rPr>
  </w:style>
  <w:style w:type="character" w:customStyle="1" w:styleId="zhushoudl">
    <w:name w:val="zhushoudl"/>
    <w:semiHidden/>
    <w:qFormat/>
    <w:rPr>
      <w:rFonts w:hint="default"/>
      <w:sz w:val="24"/>
      <w:szCs w:val="24"/>
    </w:rPr>
  </w:style>
  <w:style w:type="character" w:customStyle="1" w:styleId="319">
    <w:name w:val="正文文本 3 字符1"/>
    <w:semiHidden/>
    <w:qFormat/>
    <w:rPr>
      <w:rFonts w:ascii="Times New Roman" w:eastAsia="宋体" w:hAnsi="Times New Roman" w:cs="Times New Roman" w:hint="default"/>
      <w:b/>
      <w:sz w:val="20"/>
      <w:szCs w:val="20"/>
    </w:rPr>
  </w:style>
  <w:style w:type="character" w:customStyle="1" w:styleId="z-20">
    <w:name w:val="z-窗体底端 字符2"/>
    <w:semiHidden/>
    <w:qFormat/>
    <w:rPr>
      <w:rFonts w:ascii="昆仑楷体" w:eastAsia="昆仑楷体" w:hAnsi="昆仑楷体" w:hint="eastAsia"/>
      <w:vanish/>
      <w:sz w:val="16"/>
      <w:szCs w:val="24"/>
    </w:rPr>
  </w:style>
  <w:style w:type="character" w:customStyle="1" w:styleId="z-Char10">
    <w:name w:val="z-窗体顶端 Char1"/>
    <w:uiPriority w:val="99"/>
    <w:semiHidden/>
    <w:qFormat/>
    <w:rPr>
      <w:rFonts w:ascii="Arial" w:eastAsia="宋体" w:hAnsi="Arial" w:cs="Arial" w:hint="default"/>
      <w:vanish/>
      <w:sz w:val="16"/>
      <w:szCs w:val="16"/>
    </w:rPr>
  </w:style>
  <w:style w:type="character" w:customStyle="1" w:styleId="Char6CharChar1">
    <w:name w:val="Char6 Char Char1"/>
    <w:semiHidden/>
    <w:qFormat/>
    <w:rPr>
      <w:rFonts w:ascii="Arial" w:eastAsia="黑体" w:hAnsi="Arial" w:hint="default"/>
      <w:b/>
      <w:sz w:val="32"/>
      <w:szCs w:val="24"/>
      <w:lang w:val="en-US" w:eastAsia="zh-CN" w:bidi="ar-SA"/>
    </w:rPr>
  </w:style>
  <w:style w:type="character" w:customStyle="1" w:styleId="title2">
    <w:name w:val="title_2"/>
    <w:semiHidden/>
    <w:qFormat/>
    <w:rPr>
      <w:rFonts w:hint="default"/>
      <w:sz w:val="24"/>
      <w:szCs w:val="24"/>
    </w:rPr>
  </w:style>
  <w:style w:type="character" w:customStyle="1" w:styleId="CharChar9">
    <w:name w:val="============================== Char Char"/>
    <w:semiHidden/>
    <w:qFormat/>
    <w:rPr>
      <w:rFonts w:ascii="Times New Roman" w:eastAsia="宋" w:hAnsi="Times New Roman" w:hint="default"/>
      <w:sz w:val="18"/>
      <w:szCs w:val="24"/>
      <w:lang w:val="en-US" w:eastAsia="zh-CN" w:bidi="ar-SA"/>
    </w:rPr>
  </w:style>
  <w:style w:type="character" w:customStyle="1" w:styleId="CharChara">
    <w:name w:val="标题二 Char Char"/>
    <w:semiHidden/>
    <w:qFormat/>
    <w:rPr>
      <w:rFonts w:ascii="Times New Roman" w:eastAsia="幼圆" w:hAnsi="Times New Roman" w:hint="default"/>
      <w:b/>
      <w:color w:val="000000"/>
      <w:kern w:val="2"/>
      <w:sz w:val="32"/>
      <w:szCs w:val="24"/>
      <w:lang w:val="en-US" w:eastAsia="zh-CN" w:bidi="ar-SA"/>
    </w:rPr>
  </w:style>
  <w:style w:type="character" w:customStyle="1" w:styleId="210505CharChar">
    <w:name w:val="样式 样式 样式 样式 样式 样式 样式 首行缩进:  2 字符 + 宋体1 + 段前: 0.5 行 段后: 0.5 行 + 首... Char Char"/>
    <w:semiHidden/>
    <w:qFormat/>
    <w:rPr>
      <w:rFonts w:ascii="Sim Sun+ 2" w:eastAsia="Sim Sun+ 2" w:hAnsi="Sim Sun+ 2" w:cs="̥_GB2312" w:hint="eastAsia"/>
      <w:b/>
      <w:kern w:val="2"/>
      <w:sz w:val="24"/>
      <w:szCs w:val="24"/>
      <w:lang w:val="en-US" w:eastAsia="zh-CN" w:bidi="ar-SA"/>
    </w:rPr>
  </w:style>
  <w:style w:type="character" w:customStyle="1" w:styleId="69">
    <w:name w:val="日期 字符6"/>
    <w:uiPriority w:val="99"/>
    <w:semiHidden/>
    <w:qFormat/>
    <w:rPr>
      <w:rFonts w:ascii="Times New Roman" w:eastAsia="宋体" w:hAnsi="Times New Roman" w:cs="Times New Roman" w:hint="default"/>
      <w:sz w:val="24"/>
      <w:szCs w:val="24"/>
    </w:rPr>
  </w:style>
  <w:style w:type="character" w:customStyle="1" w:styleId="CharChar72">
    <w:name w:val="Char Char72"/>
    <w:semiHidden/>
    <w:qFormat/>
    <w:rPr>
      <w:rFonts w:ascii="楷体_GB2312" w:eastAsia="楷体_GB2312" w:hAnsi="楷体_GB2312" w:hint="eastAsia"/>
      <w:b/>
      <w:kern w:val="2"/>
      <w:sz w:val="32"/>
      <w:szCs w:val="24"/>
      <w:lang w:val="en-US" w:eastAsia="zh-CN" w:bidi="ar-SA"/>
    </w:rPr>
  </w:style>
  <w:style w:type="character" w:customStyle="1" w:styleId="affffffffffffffff9">
    <w:name w:val="列出段落 字符"/>
    <w:uiPriority w:val="34"/>
    <w:semiHidden/>
    <w:qFormat/>
    <w:locked/>
    <w:rPr>
      <w:rFonts w:ascii="Times New Roman" w:eastAsia="宋体" w:hAnsi="Times New Roman" w:cs="Times New Roman" w:hint="default"/>
      <w:sz w:val="24"/>
      <w:szCs w:val="21"/>
    </w:rPr>
  </w:style>
  <w:style w:type="character" w:customStyle="1" w:styleId="210505CharChar0">
    <w:name w:val="样式 样式 样式 样式 样式 首行缩进:  2 字符 + 宋体1 + 段前: 0.5 行 段后: 0.5 行 + 首行缩进:  ... Char Char"/>
    <w:semiHidden/>
    <w:qFormat/>
    <w:rPr>
      <w:rFonts w:ascii="̥_GB2312" w:eastAsia="̥_GB2312" w:hAnsi="̥_GB2312" w:cs="̥_GB2312" w:hint="default"/>
      <w:color w:val="000000"/>
      <w:sz w:val="24"/>
      <w:szCs w:val="24"/>
      <w:lang w:val="en-US" w:eastAsia="zh-CN" w:bidi="ar-SA"/>
    </w:rPr>
  </w:style>
  <w:style w:type="character" w:customStyle="1" w:styleId="Heading2Char3">
    <w:name w:val="Heading 2 Char3"/>
    <w:semiHidden/>
    <w:qFormat/>
    <w:locked/>
    <w:rPr>
      <w:rFonts w:ascii="Cambria" w:eastAsia="宋体" w:hAnsi="Cambria" w:cs="Times New Roman" w:hint="default"/>
      <w:b/>
      <w:i/>
      <w:kern w:val="2"/>
      <w:sz w:val="28"/>
      <w:szCs w:val="28"/>
    </w:rPr>
  </w:style>
  <w:style w:type="character" w:customStyle="1" w:styleId="shorttext1">
    <w:name w:val="short_text1"/>
    <w:semiHidden/>
    <w:qFormat/>
    <w:rPr>
      <w:rFonts w:hint="default"/>
      <w:sz w:val="29"/>
      <w:szCs w:val="24"/>
    </w:rPr>
  </w:style>
  <w:style w:type="character" w:customStyle="1" w:styleId="CharChar12">
    <w:name w:val="Char Char12"/>
    <w:semiHidden/>
    <w:qFormat/>
    <w:rPr>
      <w:rFonts w:hint="default"/>
      <w:kern w:val="2"/>
      <w:sz w:val="18"/>
      <w:szCs w:val="24"/>
    </w:rPr>
  </w:style>
  <w:style w:type="character" w:customStyle="1" w:styleId="style4CharChar1">
    <w:name w:val="style4 Char Char1"/>
    <w:semiHidden/>
    <w:qFormat/>
    <w:rPr>
      <w:rFonts w:ascii="Times New Roman" w:eastAsia="宋体" w:hAnsi="Times New Roman" w:hint="default"/>
      <w:b/>
      <w:kern w:val="2"/>
      <w:sz w:val="24"/>
      <w:szCs w:val="24"/>
      <w:lang w:val="en-US" w:eastAsia="zh-CN" w:bidi="ar-SA"/>
    </w:rPr>
  </w:style>
  <w:style w:type="character" w:customStyle="1" w:styleId="font14">
    <w:name w:val="font14"/>
    <w:semiHidden/>
    <w:qFormat/>
    <w:rPr>
      <w:rFonts w:hint="default"/>
      <w:sz w:val="24"/>
      <w:szCs w:val="24"/>
    </w:rPr>
  </w:style>
  <w:style w:type="character" w:customStyle="1" w:styleId="Heading4Char">
    <w:name w:val="Heading 4 Char"/>
    <w:semiHidden/>
    <w:qFormat/>
    <w:locked/>
    <w:rPr>
      <w:rFonts w:ascii="Arial" w:eastAsia="黑体" w:hAnsi="Arial" w:cs="Arial" w:hint="default"/>
      <w:b/>
      <w:sz w:val="28"/>
      <w:szCs w:val="28"/>
    </w:rPr>
  </w:style>
  <w:style w:type="character" w:customStyle="1" w:styleId="content1">
    <w:name w:val="content1"/>
    <w:semiHidden/>
    <w:qFormat/>
    <w:rPr>
      <w:rFonts w:hint="default"/>
      <w:color w:val="000000"/>
      <w:spacing w:val="400"/>
      <w:sz w:val="21"/>
      <w:szCs w:val="24"/>
    </w:rPr>
  </w:style>
  <w:style w:type="character" w:customStyle="1" w:styleId="2Char10">
    <w:name w:val="正文首行缩进 2 Char1"/>
    <w:uiPriority w:val="99"/>
    <w:semiHidden/>
    <w:qFormat/>
    <w:rPr>
      <w:rFonts w:hint="default"/>
      <w:sz w:val="24"/>
      <w:szCs w:val="24"/>
    </w:rPr>
  </w:style>
  <w:style w:type="character" w:customStyle="1" w:styleId="subtitle1">
    <w:name w:val="subtitle1"/>
    <w:semiHidden/>
    <w:qFormat/>
    <w:rPr>
      <w:rFonts w:ascii="ˎ̥" w:eastAsia="ˎ̥" w:hAnsi="ˎ̥" w:hint="eastAsia"/>
      <w:sz w:val="20"/>
      <w:szCs w:val="24"/>
    </w:rPr>
  </w:style>
  <w:style w:type="character" w:customStyle="1" w:styleId="CharChar40">
    <w:name w:val="Char Char4"/>
    <w:qFormat/>
    <w:rPr>
      <w:rFonts w:ascii="Times New Roman" w:eastAsia="宋体" w:hAnsi="Times New Roman" w:hint="default"/>
      <w:b/>
      <w:kern w:val="2"/>
      <w:sz w:val="24"/>
      <w:szCs w:val="24"/>
      <w:lang w:val="en-US" w:eastAsia="zh-CN"/>
    </w:rPr>
  </w:style>
  <w:style w:type="character" w:customStyle="1" w:styleId="style21">
    <w:name w:val="style21"/>
    <w:semiHidden/>
    <w:qFormat/>
    <w:rPr>
      <w:rFonts w:hint="default"/>
      <w:sz w:val="20"/>
      <w:szCs w:val="24"/>
    </w:rPr>
  </w:style>
  <w:style w:type="character" w:customStyle="1" w:styleId="Char1d">
    <w:name w:val="批注主题 Char1"/>
    <w:semiHidden/>
    <w:qFormat/>
    <w:rPr>
      <w:rFonts w:hint="default"/>
      <w:b/>
      <w:kern w:val="2"/>
      <w:sz w:val="21"/>
      <w:szCs w:val="24"/>
    </w:rPr>
  </w:style>
  <w:style w:type="character" w:customStyle="1" w:styleId="ca-121">
    <w:name w:val="ca-121"/>
    <w:semiHidden/>
    <w:qFormat/>
    <w:rPr>
      <w:rFonts w:ascii="宋体" w:eastAsia="宋体" w:hAnsi="宋体" w:hint="eastAsia"/>
      <w:sz w:val="28"/>
      <w:szCs w:val="24"/>
    </w:rPr>
  </w:style>
  <w:style w:type="character" w:customStyle="1" w:styleId="1CharCharChar1">
    <w:name w:val="标题 1 Char Char Char1"/>
    <w:semiHidden/>
    <w:qFormat/>
    <w:rPr>
      <w:rFonts w:ascii="Times New Roman" w:eastAsia="宋体" w:hAnsi="Times New Roman" w:hint="default"/>
      <w:b/>
      <w:kern w:val="44"/>
      <w:sz w:val="44"/>
      <w:szCs w:val="24"/>
      <w:lang w:val="en-US" w:eastAsia="zh-CN" w:bidi="ar-SA"/>
    </w:rPr>
  </w:style>
  <w:style w:type="character" w:customStyle="1" w:styleId="contentgg">
    <w:name w:val="content_gg"/>
    <w:semiHidden/>
    <w:qFormat/>
    <w:rPr>
      <w:rFonts w:hint="default"/>
      <w:sz w:val="24"/>
      <w:szCs w:val="24"/>
    </w:rPr>
  </w:style>
  <w:style w:type="character" w:customStyle="1" w:styleId="da1">
    <w:name w:val="da1"/>
    <w:semiHidden/>
    <w:qFormat/>
    <w:rPr>
      <w:rFonts w:ascii="ˎ̥" w:eastAsia="ˎ̥" w:hAnsi="ˎ̥" w:hint="eastAsia"/>
      <w:color w:val="000000"/>
      <w:sz w:val="21"/>
      <w:szCs w:val="24"/>
    </w:rPr>
  </w:style>
  <w:style w:type="character" w:customStyle="1" w:styleId="big1">
    <w:name w:val="big1"/>
    <w:qFormat/>
    <w:rPr>
      <w:rFonts w:hint="default"/>
      <w:sz w:val="22"/>
      <w:szCs w:val="24"/>
    </w:rPr>
  </w:style>
  <w:style w:type="character" w:customStyle="1" w:styleId="content">
    <w:name w:val="content"/>
    <w:semiHidden/>
    <w:qFormat/>
    <w:rPr>
      <w:rFonts w:hint="default"/>
      <w:sz w:val="24"/>
      <w:szCs w:val="24"/>
    </w:rPr>
  </w:style>
  <w:style w:type="character" w:customStyle="1" w:styleId="CharChar15">
    <w:name w:val="Char Char15"/>
    <w:semiHidden/>
    <w:qFormat/>
    <w:rPr>
      <w:rFonts w:ascii="Times New Roman" w:eastAsia="宋体" w:hAnsi="Times New Roman" w:hint="default"/>
      <w:b/>
      <w:kern w:val="44"/>
      <w:sz w:val="44"/>
      <w:szCs w:val="24"/>
    </w:rPr>
  </w:style>
  <w:style w:type="character" w:customStyle="1" w:styleId="Char34">
    <w:name w:val="Char3"/>
    <w:semiHidden/>
    <w:qFormat/>
    <w:rPr>
      <w:rFonts w:ascii="Arial" w:eastAsia="宋体" w:hAnsi="Arial" w:hint="default"/>
      <w:b/>
      <w:kern w:val="2"/>
      <w:sz w:val="24"/>
      <w:szCs w:val="24"/>
      <w:lang w:val="en-US" w:eastAsia="zh-CN"/>
    </w:rPr>
  </w:style>
  <w:style w:type="character" w:customStyle="1" w:styleId="LegalLevel11CharChar2">
    <w:name w:val="Legal Level 1.1. Char Char2"/>
    <w:semiHidden/>
    <w:qFormat/>
    <w:rPr>
      <w:rFonts w:ascii="宋体" w:eastAsia="宋体" w:hAnsi="宋体" w:hint="eastAsia"/>
      <w:b/>
      <w:color w:val="000000"/>
      <w:sz w:val="24"/>
      <w:szCs w:val="24"/>
      <w:lang w:val="en-US" w:eastAsia="zh-CN" w:bidi="ar-SA"/>
    </w:rPr>
  </w:style>
  <w:style w:type="character" w:customStyle="1" w:styleId="Heading2Char2">
    <w:name w:val="Heading 2 Char2"/>
    <w:semiHidden/>
    <w:qFormat/>
    <w:locked/>
    <w:rPr>
      <w:rFonts w:ascii="Cambria" w:eastAsia="宋体" w:hAnsi="Cambria" w:cs="Times New Roman" w:hint="default"/>
      <w:b/>
      <w:i/>
      <w:kern w:val="2"/>
      <w:sz w:val="28"/>
      <w:szCs w:val="28"/>
    </w:rPr>
  </w:style>
  <w:style w:type="character" w:customStyle="1" w:styleId="bi3CharChar2">
    <w:name w:val="bi3 Char Char2"/>
    <w:semiHidden/>
    <w:qFormat/>
    <w:rPr>
      <w:rFonts w:ascii="Times New Roman" w:eastAsia="宋体" w:hAnsi="Times New Roman" w:hint="default"/>
      <w:color w:val="000000"/>
      <w:sz w:val="24"/>
      <w:szCs w:val="24"/>
      <w:lang w:val="en-US" w:eastAsia="zh-CN" w:bidi="ar-SA"/>
    </w:rPr>
  </w:style>
  <w:style w:type="character" w:customStyle="1" w:styleId="CharCharb">
    <w:name w:val="联证页眉 Char Char"/>
    <w:semiHidden/>
    <w:qFormat/>
    <w:rPr>
      <w:rFonts w:ascii="Times New Roman" w:eastAsia="宋体" w:hAnsi="Times New Roman" w:hint="default"/>
      <w:sz w:val="18"/>
      <w:szCs w:val="24"/>
      <w:lang w:val="en-US" w:eastAsia="zh-CN" w:bidi="ar-SA"/>
    </w:rPr>
  </w:style>
  <w:style w:type="character" w:customStyle="1" w:styleId="TitleChar">
    <w:name w:val="Title Char"/>
    <w:semiHidden/>
    <w:qFormat/>
    <w:locked/>
    <w:rPr>
      <w:rFonts w:ascii="Arial" w:eastAsia="宋体" w:hAnsi="Arial" w:cs="Arial" w:hint="default"/>
      <w:b/>
      <w:sz w:val="28"/>
      <w:szCs w:val="28"/>
    </w:rPr>
  </w:style>
  <w:style w:type="character" w:customStyle="1" w:styleId="HTMLPreformattedChar">
    <w:name w:val="HTML Preformatted Char"/>
    <w:semiHidden/>
    <w:qFormat/>
    <w:locked/>
    <w:rPr>
      <w:rFonts w:ascii="Courier New" w:eastAsia="宋体" w:hAnsi="Courier New" w:cs="Courier New" w:hint="default"/>
      <w:sz w:val="20"/>
      <w:szCs w:val="20"/>
    </w:rPr>
  </w:style>
  <w:style w:type="character" w:customStyle="1" w:styleId="1526CharChar">
    <w:name w:val="样式 样式 样式 段 + 宋体 + 行距: 1.5 倍行距 + 黑体 加粗 首行缩进:  2 字符 段前: 6 磅 段后... Char Char"/>
    <w:semiHidden/>
    <w:qFormat/>
    <w:rPr>
      <w:rFonts w:ascii="幼圆" w:eastAsia="幼圆" w:hAnsi="̥_GB2312" w:cs="̥_GB2312" w:hint="eastAsia"/>
      <w:b/>
      <w:kern w:val="2"/>
      <w:sz w:val="24"/>
      <w:szCs w:val="24"/>
      <w:lang w:val="en-US" w:eastAsia="zh-CN" w:bidi="ar-SA"/>
    </w:rPr>
  </w:style>
  <w:style w:type="character" w:customStyle="1" w:styleId="apple-style-span">
    <w:name w:val="apple-style-span"/>
    <w:semiHidden/>
    <w:qFormat/>
    <w:rPr>
      <w:rFonts w:hint="default"/>
      <w:sz w:val="24"/>
      <w:szCs w:val="24"/>
    </w:rPr>
  </w:style>
  <w:style w:type="character" w:customStyle="1" w:styleId="bfont1">
    <w:name w:val="bfont1"/>
    <w:semiHidden/>
    <w:qFormat/>
    <w:rPr>
      <w:rFonts w:ascii="Arial Narrow" w:eastAsia="宋体" w:hAnsi="Arial Narrow" w:hint="default"/>
      <w:sz w:val="24"/>
      <w:szCs w:val="24"/>
    </w:rPr>
  </w:style>
  <w:style w:type="character" w:customStyle="1" w:styleId="style4CharChar2">
    <w:name w:val="style4 Char Char2"/>
    <w:semiHidden/>
    <w:qFormat/>
    <w:rPr>
      <w:rFonts w:ascii="Arial" w:eastAsia="黑体" w:hAnsi="Arial" w:hint="default"/>
      <w:b/>
      <w:color w:val="000000"/>
      <w:sz w:val="28"/>
      <w:szCs w:val="24"/>
      <w:lang w:val="en-US" w:eastAsia="zh-CN" w:bidi="ar-SA"/>
    </w:rPr>
  </w:style>
  <w:style w:type="character" w:customStyle="1" w:styleId="Char1e">
    <w:name w:val="尾注文本 Char1"/>
    <w:semiHidden/>
    <w:qFormat/>
    <w:rPr>
      <w:rFonts w:hint="default"/>
      <w:kern w:val="2"/>
      <w:sz w:val="21"/>
      <w:szCs w:val="24"/>
    </w:rPr>
  </w:style>
  <w:style w:type="character" w:customStyle="1" w:styleId="155">
    <w:name w:val="标题 1 字符5"/>
    <w:uiPriority w:val="99"/>
    <w:semiHidden/>
    <w:qFormat/>
    <w:rPr>
      <w:rFonts w:ascii="Times New Roman" w:eastAsia="宋体" w:hAnsi="Times New Roman" w:cs="Times New Roman" w:hint="default"/>
      <w:b/>
      <w:kern w:val="44"/>
      <w:sz w:val="44"/>
      <w:szCs w:val="44"/>
    </w:rPr>
  </w:style>
  <w:style w:type="character" w:customStyle="1" w:styleId="09Char">
    <w:name w:val="09中信_图表标题 Char"/>
    <w:semiHidden/>
    <w:qFormat/>
    <w:rPr>
      <w:rFonts w:ascii="Times New Roman" w:eastAsia="宋体" w:hAnsi="Times New Roman" w:hint="default"/>
      <w:b/>
      <w:color w:val="auto"/>
      <w:kern w:val="2"/>
      <w:sz w:val="24"/>
      <w:szCs w:val="24"/>
      <w:lang w:val="en-US" w:eastAsia="zh-CN" w:bidi="ar-SA"/>
    </w:rPr>
  </w:style>
  <w:style w:type="character" w:customStyle="1" w:styleId="tblue01">
    <w:name w:val="t_blue_01"/>
    <w:semiHidden/>
    <w:qFormat/>
    <w:rPr>
      <w:rFonts w:ascii="Sim Hei+ 2" w:eastAsia="Sim Hei+ 2" w:hAnsi="Sim Hei+ 2" w:hint="eastAsia"/>
      <w:kern w:val="2"/>
      <w:sz w:val="24"/>
      <w:szCs w:val="24"/>
      <w:lang w:val="en-US" w:eastAsia="zh-CN" w:bidi="ar-SA"/>
    </w:rPr>
  </w:style>
  <w:style w:type="character" w:customStyle="1" w:styleId="1fffa">
    <w:name w:val="正文首行缩进 字符1"/>
    <w:semiHidden/>
    <w:qFormat/>
    <w:rPr>
      <w:rFonts w:ascii="Times New Roman" w:eastAsia="宋体" w:hAnsi="Times New Roman" w:cs="Times New Roman" w:hint="default"/>
      <w:sz w:val="20"/>
      <w:szCs w:val="24"/>
    </w:rPr>
  </w:style>
  <w:style w:type="character" w:customStyle="1" w:styleId="FontStyle33">
    <w:name w:val="Font Style33"/>
    <w:uiPriority w:val="99"/>
    <w:semiHidden/>
    <w:qFormat/>
    <w:rPr>
      <w:rFonts w:ascii="宋体" w:eastAsia="宋体" w:hAnsi="Times New Roman" w:cs="宋体" w:hint="eastAsia"/>
      <w:b/>
      <w:sz w:val="10"/>
      <w:szCs w:val="10"/>
    </w:rPr>
  </w:style>
  <w:style w:type="character" w:customStyle="1" w:styleId="Char1f">
    <w:name w:val="纯文本 Char1"/>
    <w:uiPriority w:val="99"/>
    <w:semiHidden/>
    <w:qFormat/>
    <w:rPr>
      <w:rFonts w:ascii="宋体" w:eastAsia="宋体" w:hAnsi="Courier New" w:cs="Courier New" w:hint="eastAsia"/>
      <w:kern w:val="2"/>
      <w:sz w:val="21"/>
      <w:szCs w:val="21"/>
    </w:rPr>
  </w:style>
  <w:style w:type="character" w:customStyle="1" w:styleId="wz14">
    <w:name w:val="wz14"/>
    <w:semiHidden/>
    <w:qFormat/>
    <w:rPr>
      <w:rFonts w:hint="default"/>
      <w:sz w:val="24"/>
      <w:szCs w:val="24"/>
    </w:rPr>
  </w:style>
  <w:style w:type="character" w:customStyle="1" w:styleId="3CharChar1">
    <w:name w:val="标题3 Char Char"/>
    <w:semiHidden/>
    <w:qFormat/>
    <w:rPr>
      <w:rFonts w:ascii="Times New Roman" w:eastAsia="宋体" w:hAnsi="Times New Roman" w:hint="default"/>
      <w:b/>
      <w:kern w:val="2"/>
      <w:sz w:val="28"/>
      <w:szCs w:val="24"/>
      <w:lang w:val="en-US" w:eastAsia="zh-CN" w:bidi="ar-SA"/>
    </w:rPr>
  </w:style>
  <w:style w:type="character" w:customStyle="1" w:styleId="ftteaser">
    <w:name w:val="ftteaser"/>
    <w:semiHidden/>
    <w:qFormat/>
    <w:rPr>
      <w:rFonts w:hint="default"/>
      <w:sz w:val="24"/>
      <w:szCs w:val="24"/>
    </w:rPr>
  </w:style>
  <w:style w:type="character" w:customStyle="1" w:styleId="CharChar21">
    <w:name w:val="Char Char21"/>
    <w:semiHidden/>
    <w:qFormat/>
    <w:rPr>
      <w:rFonts w:ascii="宋体" w:eastAsia="宋体" w:hAnsi="宋体" w:hint="eastAsia"/>
      <w:b/>
      <w:kern w:val="2"/>
      <w:sz w:val="24"/>
      <w:szCs w:val="24"/>
    </w:rPr>
  </w:style>
  <w:style w:type="character" w:customStyle="1" w:styleId="z-4">
    <w:name w:val="z-窗体顶端 字符4"/>
    <w:semiHidden/>
    <w:qFormat/>
    <w:rPr>
      <w:rFonts w:ascii="昆仑楷体" w:eastAsia="昆仑楷体" w:hAnsi="昆仑楷体" w:cs="昆仑楷体" w:hint="eastAsia"/>
      <w:vanish/>
      <w:sz w:val="16"/>
      <w:szCs w:val="16"/>
    </w:rPr>
  </w:style>
  <w:style w:type="character" w:customStyle="1" w:styleId="1fffb">
    <w:name w:val="正文文本缩进 字符1"/>
    <w:semiHidden/>
    <w:qFormat/>
    <w:rPr>
      <w:rFonts w:ascii="Times New Roman" w:eastAsia="宋体" w:hAnsi="Times New Roman" w:cs="Times New Roman" w:hint="default"/>
      <w:sz w:val="20"/>
      <w:szCs w:val="24"/>
    </w:rPr>
  </w:style>
  <w:style w:type="character" w:customStyle="1" w:styleId="2CharChar0">
    <w:name w:val="正文首行缩进 2 Char Char"/>
    <w:semiHidden/>
    <w:qFormat/>
    <w:rPr>
      <w:rFonts w:ascii="̥_GB2312" w:eastAsia="̥_GB2312" w:hAnsi="̥_GB2312" w:cs="Arial" w:hint="default"/>
      <w:sz w:val="24"/>
      <w:szCs w:val="24"/>
      <w:lang w:val="en-US" w:eastAsia="zh-CN" w:bidi="ar-SA"/>
    </w:rPr>
  </w:style>
  <w:style w:type="character" w:customStyle="1" w:styleId="affffffffffffffffa">
    <w:name w:val="样式 +中文正文 小五 黑色"/>
    <w:semiHidden/>
    <w:qFormat/>
    <w:rPr>
      <w:rFonts w:ascii="宋体" w:eastAsia="宋体" w:hAnsi="宋体" w:hint="eastAsia"/>
      <w:color w:val="000000"/>
      <w:sz w:val="18"/>
      <w:szCs w:val="24"/>
    </w:rPr>
  </w:style>
  <w:style w:type="character" w:customStyle="1" w:styleId="msonormal0">
    <w:name w:val="msonormal"/>
    <w:semiHidden/>
    <w:qFormat/>
    <w:rPr>
      <w:rFonts w:hint="default"/>
      <w:sz w:val="24"/>
      <w:szCs w:val="24"/>
    </w:rPr>
  </w:style>
  <w:style w:type="character" w:customStyle="1" w:styleId="lawcontent1">
    <w:name w:val="law_content1"/>
    <w:semiHidden/>
    <w:qFormat/>
    <w:rPr>
      <w:rFonts w:hint="default"/>
      <w:color w:val="auto"/>
      <w:sz w:val="18"/>
      <w:szCs w:val="24"/>
      <w:shd w:val="clear" w:color="auto" w:fill="FFFFFF"/>
    </w:rPr>
  </w:style>
  <w:style w:type="character" w:customStyle="1" w:styleId="msonormal1">
    <w:name w:val="msonormal1"/>
    <w:semiHidden/>
    <w:qFormat/>
    <w:rPr>
      <w:rFonts w:hint="default"/>
      <w:sz w:val="24"/>
      <w:szCs w:val="24"/>
    </w:rPr>
  </w:style>
  <w:style w:type="character" w:customStyle="1" w:styleId="biCharChar">
    <w:name w:val="bi Char Char"/>
    <w:semiHidden/>
    <w:qFormat/>
    <w:rPr>
      <w:rFonts w:ascii="宋体" w:eastAsia="宋体" w:hAnsi="Times New Roman" w:hint="eastAsia"/>
      <w:kern w:val="2"/>
      <w:sz w:val="28"/>
      <w:szCs w:val="24"/>
      <w:lang w:val="en-US" w:eastAsia="zh-CN" w:bidi="ar-SA"/>
    </w:rPr>
  </w:style>
  <w:style w:type="character" w:customStyle="1" w:styleId="218">
    <w:name w:val="标题 2 字符1"/>
    <w:semiHidden/>
    <w:qFormat/>
    <w:rPr>
      <w:rFonts w:ascii="黑体" w:eastAsia="黑体" w:hAnsi="Arial" w:cs="Times New Roman" w:hint="eastAsia"/>
      <w:b/>
      <w:sz w:val="24"/>
      <w:szCs w:val="32"/>
    </w:rPr>
  </w:style>
  <w:style w:type="character" w:customStyle="1" w:styleId="830">
    <w:name w:val="标题 8 字符3"/>
    <w:semiHidden/>
    <w:qFormat/>
    <w:rPr>
      <w:rFonts w:ascii="Cambria" w:eastAsia="宋体" w:hAnsi="Cambria" w:cs="Times New Roman" w:hint="default"/>
      <w:sz w:val="24"/>
      <w:szCs w:val="24"/>
    </w:rPr>
  </w:style>
  <w:style w:type="character" w:customStyle="1" w:styleId="style101">
    <w:name w:val="style101"/>
    <w:semiHidden/>
    <w:qFormat/>
    <w:rPr>
      <w:rFonts w:hint="default"/>
      <w:sz w:val="21"/>
      <w:szCs w:val="24"/>
    </w:rPr>
  </w:style>
  <w:style w:type="character" w:customStyle="1" w:styleId="tt11">
    <w:name w:val="tt11"/>
    <w:semiHidden/>
    <w:qFormat/>
    <w:rPr>
      <w:rFonts w:hint="default"/>
      <w:sz w:val="19"/>
      <w:szCs w:val="24"/>
    </w:rPr>
  </w:style>
  <w:style w:type="character" w:customStyle="1" w:styleId="big">
    <w:name w:val="big"/>
    <w:semiHidden/>
    <w:qFormat/>
    <w:rPr>
      <w:rFonts w:hint="default"/>
      <w:sz w:val="24"/>
      <w:szCs w:val="24"/>
    </w:rPr>
  </w:style>
  <w:style w:type="character" w:customStyle="1" w:styleId="Char4CharChar">
    <w:name w:val="Char4 Char Char"/>
    <w:semiHidden/>
    <w:qFormat/>
    <w:rPr>
      <w:rFonts w:ascii="Times New Roman" w:eastAsia="宋体" w:hAnsi="Times New Roman" w:hint="default"/>
      <w:b/>
      <w:sz w:val="24"/>
      <w:szCs w:val="24"/>
      <w:lang w:val="en-US" w:eastAsia="zh-CN" w:bidi="ar-SA"/>
    </w:rPr>
  </w:style>
  <w:style w:type="character" w:customStyle="1" w:styleId="Char5CharChar1">
    <w:name w:val="Char5 Char Char1"/>
    <w:semiHidden/>
    <w:qFormat/>
    <w:rPr>
      <w:rFonts w:ascii="黑体" w:eastAsia="黑体" w:hAnsi="Times New Roman" w:hint="eastAsia"/>
      <w:b/>
      <w:sz w:val="28"/>
      <w:szCs w:val="24"/>
      <w:lang w:val="en-US" w:eastAsia="zh-CN" w:bidi="ar-SA"/>
    </w:rPr>
  </w:style>
  <w:style w:type="character" w:customStyle="1" w:styleId="Char1CharChar2">
    <w:name w:val="Char1 Char Char2"/>
    <w:semiHidden/>
    <w:qFormat/>
    <w:rPr>
      <w:rFonts w:ascii="黑体" w:eastAsia="黑体" w:hAnsi="Times New Roman" w:hint="eastAsia"/>
      <w:sz w:val="24"/>
      <w:szCs w:val="24"/>
      <w:lang w:val="en-US" w:eastAsia="zh-CN" w:bidi="ar-SA"/>
    </w:rPr>
  </w:style>
  <w:style w:type="character" w:customStyle="1" w:styleId="style12">
    <w:name w:val="style1"/>
    <w:semiHidden/>
    <w:qFormat/>
    <w:rPr>
      <w:rFonts w:hint="default"/>
      <w:sz w:val="24"/>
      <w:szCs w:val="24"/>
    </w:rPr>
  </w:style>
  <w:style w:type="character" w:customStyle="1" w:styleId="6a">
    <w:name w:val="批注主题 字符6"/>
    <w:semiHidden/>
    <w:qFormat/>
    <w:rPr>
      <w:rFonts w:ascii="Times New Roman" w:eastAsia="宋体" w:hAnsi="Times New Roman" w:cs="Times New Roman" w:hint="default"/>
      <w:b/>
      <w:sz w:val="24"/>
      <w:szCs w:val="24"/>
    </w:rPr>
  </w:style>
  <w:style w:type="character" w:customStyle="1" w:styleId="Char2CharChar">
    <w:name w:val="Char2 Char Char"/>
    <w:semiHidden/>
    <w:qFormat/>
    <w:rPr>
      <w:rFonts w:ascii="Arial" w:eastAsia="黑体" w:hAnsi="Arial" w:hint="default"/>
      <w:b/>
      <w:sz w:val="24"/>
      <w:szCs w:val="24"/>
      <w:lang w:val="en-US" w:eastAsia="zh-CN" w:bidi="ar-SA"/>
    </w:rPr>
  </w:style>
  <w:style w:type="character" w:customStyle="1" w:styleId="bt0011">
    <w:name w:val="bt0011"/>
    <w:semiHidden/>
    <w:qFormat/>
    <w:rPr>
      <w:rFonts w:ascii="??" w:eastAsia="宋体" w:hAnsi="??" w:hint="default"/>
      <w:b/>
      <w:color w:val="333333"/>
      <w:sz w:val="18"/>
      <w:szCs w:val="24"/>
    </w:rPr>
  </w:style>
  <w:style w:type="character" w:customStyle="1" w:styleId="CharChar20">
    <w:name w:val="Char Char20"/>
    <w:semiHidden/>
    <w:qFormat/>
    <w:locked/>
    <w:rPr>
      <w:rFonts w:ascii="Times New Roman" w:eastAsia="宋体" w:hAnsi="Times New Roman" w:hint="default"/>
      <w:b/>
      <w:kern w:val="2"/>
      <w:sz w:val="32"/>
      <w:szCs w:val="24"/>
      <w:lang w:val="en-US" w:eastAsia="zh-CN" w:bidi="ar-SA"/>
    </w:rPr>
  </w:style>
  <w:style w:type="character" w:customStyle="1" w:styleId="SectionHeadingCharChar">
    <w:name w:val="Section Heading Char Char"/>
    <w:semiHidden/>
    <w:qFormat/>
    <w:rPr>
      <w:rFonts w:ascii="黑体" w:eastAsia="黑体" w:hAnsi="Times New Roman" w:hint="eastAsia"/>
      <w:b/>
      <w:sz w:val="32"/>
      <w:szCs w:val="24"/>
      <w:lang w:val="en-US" w:eastAsia="zh-CN" w:bidi="ar-SA"/>
    </w:rPr>
  </w:style>
  <w:style w:type="character" w:customStyle="1" w:styleId="132">
    <w:name w:val="标题 1 字符3"/>
    <w:uiPriority w:val="99"/>
    <w:semiHidden/>
    <w:qFormat/>
    <w:rPr>
      <w:rFonts w:ascii="Times New Roman" w:eastAsia="宋体" w:hAnsi="Times New Roman" w:cs="Times New Roman" w:hint="default"/>
      <w:b/>
      <w:kern w:val="44"/>
      <w:sz w:val="44"/>
      <w:szCs w:val="44"/>
    </w:rPr>
  </w:style>
  <w:style w:type="character" w:customStyle="1" w:styleId="grame">
    <w:name w:val="grame"/>
    <w:semiHidden/>
    <w:qFormat/>
    <w:rPr>
      <w:rFonts w:hint="default"/>
      <w:sz w:val="24"/>
      <w:szCs w:val="24"/>
    </w:rPr>
  </w:style>
  <w:style w:type="character" w:customStyle="1" w:styleId="3fd">
    <w:name w:val="文档结构图 字符3"/>
    <w:semiHidden/>
    <w:qFormat/>
    <w:rPr>
      <w:rFonts w:ascii="宋体" w:eastAsia="宋体" w:hAnsi="Calibri" w:cs="Times New Roman" w:hint="eastAsia"/>
      <w:sz w:val="18"/>
      <w:szCs w:val="18"/>
      <w:shd w:val="clear" w:color="auto" w:fill="000080"/>
    </w:rPr>
  </w:style>
  <w:style w:type="character" w:customStyle="1" w:styleId="unnamed21">
    <w:name w:val="unnamed21"/>
    <w:semiHidden/>
    <w:qFormat/>
    <w:rPr>
      <w:rFonts w:hint="default"/>
      <w:sz w:val="18"/>
      <w:szCs w:val="24"/>
    </w:rPr>
  </w:style>
  <w:style w:type="character" w:customStyle="1" w:styleId="Heading2Char10">
    <w:name w:val="Heading 2 Char10"/>
    <w:semiHidden/>
    <w:qFormat/>
    <w:locked/>
    <w:rPr>
      <w:rFonts w:ascii="Cambria" w:eastAsia="宋体" w:hAnsi="Cambria" w:cs="Times New Roman" w:hint="default"/>
      <w:b/>
      <w:i/>
      <w:kern w:val="2"/>
      <w:sz w:val="28"/>
      <w:szCs w:val="28"/>
    </w:rPr>
  </w:style>
  <w:style w:type="character" w:customStyle="1" w:styleId="AppendixBodyHeadCharChar">
    <w:name w:val="AppendixBodyHead Char Char"/>
    <w:semiHidden/>
    <w:qFormat/>
    <w:rPr>
      <w:rFonts w:ascii="Arial" w:eastAsia="黑体" w:hAnsi="Arial" w:hint="default"/>
      <w:sz w:val="24"/>
      <w:szCs w:val="24"/>
      <w:lang w:val="en-US" w:eastAsia="zh-CN" w:bidi="ar-SA"/>
    </w:rPr>
  </w:style>
  <w:style w:type="character" w:customStyle="1" w:styleId="px14">
    <w:name w:val="px14"/>
    <w:semiHidden/>
    <w:qFormat/>
    <w:rPr>
      <w:rFonts w:hint="default"/>
      <w:sz w:val="24"/>
      <w:szCs w:val="24"/>
    </w:rPr>
  </w:style>
  <w:style w:type="character" w:customStyle="1" w:styleId="Bullet1CharChar">
    <w:name w:val="Bullet 1 Char Char"/>
    <w:semiHidden/>
    <w:qFormat/>
    <w:rPr>
      <w:rFonts w:ascii="Frutiger 45 Light" w:eastAsia="华文楷体" w:hAnsi="Frutiger 45 Light" w:hint="default"/>
      <w:sz w:val="22"/>
      <w:szCs w:val="24"/>
      <w:lang w:val="en-US" w:eastAsia="zh-CN" w:bidi="ar-SA"/>
    </w:rPr>
  </w:style>
  <w:style w:type="character" w:customStyle="1" w:styleId="GB2312">
    <w:name w:val="样式 楷体_GB2312 小四 黑色"/>
    <w:semiHidden/>
    <w:qFormat/>
    <w:rPr>
      <w:rFonts w:ascii="Times New Roman" w:eastAsia="楷体_GB2312" w:hAnsi="Times New Roman" w:hint="default"/>
      <w:color w:val="000000"/>
      <w:sz w:val="24"/>
      <w:szCs w:val="24"/>
    </w:rPr>
  </w:style>
  <w:style w:type="character" w:customStyle="1" w:styleId="CharChar27">
    <w:name w:val="联证页眉 Char Char2"/>
    <w:semiHidden/>
    <w:qFormat/>
    <w:rPr>
      <w:rFonts w:ascii="Times New Roman" w:eastAsia="宋体" w:hAnsi="Times New Roman" w:hint="default"/>
      <w:kern w:val="2"/>
      <w:sz w:val="18"/>
      <w:szCs w:val="24"/>
      <w:lang w:val="en-US" w:eastAsia="zh-CN" w:bidi="ar-SA"/>
    </w:rPr>
  </w:style>
  <w:style w:type="character" w:customStyle="1" w:styleId="bi2CharChar1">
    <w:name w:val="bi2 Char Char1"/>
    <w:semiHidden/>
    <w:qFormat/>
    <w:rPr>
      <w:rFonts w:ascii="宋体" w:eastAsia="宋体" w:hAnsi="Times New Roman" w:hint="eastAsia"/>
      <w:kern w:val="2"/>
      <w:sz w:val="28"/>
      <w:szCs w:val="24"/>
      <w:lang w:val="en-US" w:eastAsia="zh-CN" w:bidi="ar-SA"/>
    </w:rPr>
  </w:style>
  <w:style w:type="character" w:customStyle="1" w:styleId="p141">
    <w:name w:val="p141"/>
    <w:semiHidden/>
    <w:qFormat/>
    <w:rPr>
      <w:rFonts w:hint="default"/>
      <w:sz w:val="21"/>
      <w:szCs w:val="24"/>
    </w:rPr>
  </w:style>
  <w:style w:type="character" w:customStyle="1" w:styleId="Heading2Char4">
    <w:name w:val="Heading 2 Char4"/>
    <w:semiHidden/>
    <w:qFormat/>
    <w:locked/>
    <w:rPr>
      <w:rFonts w:ascii="Cambria" w:eastAsia="宋体" w:hAnsi="Cambria" w:cs="Times New Roman" w:hint="default"/>
      <w:b/>
      <w:i/>
      <w:kern w:val="2"/>
      <w:sz w:val="28"/>
      <w:szCs w:val="28"/>
    </w:rPr>
  </w:style>
  <w:style w:type="character" w:customStyle="1" w:styleId="-001CharChar0">
    <w:name w:val="样式 样式 样式 样式 五号 黑色 行距: 单倍行距 + 居中 + 左侧:  -0.01 字符 + 居中 Char Char"/>
    <w:semiHidden/>
    <w:qFormat/>
    <w:rPr>
      <w:rFonts w:ascii="Times New Roman" w:eastAsia="̥_GB2312" w:hAnsi="Times New Roman" w:cs="̥_GB2312" w:hint="default"/>
      <w:b/>
      <w:spacing w:val="-10"/>
      <w:sz w:val="21"/>
      <w:szCs w:val="24"/>
      <w:lang w:val="en-US" w:eastAsia="zh-CN" w:bidi="ar-SA"/>
    </w:rPr>
  </w:style>
  <w:style w:type="character" w:customStyle="1" w:styleId="Title1">
    <w:name w:val="Title1"/>
    <w:semiHidden/>
    <w:qFormat/>
    <w:rPr>
      <w:rFonts w:hint="default"/>
      <w:sz w:val="24"/>
      <w:szCs w:val="24"/>
    </w:rPr>
  </w:style>
  <w:style w:type="character" w:customStyle="1" w:styleId="2CharChar1">
    <w:name w:val="样式2 Char Char"/>
    <w:semiHidden/>
    <w:qFormat/>
    <w:rPr>
      <w:rFonts w:ascii="幼圆" w:eastAsia="幼圆" w:hAnsi="̥_GB2312" w:hint="eastAsia"/>
      <w:b/>
      <w:kern w:val="2"/>
      <w:sz w:val="32"/>
      <w:szCs w:val="24"/>
    </w:rPr>
  </w:style>
  <w:style w:type="character" w:customStyle="1" w:styleId="5f9">
    <w:name w:val="页眉 字符5"/>
    <w:semiHidden/>
    <w:qFormat/>
    <w:rPr>
      <w:rFonts w:hint="default"/>
      <w:sz w:val="18"/>
      <w:szCs w:val="24"/>
    </w:rPr>
  </w:style>
  <w:style w:type="character" w:customStyle="1" w:styleId="style3">
    <w:name w:val="style3"/>
    <w:semiHidden/>
    <w:qFormat/>
    <w:rPr>
      <w:rFonts w:hint="default"/>
      <w:sz w:val="24"/>
      <w:szCs w:val="24"/>
    </w:rPr>
  </w:style>
  <w:style w:type="character" w:customStyle="1" w:styleId="f121">
    <w:name w:val="f121"/>
    <w:semiHidden/>
    <w:qFormat/>
    <w:rPr>
      <w:rFonts w:hint="default"/>
      <w:sz w:val="17"/>
      <w:szCs w:val="24"/>
    </w:rPr>
  </w:style>
  <w:style w:type="character" w:customStyle="1" w:styleId="Charff4">
    <w:name w:val="正文缩进 Char"/>
    <w:semiHidden/>
    <w:qFormat/>
    <w:rPr>
      <w:rFonts w:ascii="Times New Roman" w:eastAsia="宋体" w:hAnsi="Times New Roman" w:hint="default"/>
      <w:kern w:val="2"/>
      <w:sz w:val="21"/>
      <w:szCs w:val="24"/>
      <w:lang w:val="en-US" w:eastAsia="zh-CN" w:bidi="ar-SA"/>
    </w:rPr>
  </w:style>
  <w:style w:type="character" w:customStyle="1" w:styleId="Char1CharChar6">
    <w:name w:val="Char1 Char Char6"/>
    <w:semiHidden/>
    <w:qFormat/>
    <w:rPr>
      <w:rFonts w:ascii="Times New Roman" w:eastAsia="宋体" w:hAnsi="Times New Roman" w:hint="default"/>
      <w:sz w:val="24"/>
      <w:szCs w:val="24"/>
      <w:lang w:val="en-US" w:eastAsia="zh-CN" w:bidi="ar-SA"/>
    </w:rPr>
  </w:style>
  <w:style w:type="character" w:customStyle="1" w:styleId="Heading6Char">
    <w:name w:val="Heading 6 Char"/>
    <w:semiHidden/>
    <w:qFormat/>
    <w:locked/>
    <w:rPr>
      <w:rFonts w:ascii="Arial" w:eastAsia="黑体" w:hAnsi="Arial" w:cs="Arial" w:hint="default"/>
      <w:b/>
      <w:sz w:val="24"/>
      <w:szCs w:val="24"/>
    </w:rPr>
  </w:style>
  <w:style w:type="character" w:customStyle="1" w:styleId="CharChar32">
    <w:name w:val="Char Char32"/>
    <w:semiHidden/>
    <w:qFormat/>
    <w:rPr>
      <w:rFonts w:ascii="Times New Roman" w:eastAsia="宋体" w:hAnsi="Times New Roman" w:hint="default"/>
      <w:snapToGrid w:val="0"/>
      <w:sz w:val="24"/>
      <w:szCs w:val="24"/>
      <w:lang w:val="en-US" w:eastAsia="zh-CN" w:bidi="ar-SA"/>
    </w:rPr>
  </w:style>
  <w:style w:type="character" w:customStyle="1" w:styleId="CharChar53">
    <w:name w:val="Char Char53"/>
    <w:semiHidden/>
    <w:qFormat/>
    <w:rPr>
      <w:rFonts w:ascii="Times New Roman" w:eastAsia="̥_GB2312" w:hAnsi="Times New Roman" w:hint="default"/>
      <w:kern w:val="2"/>
      <w:sz w:val="28"/>
      <w:szCs w:val="24"/>
      <w:lang w:val="en-US" w:eastAsia="zh-CN" w:bidi="ar-SA"/>
    </w:rPr>
  </w:style>
  <w:style w:type="character" w:customStyle="1" w:styleId="Char1CharChar4">
    <w:name w:val="Char1 Char Char4"/>
    <w:semiHidden/>
    <w:qFormat/>
    <w:rPr>
      <w:rFonts w:ascii="Times New Roman" w:eastAsia="宋体" w:hAnsi="Times New Roman" w:hint="default"/>
      <w:sz w:val="24"/>
      <w:szCs w:val="24"/>
      <w:lang w:val="en-US" w:eastAsia="zh-CN" w:bidi="ar-SA"/>
    </w:rPr>
  </w:style>
  <w:style w:type="character" w:customStyle="1" w:styleId="CharChar270">
    <w:name w:val="Char Char27"/>
    <w:semiHidden/>
    <w:qFormat/>
    <w:rPr>
      <w:rFonts w:ascii="Times New Roman" w:eastAsia="宋体" w:hAnsi="Times New Roman" w:hint="default"/>
      <w:snapToGrid w:val="0"/>
      <w:sz w:val="24"/>
      <w:szCs w:val="24"/>
      <w:lang w:val="en-US" w:eastAsia="zh-CN" w:bidi="ar-SA"/>
    </w:rPr>
  </w:style>
  <w:style w:type="character" w:customStyle="1" w:styleId="Char1f0">
    <w:name w:val="页眉 Char1"/>
    <w:uiPriority w:val="99"/>
    <w:semiHidden/>
    <w:qFormat/>
    <w:rPr>
      <w:rFonts w:hint="default"/>
      <w:kern w:val="2"/>
      <w:sz w:val="18"/>
      <w:szCs w:val="24"/>
    </w:rPr>
  </w:style>
  <w:style w:type="character" w:customStyle="1" w:styleId="CharChar30">
    <w:name w:val="Char Char30"/>
    <w:semiHidden/>
    <w:qFormat/>
    <w:rPr>
      <w:rFonts w:ascii="Times New Roman" w:eastAsia="宋体" w:hAnsi="Times New Roman" w:hint="default"/>
      <w:snapToGrid w:val="0"/>
      <w:sz w:val="24"/>
      <w:szCs w:val="24"/>
      <w:lang w:val="en-US" w:eastAsia="zh-CN" w:bidi="ar-SA"/>
    </w:rPr>
  </w:style>
  <w:style w:type="character" w:customStyle="1" w:styleId="CharChar29">
    <w:name w:val="Char Char29"/>
    <w:semiHidden/>
    <w:qFormat/>
    <w:rPr>
      <w:rFonts w:ascii="宋体" w:eastAsia="宋体" w:hAnsi="宋体" w:hint="eastAsia"/>
      <w:sz w:val="24"/>
      <w:szCs w:val="24"/>
      <w:lang w:val="en-US" w:eastAsia="zh-CN" w:bidi="ar-SA"/>
    </w:rPr>
  </w:style>
  <w:style w:type="character" w:customStyle="1" w:styleId="FontStyle28">
    <w:name w:val="Font Style28"/>
    <w:uiPriority w:val="99"/>
    <w:semiHidden/>
    <w:qFormat/>
    <w:rPr>
      <w:rFonts w:ascii="Impact" w:eastAsia="宋体" w:hAnsi="Impact" w:cs="Impact" w:hint="default"/>
      <w:sz w:val="24"/>
      <w:szCs w:val="24"/>
    </w:rPr>
  </w:style>
  <w:style w:type="character" w:customStyle="1" w:styleId="z4CharChar">
    <w:name w:val="标题z4 Char Char"/>
    <w:semiHidden/>
    <w:qFormat/>
    <w:rPr>
      <w:rFonts w:ascii="宋体" w:eastAsia="宋体" w:hAnsi="宋体" w:cs="Times New Roman" w:hint="eastAsia"/>
      <w:b/>
      <w:sz w:val="24"/>
      <w:szCs w:val="24"/>
    </w:rPr>
  </w:style>
  <w:style w:type="character" w:customStyle="1" w:styleId="6b">
    <w:name w:val="副标题 字符6"/>
    <w:semiHidden/>
    <w:qFormat/>
    <w:rPr>
      <w:rFonts w:ascii="Arial" w:eastAsia="宋体" w:hAnsi="Arial" w:cs="Times New Roman" w:hint="default"/>
      <w:b/>
      <w:kern w:val="28"/>
      <w:sz w:val="32"/>
      <w:szCs w:val="20"/>
    </w:rPr>
  </w:style>
  <w:style w:type="character" w:customStyle="1" w:styleId="z-30">
    <w:name w:val="z-窗体顶端 字符3"/>
    <w:semiHidden/>
    <w:qFormat/>
    <w:rPr>
      <w:rFonts w:ascii="昆仑楷体" w:eastAsia="昆仑楷体" w:hAnsi="昆仑楷体" w:cs="昆仑楷体" w:hint="eastAsia"/>
      <w:vanish/>
      <w:sz w:val="16"/>
      <w:szCs w:val="16"/>
    </w:rPr>
  </w:style>
  <w:style w:type="character" w:customStyle="1" w:styleId="CharChar80">
    <w:name w:val="Char Char8"/>
    <w:qFormat/>
    <w:rPr>
      <w:rFonts w:ascii="宋体" w:eastAsia="宋体" w:hAnsi="Courier New" w:hint="eastAsia"/>
      <w:kern w:val="2"/>
      <w:sz w:val="21"/>
      <w:szCs w:val="24"/>
      <w:lang w:val="en-US" w:eastAsia="zh-CN" w:bidi="ar-SA"/>
    </w:rPr>
  </w:style>
  <w:style w:type="character" w:customStyle="1" w:styleId="219">
    <w:name w:val="正文文本首行缩进 2 字符1"/>
    <w:semiHidden/>
    <w:qFormat/>
    <w:rPr>
      <w:rFonts w:ascii="Times New Roman" w:eastAsia="宋体" w:hAnsi="Times New Roman" w:cs="Times New Roman" w:hint="default"/>
      <w:sz w:val="20"/>
      <w:szCs w:val="24"/>
    </w:rPr>
  </w:style>
  <w:style w:type="character" w:customStyle="1" w:styleId="840">
    <w:name w:val="标题 8 字符4"/>
    <w:semiHidden/>
    <w:qFormat/>
    <w:rPr>
      <w:rFonts w:ascii="Cambria" w:eastAsia="宋体" w:hAnsi="Cambria" w:cs="Times New Roman" w:hint="default"/>
      <w:sz w:val="24"/>
      <w:szCs w:val="24"/>
    </w:rPr>
  </w:style>
  <w:style w:type="character" w:customStyle="1" w:styleId="6c">
    <w:name w:val="页脚 字符6"/>
    <w:uiPriority w:val="99"/>
    <w:semiHidden/>
    <w:qFormat/>
    <w:rPr>
      <w:rFonts w:hint="default"/>
      <w:sz w:val="18"/>
      <w:szCs w:val="24"/>
    </w:rPr>
  </w:style>
  <w:style w:type="character" w:customStyle="1" w:styleId="font-title25">
    <w:name w:val="font-title25"/>
    <w:semiHidden/>
    <w:qFormat/>
    <w:rPr>
      <w:rFonts w:hint="default"/>
      <w:sz w:val="24"/>
      <w:szCs w:val="24"/>
    </w:rPr>
  </w:style>
  <w:style w:type="character" w:customStyle="1" w:styleId="CharCharCharChar1CharCharChar">
    <w:name w:val="表头 Char Char Char Char1 Char Char Char"/>
    <w:semiHidden/>
    <w:qFormat/>
    <w:rPr>
      <w:rFonts w:ascii="Sim Hei+ 2" w:eastAsia="Sim Hei+ 2" w:hAnsi="Sim Hei+ 2" w:hint="eastAsia"/>
      <w:kern w:val="2"/>
      <w:sz w:val="21"/>
      <w:szCs w:val="24"/>
      <w:lang w:val="en-AU" w:eastAsia="zh-CN" w:bidi="ar-SA"/>
    </w:rPr>
  </w:style>
  <w:style w:type="character" w:customStyle="1" w:styleId="CharCharc">
    <w:name w:val="西矿招股书正文 Char Char"/>
    <w:semiHidden/>
    <w:qFormat/>
    <w:rPr>
      <w:rFonts w:ascii="Times New Roman" w:eastAsia="宋体" w:hAnsi="Times New Roman" w:hint="default"/>
      <w:kern w:val="2"/>
      <w:sz w:val="24"/>
      <w:szCs w:val="24"/>
      <w:lang w:val="en-US" w:eastAsia="zh-CN" w:bidi="ar-SA"/>
    </w:rPr>
  </w:style>
  <w:style w:type="character" w:customStyle="1" w:styleId="biCharChar1">
    <w:name w:val="bi Char Char1"/>
    <w:semiHidden/>
    <w:qFormat/>
    <w:rPr>
      <w:rFonts w:ascii="宋体" w:eastAsia="宋体" w:hAnsi="Times New Roman" w:hint="eastAsia"/>
      <w:kern w:val="2"/>
      <w:sz w:val="28"/>
      <w:szCs w:val="24"/>
      <w:lang w:val="en-US" w:eastAsia="zh-CN" w:bidi="ar-SA"/>
    </w:rPr>
  </w:style>
  <w:style w:type="character" w:customStyle="1" w:styleId="bi3CharChar1">
    <w:name w:val="bi3 Char Char1"/>
    <w:semiHidden/>
    <w:qFormat/>
    <w:rPr>
      <w:rFonts w:ascii="Times New Roman" w:eastAsia="宋体" w:hAnsi="Times New Roman" w:hint="default"/>
      <w:color w:val="000000"/>
      <w:sz w:val="24"/>
      <w:szCs w:val="24"/>
      <w:lang w:val="en-US" w:eastAsia="zh-CN" w:bidi="ar-SA"/>
    </w:rPr>
  </w:style>
  <w:style w:type="character" w:customStyle="1" w:styleId="31a">
    <w:name w:val="正文文本缩进 3 字符1"/>
    <w:semiHidden/>
    <w:qFormat/>
    <w:rPr>
      <w:rFonts w:ascii="Times New Roman" w:eastAsia="宋体" w:hAnsi="Times New Roman" w:cs="Times New Roman" w:hint="default"/>
      <w:sz w:val="24"/>
      <w:szCs w:val="28"/>
    </w:rPr>
  </w:style>
  <w:style w:type="character" w:customStyle="1" w:styleId="bChar2">
    <w:name w:val="b Char2"/>
    <w:semiHidden/>
    <w:qFormat/>
    <w:rPr>
      <w:rFonts w:ascii="Times New Roman" w:eastAsia="宋体" w:hAnsi="Times New Roman" w:hint="default"/>
      <w:kern w:val="2"/>
      <w:sz w:val="21"/>
      <w:szCs w:val="24"/>
      <w:lang w:val="en-US" w:eastAsia="zh-CN" w:bidi="ar-SA"/>
    </w:rPr>
  </w:style>
  <w:style w:type="character" w:customStyle="1" w:styleId="5Char2">
    <w:name w:val="5 Char2"/>
    <w:semiHidden/>
    <w:qFormat/>
    <w:rPr>
      <w:rFonts w:ascii="宋体" w:eastAsia="宋体" w:hAnsi="宋体" w:hint="eastAsia"/>
      <w:b/>
      <w:color w:val="000000"/>
      <w:sz w:val="28"/>
      <w:szCs w:val="24"/>
      <w:lang w:val="en-US" w:eastAsia="zh-CN" w:bidi="ar-SA"/>
    </w:rPr>
  </w:style>
  <w:style w:type="character" w:customStyle="1" w:styleId="4f4">
    <w:name w:val="批注主题 字符4"/>
    <w:semiHidden/>
    <w:qFormat/>
    <w:rPr>
      <w:rFonts w:ascii="Times New Roman" w:eastAsia="宋体" w:hAnsi="Times New Roman" w:cs="Times New Roman" w:hint="default"/>
      <w:b/>
      <w:sz w:val="20"/>
      <w:szCs w:val="24"/>
    </w:rPr>
  </w:style>
  <w:style w:type="character" w:customStyle="1" w:styleId="LegalLevel11CharChar1">
    <w:name w:val="Legal Level 1.1. Char Char1"/>
    <w:semiHidden/>
    <w:qFormat/>
    <w:rPr>
      <w:rFonts w:ascii="宋体" w:eastAsia="宋体" w:hAnsi="宋体" w:hint="eastAsia"/>
      <w:b/>
      <w:color w:val="000000"/>
      <w:sz w:val="24"/>
      <w:szCs w:val="24"/>
      <w:lang w:val="en-US" w:eastAsia="zh-CN" w:bidi="ar-SA"/>
    </w:rPr>
  </w:style>
  <w:style w:type="character" w:customStyle="1" w:styleId="LegalLevel1111CharChar1">
    <w:name w:val="Legal Level 1.1.1.1. Char Char1"/>
    <w:semiHidden/>
    <w:qFormat/>
    <w:rPr>
      <w:rFonts w:ascii="Arial" w:eastAsia="黑体" w:hAnsi="Arial" w:hint="default"/>
      <w:color w:val="000000"/>
      <w:sz w:val="24"/>
      <w:szCs w:val="24"/>
      <w:lang w:val="en-US" w:eastAsia="zh-CN" w:bidi="ar-SA"/>
    </w:rPr>
  </w:style>
  <w:style w:type="character" w:customStyle="1" w:styleId="key1">
    <w:name w:val="key1"/>
    <w:semiHidden/>
    <w:qFormat/>
    <w:rPr>
      <w:rFonts w:hint="default"/>
      <w:color w:val="auto"/>
      <w:sz w:val="24"/>
      <w:szCs w:val="24"/>
    </w:rPr>
  </w:style>
  <w:style w:type="character" w:customStyle="1" w:styleId="CharChar13">
    <w:name w:val="Char Char13"/>
    <w:semiHidden/>
    <w:qFormat/>
    <w:rPr>
      <w:rFonts w:ascii="宋体" w:eastAsia="宋体" w:hAnsi="Times New Roman" w:hint="eastAsia"/>
      <w:kern w:val="2"/>
      <w:sz w:val="28"/>
      <w:szCs w:val="24"/>
      <w:lang w:val="en-US" w:eastAsia="zh-CN"/>
    </w:rPr>
  </w:style>
  <w:style w:type="character" w:customStyle="1" w:styleId="affffffffffffffffb">
    <w:name w:val="普通(网站) 字符"/>
    <w:semiHidden/>
    <w:qFormat/>
    <w:locked/>
    <w:rPr>
      <w:rFonts w:ascii="宋体" w:eastAsia="宋体" w:hAnsi="宋体" w:cs="Times New Roman" w:hint="eastAsia"/>
      <w:sz w:val="24"/>
      <w:szCs w:val="24"/>
    </w:rPr>
  </w:style>
  <w:style w:type="character" w:customStyle="1" w:styleId="CharChard">
    <w:name w:val="表、图名 Char Char"/>
    <w:semiHidden/>
    <w:qFormat/>
    <w:rPr>
      <w:rFonts w:ascii="Times New Roman" w:eastAsia="幼圆" w:hAnsi="Times New Roman" w:hint="default"/>
      <w:color w:val="000000"/>
      <w:sz w:val="21"/>
      <w:szCs w:val="24"/>
      <w:lang w:val="en-US" w:eastAsia="zh-CN"/>
    </w:rPr>
  </w:style>
  <w:style w:type="character" w:customStyle="1" w:styleId="FooterChar1">
    <w:name w:val="Footer Char1"/>
    <w:semiHidden/>
    <w:qFormat/>
    <w:locked/>
    <w:rPr>
      <w:rFonts w:cs="Times New Roman" w:hint="default"/>
      <w:sz w:val="18"/>
      <w:szCs w:val="18"/>
    </w:rPr>
  </w:style>
  <w:style w:type="character" w:customStyle="1" w:styleId="CharChar132">
    <w:name w:val="Char Char132"/>
    <w:semiHidden/>
    <w:qFormat/>
    <w:rPr>
      <w:rFonts w:ascii="宋体" w:eastAsia="宋体" w:hAnsi="Times New Roman" w:cs="Times New Roman" w:hint="eastAsia"/>
      <w:color w:val="000000"/>
      <w:sz w:val="18"/>
      <w:szCs w:val="24"/>
    </w:rPr>
  </w:style>
  <w:style w:type="character" w:customStyle="1" w:styleId="BodyText3Char1">
    <w:name w:val="Body Text 3 Char1"/>
    <w:semiHidden/>
    <w:qFormat/>
    <w:locked/>
    <w:rPr>
      <w:rFonts w:cs="Times New Roman" w:hint="default"/>
      <w:sz w:val="16"/>
      <w:szCs w:val="16"/>
    </w:rPr>
  </w:style>
  <w:style w:type="character" w:customStyle="1" w:styleId="hangju">
    <w:name w:val="hangju"/>
    <w:semiHidden/>
    <w:qFormat/>
    <w:rPr>
      <w:rFonts w:cs="Times New Roman" w:hint="default"/>
      <w:sz w:val="24"/>
      <w:szCs w:val="24"/>
    </w:rPr>
  </w:style>
  <w:style w:type="character" w:customStyle="1" w:styleId="CharChar51">
    <w:name w:val="Char Char51"/>
    <w:semiHidden/>
    <w:qFormat/>
    <w:rPr>
      <w:rFonts w:hint="default"/>
      <w:kern w:val="2"/>
      <w:sz w:val="18"/>
      <w:szCs w:val="24"/>
    </w:rPr>
  </w:style>
  <w:style w:type="character" w:customStyle="1" w:styleId="newtext1">
    <w:name w:val="newtext1"/>
    <w:semiHidden/>
    <w:qFormat/>
    <w:rPr>
      <w:rFonts w:hint="default"/>
      <w:sz w:val="23"/>
      <w:szCs w:val="24"/>
    </w:rPr>
  </w:style>
  <w:style w:type="character" w:customStyle="1" w:styleId="warp">
    <w:name w:val="warp"/>
    <w:semiHidden/>
    <w:qFormat/>
    <w:rPr>
      <w:rFonts w:hint="default"/>
      <w:sz w:val="24"/>
      <w:szCs w:val="24"/>
    </w:rPr>
  </w:style>
  <w:style w:type="character" w:customStyle="1" w:styleId="4f5">
    <w:name w:val="注释标题 字符4"/>
    <w:semiHidden/>
    <w:qFormat/>
    <w:rPr>
      <w:rFonts w:ascii="Times New Roman" w:eastAsia="宋体" w:hAnsi="Times New Roman" w:cs="Times New Roman" w:hint="default"/>
      <w:sz w:val="28"/>
      <w:szCs w:val="20"/>
    </w:rPr>
  </w:style>
  <w:style w:type="character" w:customStyle="1" w:styleId="4f6">
    <w:name w:val="信息标题 字符4"/>
    <w:semiHidden/>
    <w:qFormat/>
    <w:rPr>
      <w:rFonts w:ascii="Times New Roman" w:eastAsia="宋" w:hAnsi="Times New Roman" w:cs="宋" w:hint="default"/>
      <w:sz w:val="24"/>
      <w:szCs w:val="24"/>
      <w:shd w:val="pct20" w:color="auto" w:fill="auto"/>
    </w:rPr>
  </w:style>
  <w:style w:type="character" w:customStyle="1" w:styleId="gb23120">
    <w:name w:val="gb23120"/>
    <w:semiHidden/>
    <w:qFormat/>
    <w:rPr>
      <w:rFonts w:ascii="楷体_GB2312" w:eastAsia="楷体_GB2312" w:hAnsi="Times New Roman" w:hint="eastAsia"/>
      <w:b/>
      <w:sz w:val="24"/>
      <w:szCs w:val="24"/>
    </w:rPr>
  </w:style>
  <w:style w:type="character" w:customStyle="1" w:styleId="2fff5">
    <w:name w:val="页脚 字符2"/>
    <w:uiPriority w:val="99"/>
    <w:semiHidden/>
    <w:qFormat/>
    <w:rPr>
      <w:rFonts w:ascii="Calibri" w:eastAsia="宋体" w:hAnsi="Calibri" w:cs="Times New Roman" w:hint="default"/>
      <w:sz w:val="18"/>
      <w:szCs w:val="18"/>
    </w:rPr>
  </w:style>
  <w:style w:type="character" w:customStyle="1" w:styleId="CharChar93">
    <w:name w:val="Char Char93"/>
    <w:semiHidden/>
    <w:qFormat/>
    <w:rPr>
      <w:rFonts w:ascii="Times New Roman" w:eastAsia="̥_GB2312" w:hAnsi="Times New Roman" w:hint="default"/>
      <w:b/>
      <w:kern w:val="2"/>
      <w:sz w:val="32"/>
      <w:szCs w:val="24"/>
      <w:lang w:val="en-US" w:eastAsia="zh-CN" w:bidi="ar-SA"/>
    </w:rPr>
  </w:style>
  <w:style w:type="character" w:customStyle="1" w:styleId="f141">
    <w:name w:val="f141"/>
    <w:semiHidden/>
    <w:qFormat/>
    <w:rPr>
      <w:rFonts w:hint="default"/>
      <w:sz w:val="21"/>
      <w:szCs w:val="24"/>
    </w:rPr>
  </w:style>
  <w:style w:type="character" w:customStyle="1" w:styleId="CharChar45">
    <w:name w:val="Char Char45"/>
    <w:uiPriority w:val="99"/>
    <w:semiHidden/>
    <w:qFormat/>
    <w:rPr>
      <w:rFonts w:ascii="Times New Roman" w:eastAsia="宋体" w:hAnsi="Times New Roman" w:hint="default"/>
      <w:kern w:val="2"/>
      <w:sz w:val="18"/>
      <w:szCs w:val="24"/>
      <w:lang w:val="en-US" w:eastAsia="zh-CN"/>
    </w:rPr>
  </w:style>
  <w:style w:type="character" w:customStyle="1" w:styleId="Heading1Char1">
    <w:name w:val="Heading 1 Char1"/>
    <w:semiHidden/>
    <w:qFormat/>
    <w:locked/>
    <w:rPr>
      <w:rFonts w:ascii="Times New Roman" w:eastAsia="宋体" w:hAnsi="Times New Roman" w:cs="Times New Roman" w:hint="default"/>
      <w:b/>
      <w:kern w:val="44"/>
      <w:sz w:val="32"/>
      <w:szCs w:val="32"/>
    </w:rPr>
  </w:style>
  <w:style w:type="character" w:customStyle="1" w:styleId="gray12">
    <w:name w:val="gray12"/>
    <w:semiHidden/>
    <w:qFormat/>
    <w:rPr>
      <w:rFonts w:ascii="Sim Hei+ 2" w:eastAsia="Sim Hei+ 2" w:hAnsi="Sim Hei+ 2" w:hint="eastAsia"/>
      <w:kern w:val="2"/>
      <w:sz w:val="24"/>
      <w:szCs w:val="24"/>
      <w:lang w:val="en-US" w:eastAsia="zh-CN" w:bidi="ar-SA"/>
    </w:rPr>
  </w:style>
  <w:style w:type="character" w:customStyle="1" w:styleId="232">
    <w:name w:val="正文文本首行缩进 2 字符3"/>
    <w:uiPriority w:val="99"/>
    <w:semiHidden/>
    <w:qFormat/>
    <w:rPr>
      <w:rFonts w:ascii="Calibri" w:eastAsia="宋体" w:hAnsi="Calibri" w:cs="Times New Roman" w:hint="default"/>
      <w:snapToGrid w:val="0"/>
      <w:sz w:val="28"/>
      <w:szCs w:val="22"/>
    </w:rPr>
  </w:style>
  <w:style w:type="character" w:customStyle="1" w:styleId="730">
    <w:name w:val="标题 7 字符3"/>
    <w:semiHidden/>
    <w:qFormat/>
    <w:rPr>
      <w:rFonts w:ascii="Calibri" w:eastAsia="宋体" w:hAnsi="Calibri" w:cs="Times New Roman" w:hint="default"/>
      <w:b/>
      <w:sz w:val="24"/>
      <w:szCs w:val="24"/>
    </w:rPr>
  </w:style>
  <w:style w:type="character" w:customStyle="1" w:styleId="650">
    <w:name w:val="标题 6 字符5"/>
    <w:semiHidden/>
    <w:qFormat/>
    <w:rPr>
      <w:rFonts w:ascii="Cambria" w:eastAsia="宋体" w:hAnsi="Cambria" w:hint="default"/>
      <w:b/>
      <w:sz w:val="24"/>
      <w:szCs w:val="24"/>
    </w:rPr>
  </w:style>
  <w:style w:type="character" w:customStyle="1" w:styleId="CommentSubjectChar">
    <w:name w:val="Comment Subject Char"/>
    <w:semiHidden/>
    <w:qFormat/>
    <w:rPr>
      <w:rFonts w:hint="default"/>
      <w:b/>
      <w:kern w:val="2"/>
      <w:sz w:val="24"/>
      <w:szCs w:val="24"/>
    </w:rPr>
  </w:style>
  <w:style w:type="character" w:customStyle="1" w:styleId="21a">
    <w:name w:val="正文文本 2 字符1"/>
    <w:qFormat/>
    <w:rPr>
      <w:rFonts w:ascii="Times New Roman" w:eastAsia="宋体" w:hAnsi="Times New Roman" w:cs="Times New Roman" w:hint="default"/>
      <w:sz w:val="20"/>
      <w:szCs w:val="24"/>
    </w:rPr>
  </w:style>
  <w:style w:type="character" w:customStyle="1" w:styleId="3fe">
    <w:name w:val="脚注文本 字符3"/>
    <w:semiHidden/>
    <w:qFormat/>
    <w:rPr>
      <w:rFonts w:ascii="Times New Roman" w:eastAsia="宋体" w:hAnsi="Times New Roman" w:cs="Times New Roman" w:hint="default"/>
      <w:sz w:val="18"/>
      <w:szCs w:val="18"/>
    </w:rPr>
  </w:style>
  <w:style w:type="character" w:customStyle="1" w:styleId="FollowedHyperlink1">
    <w:name w:val="FollowedHyperlink1"/>
    <w:semiHidden/>
    <w:qFormat/>
    <w:rPr>
      <w:rFonts w:hint="default"/>
      <w:color w:val="800080"/>
      <w:sz w:val="24"/>
      <w:szCs w:val="24"/>
      <w:u w:val="single"/>
    </w:rPr>
  </w:style>
  <w:style w:type="character" w:customStyle="1" w:styleId="CommentTextChar">
    <w:name w:val="Comment Text Char"/>
    <w:semiHidden/>
    <w:qFormat/>
    <w:rPr>
      <w:rFonts w:hint="default"/>
      <w:kern w:val="2"/>
      <w:sz w:val="24"/>
      <w:szCs w:val="24"/>
    </w:rPr>
  </w:style>
  <w:style w:type="character" w:customStyle="1" w:styleId="CharChare">
    <w:name w:val="段 Char Char"/>
    <w:semiHidden/>
    <w:qFormat/>
    <w:rPr>
      <w:rFonts w:ascii="̥_GB2312" w:eastAsia="宋体" w:hAnsi="Times New Roman" w:hint="default"/>
      <w:sz w:val="21"/>
      <w:szCs w:val="24"/>
      <w:lang w:val="en-US" w:eastAsia="zh-CN" w:bidi="ar-SA"/>
    </w:rPr>
  </w:style>
  <w:style w:type="character" w:customStyle="1" w:styleId="PageNumber1">
    <w:name w:val="Page Number1"/>
    <w:semiHidden/>
    <w:qFormat/>
    <w:rPr>
      <w:rFonts w:hint="default"/>
      <w:sz w:val="24"/>
      <w:szCs w:val="24"/>
    </w:rPr>
  </w:style>
  <w:style w:type="character" w:customStyle="1" w:styleId="DocumentMapChar">
    <w:name w:val="Document Map Char"/>
    <w:uiPriority w:val="99"/>
    <w:semiHidden/>
    <w:qFormat/>
    <w:rPr>
      <w:rFonts w:ascii="宋体" w:eastAsia="宋体" w:hAnsi="Times New Roman" w:hint="eastAsia"/>
      <w:kern w:val="2"/>
      <w:sz w:val="18"/>
      <w:szCs w:val="24"/>
    </w:rPr>
  </w:style>
  <w:style w:type="character" w:customStyle="1" w:styleId="3ff">
    <w:name w:val="批注框文本 字符3"/>
    <w:uiPriority w:val="99"/>
    <w:semiHidden/>
    <w:qFormat/>
    <w:rPr>
      <w:rFonts w:ascii="Times New Roman" w:eastAsia="宋体" w:hAnsi="Times New Roman" w:cs="Times New Roman" w:hint="default"/>
      <w:sz w:val="18"/>
      <w:szCs w:val="18"/>
    </w:rPr>
  </w:style>
  <w:style w:type="character" w:customStyle="1" w:styleId="Charff5">
    <w:name w:val="日期 Char"/>
    <w:semiHidden/>
    <w:qFormat/>
    <w:rPr>
      <w:rFonts w:hint="default"/>
      <w:sz w:val="24"/>
      <w:szCs w:val="24"/>
    </w:rPr>
  </w:style>
  <w:style w:type="character" w:customStyle="1" w:styleId="6d">
    <w:name w:val="脚注文本 字符6"/>
    <w:semiHidden/>
    <w:qFormat/>
    <w:rPr>
      <w:rFonts w:ascii="Times New Roman" w:eastAsia="宋体" w:hAnsi="Times New Roman" w:cs="Times New Roman" w:hint="default"/>
      <w:sz w:val="18"/>
      <w:szCs w:val="18"/>
    </w:rPr>
  </w:style>
  <w:style w:type="character" w:customStyle="1" w:styleId="350">
    <w:name w:val="标题 3 字符5"/>
    <w:semiHidden/>
    <w:qFormat/>
    <w:rPr>
      <w:rFonts w:ascii="Times New Roman" w:eastAsia="宋体" w:hAnsi="Times New Roman" w:cs="Times New Roman" w:hint="default"/>
      <w:b/>
      <w:sz w:val="32"/>
      <w:szCs w:val="32"/>
    </w:rPr>
  </w:style>
  <w:style w:type="character" w:customStyle="1" w:styleId="fontstyle01">
    <w:name w:val="fontstyle01"/>
    <w:semiHidden/>
    <w:qFormat/>
    <w:rPr>
      <w:rFonts w:ascii="宋体" w:eastAsia="宋体" w:hAnsi="宋体" w:hint="eastAsia"/>
      <w:color w:val="000000"/>
      <w:sz w:val="24"/>
      <w:szCs w:val="24"/>
    </w:rPr>
  </w:style>
  <w:style w:type="character" w:customStyle="1" w:styleId="wenzhang1">
    <w:name w:val="wenzhang1"/>
    <w:semiHidden/>
    <w:qFormat/>
    <w:rPr>
      <w:rFonts w:ascii="宋" w:eastAsia="宋" w:hAnsi="宋" w:cs="宋" w:hint="eastAsia"/>
      <w:color w:val="auto"/>
      <w:spacing w:val="31680"/>
      <w:sz w:val="21"/>
      <w:szCs w:val="21"/>
    </w:rPr>
  </w:style>
  <w:style w:type="character" w:customStyle="1" w:styleId="style81">
    <w:name w:val="style81"/>
    <w:semiHidden/>
    <w:qFormat/>
    <w:rPr>
      <w:rFonts w:hint="default"/>
      <w:b/>
      <w:color w:val="FF0000"/>
      <w:sz w:val="24"/>
      <w:szCs w:val="24"/>
    </w:rPr>
  </w:style>
  <w:style w:type="character" w:customStyle="1" w:styleId="1fffc">
    <w:name w:val="批注引用1"/>
    <w:semiHidden/>
    <w:qFormat/>
    <w:rPr>
      <w:rFonts w:hint="default"/>
      <w:sz w:val="21"/>
      <w:szCs w:val="24"/>
    </w:rPr>
  </w:style>
  <w:style w:type="character" w:customStyle="1" w:styleId="3ff0">
    <w:name w:val="注释标题 字符3"/>
    <w:semiHidden/>
    <w:qFormat/>
    <w:rPr>
      <w:rFonts w:ascii="Times New Roman" w:eastAsia="宋体" w:hAnsi="Times New Roman" w:cs="Times New Roman" w:hint="default"/>
      <w:sz w:val="28"/>
      <w:szCs w:val="20"/>
    </w:rPr>
  </w:style>
  <w:style w:type="character" w:customStyle="1" w:styleId="Heading2Char1">
    <w:name w:val="Heading 2 Char1"/>
    <w:semiHidden/>
    <w:qFormat/>
    <w:locked/>
    <w:rPr>
      <w:rFonts w:ascii="Cambria" w:eastAsia="宋体" w:hAnsi="Cambria" w:cs="Times New Roman" w:hint="default"/>
      <w:b/>
      <w:i/>
      <w:kern w:val="2"/>
      <w:sz w:val="28"/>
      <w:szCs w:val="28"/>
    </w:rPr>
  </w:style>
  <w:style w:type="character" w:customStyle="1" w:styleId="Heading1Char5">
    <w:name w:val="Heading 1 Char5"/>
    <w:semiHidden/>
    <w:qFormat/>
    <w:locked/>
    <w:rPr>
      <w:rFonts w:ascii="Cambria" w:eastAsia="宋体" w:hAnsi="Cambria" w:cs="Times New Roman" w:hint="default"/>
      <w:b/>
      <w:kern w:val="32"/>
      <w:sz w:val="32"/>
      <w:szCs w:val="32"/>
    </w:rPr>
  </w:style>
  <w:style w:type="character" w:customStyle="1" w:styleId="1fffd">
    <w:name w:val="页码1"/>
    <w:semiHidden/>
    <w:qFormat/>
    <w:rPr>
      <w:rFonts w:hint="default"/>
      <w:sz w:val="24"/>
      <w:szCs w:val="24"/>
    </w:rPr>
  </w:style>
  <w:style w:type="character" w:customStyle="1" w:styleId="Heading3Char">
    <w:name w:val="Heading 3 Char"/>
    <w:uiPriority w:val="9"/>
    <w:semiHidden/>
    <w:qFormat/>
    <w:locked/>
    <w:rPr>
      <w:rFonts w:ascii="Times New Roman" w:eastAsia="宋体" w:hAnsi="Times New Roman" w:cs="Times New Roman" w:hint="default"/>
      <w:b/>
      <w:sz w:val="32"/>
      <w:szCs w:val="32"/>
    </w:rPr>
  </w:style>
  <w:style w:type="character" w:customStyle="1" w:styleId="Heading5Char">
    <w:name w:val="Heading 5 Char"/>
    <w:semiHidden/>
    <w:qFormat/>
    <w:locked/>
    <w:rPr>
      <w:rFonts w:ascii="Times New Roman" w:eastAsia="宋体" w:hAnsi="Times New Roman" w:cs="Times New Roman" w:hint="default"/>
      <w:b/>
      <w:sz w:val="28"/>
      <w:szCs w:val="28"/>
    </w:rPr>
  </w:style>
  <w:style w:type="character" w:customStyle="1" w:styleId="Heading8Char">
    <w:name w:val="Heading 8 Char"/>
    <w:semiHidden/>
    <w:qFormat/>
    <w:locked/>
    <w:rPr>
      <w:rFonts w:ascii="Arial" w:eastAsia="黑体" w:hAnsi="Arial" w:cs="Arial" w:hint="default"/>
      <w:sz w:val="24"/>
      <w:szCs w:val="24"/>
    </w:rPr>
  </w:style>
  <w:style w:type="character" w:customStyle="1" w:styleId="Heading2Char12">
    <w:name w:val="Heading 2 Char12"/>
    <w:semiHidden/>
    <w:qFormat/>
    <w:locked/>
    <w:rPr>
      <w:rFonts w:ascii="Cambria" w:eastAsia="宋体" w:hAnsi="Cambria" w:cs="Times New Roman" w:hint="default"/>
      <w:b/>
      <w:i/>
      <w:kern w:val="2"/>
      <w:sz w:val="28"/>
      <w:szCs w:val="28"/>
    </w:rPr>
  </w:style>
  <w:style w:type="character" w:customStyle="1" w:styleId="Heading2Char8">
    <w:name w:val="Heading 2 Char8"/>
    <w:semiHidden/>
    <w:qFormat/>
    <w:locked/>
    <w:rPr>
      <w:rFonts w:ascii="Cambria" w:eastAsia="宋体" w:hAnsi="Cambria" w:cs="Times New Roman" w:hint="default"/>
      <w:b/>
      <w:i/>
      <w:kern w:val="2"/>
      <w:sz w:val="28"/>
      <w:szCs w:val="28"/>
    </w:rPr>
  </w:style>
  <w:style w:type="character" w:customStyle="1" w:styleId="252">
    <w:name w:val="标题 2 字符5"/>
    <w:semiHidden/>
    <w:qFormat/>
    <w:rPr>
      <w:rFonts w:ascii="Arial" w:eastAsia="黑体" w:hAnsi="Arial" w:cs="Times New Roman" w:hint="default"/>
      <w:b/>
      <w:sz w:val="32"/>
      <w:szCs w:val="32"/>
    </w:rPr>
  </w:style>
  <w:style w:type="character" w:customStyle="1" w:styleId="Heading2Char7">
    <w:name w:val="Heading 2 Char7"/>
    <w:semiHidden/>
    <w:qFormat/>
    <w:locked/>
    <w:rPr>
      <w:rFonts w:ascii="Cambria" w:eastAsia="宋体" w:hAnsi="Cambria" w:cs="Times New Roman" w:hint="default"/>
      <w:b/>
      <w:i/>
      <w:kern w:val="2"/>
      <w:sz w:val="28"/>
      <w:szCs w:val="28"/>
    </w:rPr>
  </w:style>
  <w:style w:type="character" w:customStyle="1" w:styleId="Heading2Char5">
    <w:name w:val="Heading 2 Char5"/>
    <w:semiHidden/>
    <w:qFormat/>
    <w:locked/>
    <w:rPr>
      <w:rFonts w:ascii="Cambria" w:eastAsia="宋体" w:hAnsi="Cambria" w:cs="Times New Roman" w:hint="default"/>
      <w:b/>
      <w:i/>
      <w:kern w:val="2"/>
      <w:sz w:val="28"/>
      <w:szCs w:val="28"/>
    </w:rPr>
  </w:style>
  <w:style w:type="character" w:customStyle="1" w:styleId="Heading1Char3">
    <w:name w:val="Heading 1 Char3"/>
    <w:semiHidden/>
    <w:qFormat/>
    <w:locked/>
    <w:rPr>
      <w:rFonts w:ascii="Cambria" w:eastAsia="宋体" w:hAnsi="Cambria" w:cs="Times New Roman" w:hint="default"/>
      <w:b/>
      <w:kern w:val="32"/>
      <w:sz w:val="32"/>
      <w:szCs w:val="32"/>
    </w:rPr>
  </w:style>
  <w:style w:type="character" w:customStyle="1" w:styleId="fontcolor3">
    <w:name w:val="fontcolor3"/>
    <w:semiHidden/>
    <w:qFormat/>
    <w:rPr>
      <w:rFonts w:hint="default"/>
      <w:color w:val="auto"/>
      <w:sz w:val="24"/>
      <w:szCs w:val="24"/>
    </w:rPr>
  </w:style>
  <w:style w:type="character" w:customStyle="1" w:styleId="Heading1Char2">
    <w:name w:val="Heading 1 Char2"/>
    <w:semiHidden/>
    <w:qFormat/>
    <w:locked/>
    <w:rPr>
      <w:rFonts w:ascii="Cambria" w:eastAsia="宋体" w:hAnsi="Cambria" w:cs="Times New Roman" w:hint="default"/>
      <w:b/>
      <w:kern w:val="32"/>
      <w:sz w:val="32"/>
      <w:szCs w:val="32"/>
    </w:rPr>
  </w:style>
  <w:style w:type="character" w:customStyle="1" w:styleId="PGB2312p">
    <w:name w:val="样¦¡ (¤¤¤å) ¡P￠ê^_GB2312 ¤p￥| ￥[²ê"/>
    <w:semiHidden/>
    <w:qFormat/>
    <w:rPr>
      <w:rFonts w:ascii="Times New Roman" w:eastAsia="楷体_GB2312" w:hAnsi="Times New Roman" w:hint="default"/>
      <w:b/>
      <w:sz w:val="24"/>
      <w:szCs w:val="24"/>
    </w:rPr>
  </w:style>
  <w:style w:type="character" w:customStyle="1" w:styleId="CharChar50">
    <w:name w:val="Char Char5"/>
    <w:semiHidden/>
    <w:qFormat/>
    <w:rPr>
      <w:rFonts w:ascii="宋体" w:eastAsia="宋体" w:hAnsi="宋体" w:cs="Times New Roman" w:hint="eastAsia"/>
      <w:sz w:val="24"/>
      <w:szCs w:val="24"/>
    </w:rPr>
  </w:style>
  <w:style w:type="character" w:customStyle="1" w:styleId="14fz1">
    <w:name w:val="14fz1"/>
    <w:semiHidden/>
    <w:qFormat/>
    <w:rPr>
      <w:rFonts w:hint="default"/>
      <w:color w:val="000000"/>
      <w:sz w:val="27"/>
      <w:szCs w:val="24"/>
    </w:rPr>
  </w:style>
  <w:style w:type="character" w:customStyle="1" w:styleId="CharCharChar1CharCharChar">
    <w:name w:val="第四层 （一） Char Char Char1 Char Char Char"/>
    <w:semiHidden/>
    <w:qFormat/>
    <w:rPr>
      <w:rFonts w:ascii="Sim Hei+ 2" w:eastAsia="Sim Hei+ 2" w:hAnsi="Sim Hei+ 2" w:hint="eastAsia"/>
      <w:b/>
      <w:kern w:val="2"/>
      <w:sz w:val="24"/>
      <w:szCs w:val="24"/>
      <w:lang w:val="en-US" w:eastAsia="zh-CN" w:bidi="ar-SA"/>
    </w:rPr>
  </w:style>
  <w:style w:type="character" w:customStyle="1" w:styleId="style211">
    <w:name w:val="style211"/>
    <w:semiHidden/>
    <w:qFormat/>
    <w:rPr>
      <w:rFonts w:hint="default"/>
      <w:b/>
      <w:color w:val="333333"/>
      <w:sz w:val="18"/>
      <w:szCs w:val="24"/>
    </w:rPr>
  </w:style>
  <w:style w:type="character" w:customStyle="1" w:styleId="CharCharChar1CharCharChar0">
    <w:name w:val="招股书正文 Char Char Char1 Char Char Char"/>
    <w:semiHidden/>
    <w:qFormat/>
    <w:rPr>
      <w:rFonts w:ascii="Sim Hei+ 2" w:eastAsia="Sim Hei+ 2" w:hAnsi="Sim Hei+ 2" w:hint="eastAsia"/>
      <w:kern w:val="2"/>
      <w:sz w:val="24"/>
      <w:szCs w:val="24"/>
      <w:lang w:val="en-US" w:eastAsia="zh-CN" w:bidi="ar-SA"/>
    </w:rPr>
  </w:style>
  <w:style w:type="character" w:customStyle="1" w:styleId="hight1">
    <w:name w:val="hight1"/>
    <w:semiHidden/>
    <w:qFormat/>
    <w:rPr>
      <w:rFonts w:hint="default"/>
      <w:sz w:val="20"/>
      <w:szCs w:val="24"/>
    </w:rPr>
  </w:style>
  <w:style w:type="character" w:customStyle="1" w:styleId="CharChar811">
    <w:name w:val="Char Char811"/>
    <w:semiHidden/>
    <w:qFormat/>
    <w:rPr>
      <w:rFonts w:ascii="宋体" w:eastAsia="宋体" w:hAnsi="Courier New" w:hint="eastAsia"/>
      <w:kern w:val="2"/>
      <w:sz w:val="21"/>
      <w:szCs w:val="24"/>
      <w:lang w:val="en-US" w:eastAsia="zh-CN" w:bidi="ar-SA"/>
    </w:rPr>
  </w:style>
  <w:style w:type="character" w:customStyle="1" w:styleId="4f7">
    <w:name w:val="脚注文本 字符4"/>
    <w:semiHidden/>
    <w:qFormat/>
    <w:rPr>
      <w:rFonts w:ascii="Times New Roman" w:eastAsia="宋体" w:hAnsi="Times New Roman" w:cs="Times New Roman" w:hint="default"/>
      <w:sz w:val="18"/>
      <w:szCs w:val="18"/>
    </w:rPr>
  </w:style>
  <w:style w:type="character" w:customStyle="1" w:styleId="Char1CharCharCharChar0">
    <w:name w:val="招股书正文 Char1 Char Char Char Char"/>
    <w:semiHidden/>
    <w:qFormat/>
    <w:rPr>
      <w:rFonts w:ascii="Sim Hei+ 2" w:eastAsia="Sim Hei+ 2" w:hAnsi="Sim Hei+ 2" w:hint="eastAsia"/>
      <w:kern w:val="2"/>
      <w:sz w:val="24"/>
      <w:szCs w:val="24"/>
      <w:lang w:val="en-US" w:eastAsia="zh-CN" w:bidi="ar-SA"/>
    </w:rPr>
  </w:style>
  <w:style w:type="character" w:customStyle="1" w:styleId="md2">
    <w:name w:val="md2"/>
    <w:semiHidden/>
    <w:qFormat/>
    <w:rPr>
      <w:rFonts w:hint="default"/>
      <w:sz w:val="21"/>
      <w:szCs w:val="24"/>
    </w:rPr>
  </w:style>
  <w:style w:type="character" w:customStyle="1" w:styleId="CharChar82">
    <w:name w:val="Char Char82"/>
    <w:semiHidden/>
    <w:qFormat/>
    <w:rPr>
      <w:rFonts w:ascii="宋体" w:eastAsia="宋体" w:hAnsi="Courier New" w:hint="eastAsia"/>
      <w:kern w:val="2"/>
      <w:sz w:val="21"/>
      <w:szCs w:val="24"/>
      <w:lang w:val="en-US" w:eastAsia="zh-CN" w:bidi="ar-SA"/>
    </w:rPr>
  </w:style>
  <w:style w:type="character" w:customStyle="1" w:styleId="red1">
    <w:name w:val="red1"/>
    <w:semiHidden/>
    <w:qFormat/>
    <w:rPr>
      <w:rFonts w:hint="default"/>
      <w:sz w:val="24"/>
      <w:szCs w:val="24"/>
    </w:rPr>
  </w:style>
  <w:style w:type="character" w:customStyle="1" w:styleId="Char1f1">
    <w:name w:val="页脚 Char1"/>
    <w:semiHidden/>
    <w:qFormat/>
    <w:rPr>
      <w:rFonts w:hint="default"/>
      <w:kern w:val="2"/>
      <w:sz w:val="18"/>
      <w:szCs w:val="24"/>
    </w:rPr>
  </w:style>
  <w:style w:type="character" w:customStyle="1" w:styleId="4f8">
    <w:name w:val="标题 字符4"/>
    <w:semiHidden/>
    <w:qFormat/>
    <w:rPr>
      <w:rFonts w:ascii="昆仑楷体" w:eastAsia="昆仑楷体" w:hAnsi="昆仑楷体" w:cs="Arial" w:hint="eastAsia"/>
      <w:b/>
      <w:sz w:val="32"/>
      <w:szCs w:val="24"/>
    </w:rPr>
  </w:style>
  <w:style w:type="character" w:customStyle="1" w:styleId="CharChar131">
    <w:name w:val="Char Char131"/>
    <w:semiHidden/>
    <w:qFormat/>
    <w:rPr>
      <w:rFonts w:ascii="宋体" w:eastAsia="宋体" w:hAnsi="Times New Roman" w:cs="Times New Roman" w:hint="eastAsia"/>
      <w:color w:val="000000"/>
      <w:sz w:val="18"/>
      <w:szCs w:val="24"/>
    </w:rPr>
  </w:style>
  <w:style w:type="character" w:customStyle="1" w:styleId="CharChar81">
    <w:name w:val="Char Char81"/>
    <w:qFormat/>
    <w:rPr>
      <w:rFonts w:ascii="宋体" w:eastAsia="宋体" w:hAnsi="Courier New" w:hint="eastAsia"/>
      <w:kern w:val="2"/>
      <w:sz w:val="21"/>
      <w:szCs w:val="24"/>
      <w:lang w:val="en-US" w:eastAsia="zh-CN" w:bidi="ar-SA"/>
    </w:rPr>
  </w:style>
  <w:style w:type="character" w:customStyle="1" w:styleId="CharChar83">
    <w:name w:val="Char Char83"/>
    <w:semiHidden/>
    <w:qFormat/>
    <w:rPr>
      <w:rFonts w:ascii="宋体" w:eastAsia="宋体" w:hAnsi="Courier New" w:hint="eastAsia"/>
      <w:kern w:val="2"/>
      <w:sz w:val="21"/>
      <w:szCs w:val="24"/>
      <w:lang w:val="en-US" w:eastAsia="zh-CN" w:bidi="ar-SA"/>
    </w:rPr>
  </w:style>
  <w:style w:type="character" w:customStyle="1" w:styleId="210505CharChar1">
    <w:name w:val="样式 样式 样式 首行缩进:  2 字符 + 宋体1 + 段前: 0.5 行 段后: 0.5 行 Char Char"/>
    <w:semiHidden/>
    <w:qFormat/>
    <w:rPr>
      <w:rFonts w:ascii="̥_GB2312" w:eastAsia="̥_GB2312" w:hAnsi="̥_GB2312" w:hint="default"/>
      <w:color w:val="000000"/>
      <w:sz w:val="24"/>
      <w:szCs w:val="24"/>
      <w:lang w:val="en-US" w:eastAsia="zh-CN" w:bidi="ar-SA"/>
    </w:rPr>
  </w:style>
  <w:style w:type="character" w:customStyle="1" w:styleId="1CharChar2">
    <w:name w:val="标题1 Char Char"/>
    <w:semiHidden/>
    <w:qFormat/>
    <w:rPr>
      <w:rFonts w:ascii="昆仑楷体" w:eastAsia="昆仑楷体" w:hAnsi="昆仑楷体" w:hint="eastAsia"/>
      <w:b/>
      <w:kern w:val="2"/>
      <w:sz w:val="36"/>
      <w:szCs w:val="24"/>
      <w:lang w:val="en-US" w:eastAsia="zh-CN" w:bidi="ar-SA"/>
    </w:rPr>
  </w:style>
  <w:style w:type="character" w:customStyle="1" w:styleId="226">
    <w:name w:val="正文文本首行缩进 2 字符2"/>
    <w:semiHidden/>
    <w:qFormat/>
    <w:rPr>
      <w:rFonts w:ascii="Times New Roman" w:eastAsia="宋体" w:hAnsi="Times New Roman" w:cs="Times New Roman" w:hint="default"/>
      <w:sz w:val="20"/>
      <w:szCs w:val="24"/>
    </w:rPr>
  </w:style>
  <w:style w:type="character" w:customStyle="1" w:styleId="3ff1">
    <w:name w:val="称呼 字符3"/>
    <w:uiPriority w:val="99"/>
    <w:semiHidden/>
    <w:qFormat/>
    <w:rPr>
      <w:rFonts w:ascii="Times New Roman" w:eastAsia="宋体" w:hAnsi="Times New Roman" w:cs="Times New Roman" w:hint="default"/>
      <w:sz w:val="20"/>
      <w:szCs w:val="20"/>
    </w:rPr>
  </w:style>
  <w:style w:type="character" w:customStyle="1" w:styleId="2fff6">
    <w:name w:val="未处理的提及2"/>
    <w:uiPriority w:val="99"/>
    <w:semiHidden/>
    <w:qFormat/>
    <w:rPr>
      <w:rFonts w:hint="default"/>
      <w:color w:val="auto"/>
      <w:sz w:val="24"/>
      <w:szCs w:val="24"/>
    </w:rPr>
  </w:style>
  <w:style w:type="character" w:customStyle="1" w:styleId="412">
    <w:name w:val="标题 4 字符1"/>
    <w:semiHidden/>
    <w:qFormat/>
    <w:rPr>
      <w:rFonts w:ascii="Arial" w:eastAsia="黑体" w:hAnsi="Arial" w:cs="Times New Roman" w:hint="default"/>
      <w:b/>
      <w:color w:val="000000"/>
      <w:sz w:val="28"/>
      <w:szCs w:val="20"/>
    </w:rPr>
  </w:style>
  <w:style w:type="character" w:customStyle="1" w:styleId="711">
    <w:name w:val="标题 7 字符1"/>
    <w:semiHidden/>
    <w:qFormat/>
    <w:rPr>
      <w:rFonts w:ascii="宋体" w:eastAsia="宋体" w:hAnsi="宋体" w:cs="Times New Roman" w:hint="eastAsia"/>
      <w:b/>
      <w:color w:val="000000"/>
      <w:sz w:val="24"/>
      <w:szCs w:val="20"/>
    </w:rPr>
  </w:style>
  <w:style w:type="character" w:customStyle="1" w:styleId="911">
    <w:name w:val="标题 9 字符1"/>
    <w:semiHidden/>
    <w:qFormat/>
    <w:rPr>
      <w:rFonts w:ascii="Arial" w:eastAsia="黑体" w:hAnsi="Arial" w:cs="Times New Roman" w:hint="default"/>
      <w:color w:val="000000"/>
      <w:sz w:val="24"/>
      <w:szCs w:val="20"/>
    </w:rPr>
  </w:style>
  <w:style w:type="character" w:customStyle="1" w:styleId="1fffe">
    <w:name w:val="脚注文本 字符1"/>
    <w:semiHidden/>
    <w:qFormat/>
    <w:rPr>
      <w:rFonts w:ascii="Times New Roman" w:eastAsia="宋体" w:hAnsi="Times New Roman" w:cs="Times New Roman" w:hint="default"/>
      <w:sz w:val="18"/>
      <w:szCs w:val="18"/>
    </w:rPr>
  </w:style>
  <w:style w:type="character" w:customStyle="1" w:styleId="119">
    <w:name w:val="标题 1 字符1"/>
    <w:qFormat/>
    <w:rPr>
      <w:rFonts w:ascii="Times New Roman" w:eastAsia="宋体" w:hAnsi="Times New Roman" w:cs="Times New Roman" w:hint="default"/>
      <w:b/>
      <w:kern w:val="44"/>
      <w:sz w:val="44"/>
      <w:szCs w:val="44"/>
    </w:rPr>
  </w:style>
  <w:style w:type="character" w:customStyle="1" w:styleId="31b">
    <w:name w:val="标题 3 字符1"/>
    <w:uiPriority w:val="9"/>
    <w:qFormat/>
    <w:rPr>
      <w:rFonts w:ascii="Calibri" w:eastAsia="宋体" w:hAnsi="Calibri" w:cs="Times New Roman" w:hint="default"/>
      <w:b/>
      <w:sz w:val="32"/>
      <w:szCs w:val="32"/>
    </w:rPr>
  </w:style>
  <w:style w:type="character" w:customStyle="1" w:styleId="21b">
    <w:name w:val="正文文本缩进 2 字符1"/>
    <w:qFormat/>
    <w:rPr>
      <w:rFonts w:ascii="Times New Roman" w:eastAsia="方正仿宋简体" w:hAnsi="Times New Roman" w:cs="Times New Roman" w:hint="default"/>
      <w:sz w:val="30"/>
      <w:szCs w:val="20"/>
    </w:rPr>
  </w:style>
  <w:style w:type="character" w:customStyle="1" w:styleId="1ffff">
    <w:name w:val="批注框文本 字符1"/>
    <w:uiPriority w:val="99"/>
    <w:qFormat/>
    <w:rPr>
      <w:rFonts w:ascii="Times New Roman" w:eastAsia="宋体" w:hAnsi="Times New Roman" w:cs="Times New Roman" w:hint="default"/>
      <w:sz w:val="18"/>
      <w:szCs w:val="18"/>
    </w:rPr>
  </w:style>
  <w:style w:type="character" w:customStyle="1" w:styleId="CharChar122">
    <w:name w:val="Char Char122"/>
    <w:semiHidden/>
    <w:qFormat/>
    <w:rPr>
      <w:rFonts w:ascii="Times New Roman" w:eastAsia="̥_GB2312" w:hAnsi="Times New Roman" w:hint="default"/>
      <w:kern w:val="2"/>
      <w:sz w:val="18"/>
      <w:szCs w:val="24"/>
      <w:lang w:val="en-US" w:eastAsia="zh-CN" w:bidi="ar-SA"/>
    </w:rPr>
  </w:style>
  <w:style w:type="character" w:customStyle="1" w:styleId="1ffff0">
    <w:name w:val="正文文本 字符1"/>
    <w:qFormat/>
    <w:rPr>
      <w:rFonts w:ascii="Times New Roman" w:eastAsia="宋体" w:hAnsi="Times New Roman" w:cs="Times New Roman" w:hint="default"/>
      <w:sz w:val="20"/>
      <w:szCs w:val="24"/>
    </w:rPr>
  </w:style>
  <w:style w:type="character" w:customStyle="1" w:styleId="Char2c">
    <w:name w:val="标题 Char2"/>
    <w:uiPriority w:val="10"/>
    <w:semiHidden/>
    <w:qFormat/>
    <w:rPr>
      <w:rFonts w:ascii="Cambria" w:eastAsia="宋体" w:hAnsi="Cambria" w:cs="Times New Roman" w:hint="default"/>
      <w:b/>
      <w:sz w:val="32"/>
      <w:szCs w:val="32"/>
    </w:rPr>
  </w:style>
  <w:style w:type="character" w:customStyle="1" w:styleId="1ffff1">
    <w:name w:val="纯文本 字符1"/>
    <w:qFormat/>
    <w:rPr>
      <w:rFonts w:ascii="宋体" w:eastAsia="宋体" w:hAnsi="Courier New" w:cs="Times New Roman" w:hint="eastAsia"/>
      <w:sz w:val="20"/>
      <w:szCs w:val="21"/>
    </w:rPr>
  </w:style>
  <w:style w:type="character" w:customStyle="1" w:styleId="1ffff2">
    <w:name w:val="标题 字符1"/>
    <w:qFormat/>
    <w:rPr>
      <w:rFonts w:ascii="Arial" w:eastAsia="宋体" w:hAnsi="Arial" w:cs="Times New Roman" w:hint="default"/>
      <w:b/>
      <w:sz w:val="32"/>
      <w:szCs w:val="32"/>
    </w:rPr>
  </w:style>
  <w:style w:type="character" w:customStyle="1" w:styleId="affffffffffffffffc">
    <w:name w:val="正文缩进 字符"/>
    <w:qFormat/>
    <w:rPr>
      <w:rFonts w:ascii="Times New Roman" w:eastAsia="宋体" w:hAnsi="Times New Roman" w:cs="Times New Roman" w:hint="default"/>
      <w:sz w:val="24"/>
      <w:szCs w:val="24"/>
    </w:rPr>
  </w:style>
  <w:style w:type="character" w:customStyle="1" w:styleId="HTML10">
    <w:name w:val="HTML 预设格式 字符1"/>
    <w:uiPriority w:val="99"/>
    <w:semiHidden/>
    <w:qFormat/>
    <w:rPr>
      <w:rFonts w:ascii="Arial Unicode MS" w:eastAsia="Arial Unicode MS" w:hAnsi="Arial Unicode MS" w:cs="Times New Roman" w:hint="eastAsia"/>
      <w:sz w:val="20"/>
      <w:szCs w:val="20"/>
    </w:rPr>
  </w:style>
  <w:style w:type="character" w:customStyle="1" w:styleId="1ffff3">
    <w:name w:val="结束语 字符1"/>
    <w:semiHidden/>
    <w:qFormat/>
    <w:rPr>
      <w:rFonts w:ascii="Times New Roman" w:eastAsia="宋体" w:hAnsi="Times New Roman" w:cs="Times New Roman" w:hint="default"/>
      <w:sz w:val="24"/>
      <w:szCs w:val="20"/>
      <w:lang w:val="en-GB" w:eastAsia="en-US"/>
    </w:rPr>
  </w:style>
  <w:style w:type="character" w:customStyle="1" w:styleId="z-11">
    <w:name w:val="z-窗体顶端 字符1"/>
    <w:semiHidden/>
    <w:qFormat/>
    <w:rPr>
      <w:rFonts w:ascii="Arial" w:eastAsia="宋体" w:hAnsi="Arial" w:cs="Times New Roman" w:hint="default"/>
      <w:vanish/>
      <w:sz w:val="16"/>
      <w:szCs w:val="20"/>
    </w:rPr>
  </w:style>
  <w:style w:type="character" w:customStyle="1" w:styleId="affffffffffffffffd">
    <w:name w:val="正文首行缩进 字符"/>
    <w:semiHidden/>
    <w:qFormat/>
    <w:rPr>
      <w:rFonts w:hint="default"/>
      <w:sz w:val="24"/>
      <w:szCs w:val="24"/>
    </w:rPr>
  </w:style>
  <w:style w:type="character" w:customStyle="1" w:styleId="1ffff4">
    <w:name w:val="副标题 字符1"/>
    <w:semiHidden/>
    <w:qFormat/>
    <w:rPr>
      <w:rFonts w:ascii="Cambria" w:eastAsia="宋体" w:hAnsi="Cambria" w:cs="Times New Roman" w:hint="default"/>
      <w:b/>
      <w:kern w:val="28"/>
      <w:sz w:val="32"/>
      <w:szCs w:val="32"/>
    </w:rPr>
  </w:style>
  <w:style w:type="character" w:customStyle="1" w:styleId="1ffff5">
    <w:name w:val="尾注文本 字符1"/>
    <w:uiPriority w:val="99"/>
    <w:semiHidden/>
    <w:qFormat/>
    <w:rPr>
      <w:rFonts w:ascii="Calibri" w:eastAsia="宋体" w:hAnsi="Calibri" w:cs="Times New Roman" w:hint="default"/>
      <w:sz w:val="20"/>
      <w:szCs w:val="20"/>
    </w:rPr>
  </w:style>
  <w:style w:type="character" w:customStyle="1" w:styleId="2TimesNewRomanCharChar">
    <w:name w:val="正文首行缩进 2 + Times New Roman Char Char"/>
    <w:semiHidden/>
    <w:qFormat/>
    <w:rPr>
      <w:rFonts w:ascii="宋体" w:eastAsia="宋体" w:hAnsi="宋体" w:hint="eastAsia"/>
      <w:sz w:val="24"/>
      <w:szCs w:val="24"/>
    </w:rPr>
  </w:style>
  <w:style w:type="character" w:customStyle="1" w:styleId="FooterChar">
    <w:name w:val="Footer Char"/>
    <w:semiHidden/>
    <w:qFormat/>
    <w:locked/>
    <w:rPr>
      <w:rFonts w:ascii="Times New Roman" w:eastAsia="宋体" w:hAnsi="Times New Roman" w:cs="Times New Roman" w:hint="default"/>
      <w:kern w:val="2"/>
      <w:sz w:val="18"/>
      <w:szCs w:val="18"/>
      <w:lang w:val="en-US" w:eastAsia="zh-CN" w:bidi="ar-SA"/>
    </w:rPr>
  </w:style>
  <w:style w:type="character" w:customStyle="1" w:styleId="detail">
    <w:name w:val="detail"/>
    <w:semiHidden/>
    <w:qFormat/>
    <w:rPr>
      <w:rFonts w:hint="default"/>
      <w:sz w:val="24"/>
      <w:szCs w:val="24"/>
    </w:rPr>
  </w:style>
  <w:style w:type="character" w:customStyle="1" w:styleId="TableTextCharChar">
    <w:name w:val="Table Text Char Char"/>
    <w:semiHidden/>
    <w:qFormat/>
    <w:rPr>
      <w:rFonts w:hint="default"/>
      <w:snapToGrid w:val="0"/>
      <w:color w:val="000000"/>
      <w:sz w:val="22"/>
      <w:szCs w:val="24"/>
      <w:lang w:val="en-US" w:eastAsia="en-US" w:bidi="ar-SA"/>
    </w:rPr>
  </w:style>
  <w:style w:type="character" w:customStyle="1" w:styleId="ArialNarrowChar3">
    <w:name w:val="样式 (西文) Arial Narrow (中文) 宋体+′ ... 五号 黑色 右 行距: 单倍行距 Char3"/>
    <w:semiHidden/>
    <w:qFormat/>
    <w:rPr>
      <w:rFonts w:ascii="昆仑楷体" w:eastAsia="昆仑楷体" w:hAnsi="昆仑楷体" w:cs="昆仑楷体" w:hint="eastAsia"/>
      <w:color w:val="000000"/>
      <w:sz w:val="24"/>
      <w:szCs w:val="24"/>
      <w:lang w:val="en-US" w:eastAsia="zh-CN" w:bidi="ar-SA"/>
    </w:rPr>
  </w:style>
  <w:style w:type="character" w:customStyle="1" w:styleId="Charff6">
    <w:name w:val="副标题 Char"/>
    <w:semiHidden/>
    <w:qFormat/>
    <w:rPr>
      <w:rFonts w:ascii="Cambria" w:eastAsia="宋体" w:hAnsi="Cambria" w:cs="Times New Roman" w:hint="default"/>
      <w:b/>
      <w:kern w:val="28"/>
      <w:sz w:val="32"/>
      <w:szCs w:val="32"/>
    </w:rPr>
  </w:style>
  <w:style w:type="character" w:customStyle="1" w:styleId="shorttext">
    <w:name w:val="short_text"/>
    <w:semiHidden/>
    <w:qFormat/>
    <w:rPr>
      <w:rFonts w:hint="default"/>
      <w:sz w:val="24"/>
      <w:szCs w:val="24"/>
    </w:rPr>
  </w:style>
  <w:style w:type="character" w:customStyle="1" w:styleId="361">
    <w:name w:val="正文文本缩进 3 字符6"/>
    <w:uiPriority w:val="99"/>
    <w:semiHidden/>
    <w:qFormat/>
    <w:rPr>
      <w:rFonts w:ascii="宋体" w:eastAsia="宋体" w:hAnsi="Times New Roman" w:cs="Times New Roman" w:hint="eastAsia"/>
      <w:b/>
      <w:snapToGrid w:val="0"/>
      <w:color w:val="000000"/>
      <w:sz w:val="24"/>
      <w:szCs w:val="24"/>
    </w:rPr>
  </w:style>
  <w:style w:type="character" w:customStyle="1" w:styleId="4Char1">
    <w:name w:val="标题 4 Char"/>
    <w:semiHidden/>
    <w:qFormat/>
    <w:rPr>
      <w:rFonts w:ascii="Cambria" w:eastAsia="宋体" w:hAnsi="Cambria" w:cs="Times New Roman" w:hint="default"/>
      <w:b/>
      <w:sz w:val="28"/>
      <w:szCs w:val="28"/>
    </w:rPr>
  </w:style>
  <w:style w:type="character" w:customStyle="1" w:styleId="5fa">
    <w:name w:val="正文缩进 字符5"/>
    <w:semiHidden/>
    <w:qFormat/>
    <w:rPr>
      <w:rFonts w:ascii="Times New Roman" w:eastAsia="宋体" w:hAnsi="Times New Roman" w:cs="Times New Roman" w:hint="default"/>
      <w:sz w:val="24"/>
      <w:szCs w:val="24"/>
    </w:rPr>
  </w:style>
  <w:style w:type="character" w:customStyle="1" w:styleId="241">
    <w:name w:val="标题 2 字符4"/>
    <w:semiHidden/>
    <w:qFormat/>
    <w:rPr>
      <w:rFonts w:ascii="Arial" w:eastAsia="黑体" w:hAnsi="Arial" w:cs="Times New Roman" w:hint="default"/>
      <w:b/>
      <w:sz w:val="32"/>
      <w:szCs w:val="32"/>
    </w:rPr>
  </w:style>
  <w:style w:type="character" w:customStyle="1" w:styleId="btChar">
    <w:name w:val="bt Char"/>
    <w:semiHidden/>
    <w:qFormat/>
    <w:rPr>
      <w:rFonts w:ascii="Times New Roman" w:eastAsia="宋体" w:hAnsi="Times New Roman" w:hint="default"/>
      <w:kern w:val="2"/>
      <w:sz w:val="21"/>
      <w:szCs w:val="24"/>
      <w:lang w:val="en-US" w:eastAsia="zh-CN" w:bidi="ar-SA"/>
    </w:rPr>
  </w:style>
  <w:style w:type="character" w:customStyle="1" w:styleId="332">
    <w:name w:val="正文文本缩进 3 字符3"/>
    <w:semiHidden/>
    <w:qFormat/>
    <w:rPr>
      <w:rFonts w:ascii="Calibri" w:eastAsia="宋体" w:hAnsi="Calibri" w:cs="Times New Roman" w:hint="default"/>
      <w:sz w:val="16"/>
      <w:szCs w:val="16"/>
    </w:rPr>
  </w:style>
  <w:style w:type="character" w:customStyle="1" w:styleId="CharChar101">
    <w:name w:val="Char Char101"/>
    <w:semiHidden/>
    <w:qFormat/>
    <w:rPr>
      <w:rFonts w:hint="default"/>
      <w:kern w:val="2"/>
      <w:sz w:val="24"/>
      <w:szCs w:val="24"/>
    </w:rPr>
  </w:style>
  <w:style w:type="character" w:customStyle="1" w:styleId="CharChar47">
    <w:name w:val="Char Char47"/>
    <w:semiHidden/>
    <w:qFormat/>
    <w:rPr>
      <w:rFonts w:hint="default"/>
      <w:kern w:val="2"/>
      <w:sz w:val="18"/>
      <w:szCs w:val="24"/>
    </w:rPr>
  </w:style>
  <w:style w:type="character" w:customStyle="1" w:styleId="CharChar291">
    <w:name w:val="Char Char291"/>
    <w:semiHidden/>
    <w:qFormat/>
    <w:rPr>
      <w:rFonts w:ascii="Times New Roman" w:eastAsia="̥_GB2312" w:hAnsi="Times New Roman" w:hint="default"/>
      <w:kern w:val="2"/>
      <w:sz w:val="18"/>
      <w:szCs w:val="24"/>
      <w:lang w:val="en-US" w:eastAsia="zh-CN" w:bidi="ar-SA"/>
    </w:rPr>
  </w:style>
  <w:style w:type="character" w:customStyle="1" w:styleId="title10">
    <w:name w:val="title1"/>
    <w:semiHidden/>
    <w:qFormat/>
    <w:rPr>
      <w:rFonts w:hint="default"/>
      <w:b/>
      <w:color w:val="auto"/>
      <w:sz w:val="24"/>
      <w:szCs w:val="24"/>
    </w:rPr>
  </w:style>
  <w:style w:type="character" w:customStyle="1" w:styleId="Char2CharChar2">
    <w:name w:val="Char2 Char Char2"/>
    <w:semiHidden/>
    <w:qFormat/>
    <w:rPr>
      <w:rFonts w:ascii="Arial" w:eastAsia="黑体" w:hAnsi="Arial" w:hint="default"/>
      <w:b/>
      <w:kern w:val="2"/>
      <w:sz w:val="24"/>
      <w:szCs w:val="24"/>
      <w:lang w:val="en-US" w:eastAsia="zh-CN" w:bidi="ar-SA"/>
    </w:rPr>
  </w:style>
  <w:style w:type="character" w:customStyle="1" w:styleId="FontStyle41">
    <w:name w:val="Font Style41"/>
    <w:uiPriority w:val="99"/>
    <w:semiHidden/>
    <w:qFormat/>
    <w:rPr>
      <w:rFonts w:ascii="宋体" w:eastAsia="宋体" w:hAnsi="Times New Roman" w:cs="宋体" w:hint="eastAsia"/>
      <w:b/>
      <w:sz w:val="28"/>
      <w:szCs w:val="28"/>
    </w:rPr>
  </w:style>
  <w:style w:type="character" w:customStyle="1" w:styleId="bfont">
    <w:name w:val="bfont"/>
    <w:semiHidden/>
    <w:qFormat/>
    <w:rPr>
      <w:rFonts w:hint="default"/>
      <w:sz w:val="24"/>
      <w:szCs w:val="24"/>
    </w:rPr>
  </w:style>
  <w:style w:type="character" w:customStyle="1" w:styleId="LegalLevel11CharChar">
    <w:name w:val="Legal Level 1.1. Char Char"/>
    <w:semiHidden/>
    <w:qFormat/>
    <w:rPr>
      <w:rFonts w:ascii="̥_GB2312" w:eastAsia="̥_GB2312" w:hAnsi="̥_GB2312" w:hint="default"/>
      <w:b/>
      <w:color w:val="000000"/>
      <w:sz w:val="24"/>
      <w:szCs w:val="24"/>
      <w:lang w:val="en-US" w:eastAsia="zh-CN" w:bidi="ar-SA"/>
    </w:rPr>
  </w:style>
  <w:style w:type="character" w:customStyle="1" w:styleId="2fff7">
    <w:name w:val="称呼 字符2"/>
    <w:uiPriority w:val="99"/>
    <w:semiHidden/>
    <w:qFormat/>
    <w:rPr>
      <w:rFonts w:ascii="Times New Roman" w:eastAsia="宋体" w:hAnsi="Times New Roman" w:cs="Times New Roman" w:hint="default"/>
      <w:sz w:val="20"/>
      <w:szCs w:val="20"/>
    </w:rPr>
  </w:style>
  <w:style w:type="character" w:customStyle="1" w:styleId="CharChar212">
    <w:name w:val="Char Char212"/>
    <w:semiHidden/>
    <w:qFormat/>
    <w:rPr>
      <w:rFonts w:ascii="Times New Roman" w:eastAsia="̥_GB2312" w:hAnsi="Times New Roman" w:hint="default"/>
      <w:kern w:val="2"/>
      <w:sz w:val="21"/>
      <w:szCs w:val="24"/>
      <w:lang w:val="en-US" w:eastAsia="zh-CN"/>
    </w:rPr>
  </w:style>
  <w:style w:type="character" w:customStyle="1" w:styleId="g1">
    <w:name w:val="g1"/>
    <w:semiHidden/>
    <w:qFormat/>
    <w:rPr>
      <w:rFonts w:hint="default"/>
      <w:sz w:val="18"/>
      <w:szCs w:val="24"/>
    </w:rPr>
  </w:style>
  <w:style w:type="character" w:customStyle="1" w:styleId="CharChar41">
    <w:name w:val="Char Char41"/>
    <w:semiHidden/>
    <w:qFormat/>
    <w:rPr>
      <w:rFonts w:hint="default"/>
      <w:b/>
      <w:kern w:val="2"/>
      <w:sz w:val="18"/>
      <w:szCs w:val="24"/>
    </w:rPr>
  </w:style>
  <w:style w:type="character" w:customStyle="1" w:styleId="cword101">
    <w:name w:val="cword101"/>
    <w:semiHidden/>
    <w:qFormat/>
    <w:rPr>
      <w:rFonts w:hint="default"/>
      <w:color w:val="333333"/>
      <w:spacing w:val="300"/>
      <w:sz w:val="24"/>
      <w:szCs w:val="24"/>
    </w:rPr>
  </w:style>
  <w:style w:type="character" w:customStyle="1" w:styleId="CharChar14">
    <w:name w:val="Char Char14"/>
    <w:semiHidden/>
    <w:qFormat/>
    <w:rPr>
      <w:rFonts w:ascii="Times New Roman" w:eastAsia="̥_GB2312" w:hAnsi="Times New Roman" w:hint="default"/>
      <w:kern w:val="2"/>
      <w:sz w:val="18"/>
      <w:szCs w:val="24"/>
      <w:lang w:val="en-US" w:eastAsia="zh-CN" w:bidi="ar-SA"/>
    </w:rPr>
  </w:style>
  <w:style w:type="character" w:customStyle="1" w:styleId="1ffff6">
    <w:name w:val="电子邮件签名 字符1"/>
    <w:semiHidden/>
    <w:qFormat/>
    <w:rPr>
      <w:rFonts w:ascii="ˎ̥" w:eastAsia="ˎ̥" w:hAnsi="ˎ̥" w:cs="ˎ̥" w:hint="eastAsia"/>
      <w:sz w:val="24"/>
      <w:szCs w:val="24"/>
    </w:rPr>
  </w:style>
  <w:style w:type="character" w:customStyle="1" w:styleId="Char2d">
    <w:name w:val="签名 Char2"/>
    <w:uiPriority w:val="99"/>
    <w:semiHidden/>
    <w:qFormat/>
    <w:rPr>
      <w:rFonts w:hint="default"/>
      <w:sz w:val="24"/>
      <w:szCs w:val="24"/>
    </w:rPr>
  </w:style>
  <w:style w:type="character" w:customStyle="1" w:styleId="1ffff7">
    <w:name w:val="信息标题 字符1"/>
    <w:semiHidden/>
    <w:qFormat/>
    <w:rPr>
      <w:rFonts w:ascii="Times New Roman" w:eastAsia="宋" w:hAnsi="Times New Roman" w:cs="宋" w:hint="default"/>
      <w:sz w:val="24"/>
      <w:szCs w:val="24"/>
      <w:shd w:val="pct20" w:color="auto" w:fill="auto"/>
    </w:rPr>
  </w:style>
  <w:style w:type="character" w:customStyle="1" w:styleId="ResetnumberingCharChar">
    <w:name w:val="Reset numbering Char Char"/>
    <w:semiHidden/>
    <w:qFormat/>
    <w:rPr>
      <w:rFonts w:ascii="昆仑楷体" w:eastAsia="昆仑楷体" w:hAnsi="昆仑楷体" w:hint="eastAsia"/>
      <w:kern w:val="2"/>
      <w:sz w:val="30"/>
      <w:szCs w:val="24"/>
      <w:lang w:val="en-US" w:eastAsia="zh-CN"/>
    </w:rPr>
  </w:style>
  <w:style w:type="character" w:customStyle="1" w:styleId="2CharCharCharChar1">
    <w:name w:val="标题 2 Char Char Char Char1"/>
    <w:semiHidden/>
    <w:qFormat/>
    <w:rPr>
      <w:rFonts w:ascii="Arial" w:eastAsia="黑体" w:hAnsi="Arial" w:hint="default"/>
      <w:kern w:val="2"/>
      <w:sz w:val="28"/>
      <w:szCs w:val="24"/>
      <w:lang w:val="en-US" w:eastAsia="zh-CN" w:bidi="ar-SA"/>
    </w:rPr>
  </w:style>
  <w:style w:type="character" w:customStyle="1" w:styleId="CharChar271">
    <w:name w:val="Char Char271"/>
    <w:semiHidden/>
    <w:qFormat/>
    <w:rPr>
      <w:rFonts w:hint="default"/>
      <w:kern w:val="2"/>
      <w:sz w:val="16"/>
      <w:szCs w:val="24"/>
    </w:rPr>
  </w:style>
  <w:style w:type="character" w:customStyle="1" w:styleId="CharChar231">
    <w:name w:val="Char Char231"/>
    <w:semiHidden/>
    <w:qFormat/>
    <w:rPr>
      <w:rFonts w:hint="default"/>
      <w:kern w:val="2"/>
      <w:sz w:val="24"/>
      <w:szCs w:val="24"/>
    </w:rPr>
  </w:style>
  <w:style w:type="character" w:customStyle="1" w:styleId="CharChar171">
    <w:name w:val="Char Char171"/>
    <w:semiHidden/>
    <w:qFormat/>
    <w:rPr>
      <w:rFonts w:hint="default"/>
      <w:kern w:val="2"/>
      <w:sz w:val="18"/>
      <w:szCs w:val="24"/>
    </w:rPr>
  </w:style>
  <w:style w:type="character" w:customStyle="1" w:styleId="ArialNarrowChar1">
    <w:name w:val="样式 样式 样式 (西文) Arial Narrow (中文) 宋体+′ ... 五号 黑色 右 行距: 单倍行距 + (西文)... Char1"/>
    <w:semiHidden/>
    <w:qFormat/>
    <w:rPr>
      <w:rFonts w:ascii="仿宋_GB2312" w:eastAsia="仿宋_GB2312" w:hAnsi="仿宋_GB2312" w:hint="eastAsia"/>
      <w:color w:val="000000"/>
      <w:kern w:val="2"/>
      <w:sz w:val="21"/>
      <w:szCs w:val="24"/>
      <w:lang w:val="en-US" w:eastAsia="zh-CN" w:bidi="ar-SA"/>
    </w:rPr>
  </w:style>
  <w:style w:type="character" w:customStyle="1" w:styleId="540">
    <w:name w:val="标题 5 字符4"/>
    <w:semiHidden/>
    <w:qFormat/>
    <w:rPr>
      <w:rFonts w:ascii="Calibri" w:eastAsia="宋体" w:hAnsi="Calibri" w:cs="Times New Roman" w:hint="default"/>
      <w:b/>
      <w:sz w:val="28"/>
      <w:szCs w:val="28"/>
    </w:rPr>
  </w:style>
  <w:style w:type="character" w:customStyle="1" w:styleId="5fb">
    <w:name w:val="文档结构图 字符5"/>
    <w:semiHidden/>
    <w:qFormat/>
    <w:rPr>
      <w:rFonts w:ascii="Times New Roman" w:eastAsia="宋体" w:hAnsi="Times New Roman" w:cs="Times New Roman" w:hint="default"/>
      <w:sz w:val="20"/>
      <w:szCs w:val="24"/>
      <w:shd w:val="clear" w:color="auto" w:fill="000080"/>
    </w:rPr>
  </w:style>
  <w:style w:type="character" w:customStyle="1" w:styleId="ArialNarrowCharChar0">
    <w:name w:val="样式 样式 样式 (西文) Arial Narrow (中文) 宋体+′ ... 五号 黑色 右 行距: 单倍行距 + (西文)... Char Char"/>
    <w:semiHidden/>
    <w:qFormat/>
    <w:rPr>
      <w:rFonts w:ascii="仿宋_GB2312" w:eastAsia="仿宋_GB2312" w:hAnsi="仿宋_GB2312" w:hint="eastAsia"/>
      <w:color w:val="000000"/>
      <w:kern w:val="2"/>
      <w:sz w:val="21"/>
      <w:szCs w:val="24"/>
      <w:lang w:val="en-US" w:eastAsia="zh-CN" w:bidi="ar-SA"/>
    </w:rPr>
  </w:style>
  <w:style w:type="character" w:customStyle="1" w:styleId="4f9">
    <w:name w:val="尾注文本 字符4"/>
    <w:semiHidden/>
    <w:qFormat/>
    <w:rPr>
      <w:rFonts w:ascii="Arial" w:eastAsia="̥_GB2312" w:hAnsi="Arial" w:cs="Arial" w:hint="default"/>
      <w:sz w:val="24"/>
      <w:szCs w:val="24"/>
    </w:rPr>
  </w:style>
  <w:style w:type="character" w:customStyle="1" w:styleId="3ff2">
    <w:name w:val="电子邮件签名 字符3"/>
    <w:semiHidden/>
    <w:qFormat/>
    <w:rPr>
      <w:rFonts w:ascii="ˎ̥" w:eastAsia="ˎ̥" w:hAnsi="ˎ̥" w:cs="ˎ̥" w:hint="eastAsia"/>
      <w:sz w:val="24"/>
      <w:szCs w:val="24"/>
    </w:rPr>
  </w:style>
  <w:style w:type="character" w:customStyle="1" w:styleId="Char1f2">
    <w:name w:val="脚注文本 Char1"/>
    <w:semiHidden/>
    <w:qFormat/>
    <w:rPr>
      <w:rFonts w:hint="default"/>
      <w:kern w:val="2"/>
      <w:sz w:val="18"/>
      <w:szCs w:val="24"/>
    </w:rPr>
  </w:style>
  <w:style w:type="character" w:customStyle="1" w:styleId="253">
    <w:name w:val="正文文本 2 字符5"/>
    <w:uiPriority w:val="99"/>
    <w:semiHidden/>
    <w:qFormat/>
    <w:rPr>
      <w:rFonts w:ascii="Times New Roman" w:eastAsia="宋体" w:hAnsi="Times New Roman" w:cs="Times New Roman" w:hint="default"/>
      <w:sz w:val="24"/>
      <w:szCs w:val="24"/>
    </w:rPr>
  </w:style>
  <w:style w:type="character" w:customStyle="1" w:styleId="Char2e">
    <w:name w:val="日期 Char2"/>
    <w:uiPriority w:val="99"/>
    <w:semiHidden/>
    <w:qFormat/>
    <w:rPr>
      <w:rFonts w:ascii="宋" w:eastAsia="宋" w:hAnsi="宋" w:cs="Times New Roman" w:hint="eastAsia"/>
      <w:sz w:val="24"/>
      <w:szCs w:val="24"/>
    </w:rPr>
  </w:style>
  <w:style w:type="character" w:customStyle="1" w:styleId="yqlink">
    <w:name w:val="yqlink"/>
    <w:semiHidden/>
    <w:qFormat/>
    <w:rPr>
      <w:rFonts w:hint="default"/>
      <w:sz w:val="24"/>
      <w:szCs w:val="24"/>
    </w:rPr>
  </w:style>
  <w:style w:type="character" w:customStyle="1" w:styleId="3ff3">
    <w:name w:val="批注文字 字符3"/>
    <w:semiHidden/>
    <w:qFormat/>
    <w:rPr>
      <w:rFonts w:ascii="Times New Roman" w:eastAsia="宋体" w:hAnsi="Times New Roman" w:cs="Times New Roman" w:hint="default"/>
      <w:sz w:val="20"/>
      <w:szCs w:val="24"/>
    </w:rPr>
  </w:style>
  <w:style w:type="character" w:customStyle="1" w:styleId="21Char1">
    <w:name w:val="样式 样式 首行缩进:  2 字符 + 宋体1 Char1"/>
    <w:semiHidden/>
    <w:qFormat/>
    <w:rPr>
      <w:rFonts w:ascii="̥_GB2312" w:eastAsia="̥_GB2312" w:hAnsi="̥_GB2312" w:hint="default"/>
      <w:color w:val="000000"/>
      <w:sz w:val="24"/>
      <w:szCs w:val="24"/>
      <w:lang w:val="en-US" w:eastAsia="zh-CN" w:bidi="ar-SA"/>
    </w:rPr>
  </w:style>
  <w:style w:type="character" w:customStyle="1" w:styleId="3ff4">
    <w:name w:val="副标题 字符3"/>
    <w:semiHidden/>
    <w:qFormat/>
    <w:rPr>
      <w:rFonts w:ascii="Cambria" w:eastAsia="宋体" w:hAnsi="Cambria" w:cs="Times New Roman" w:hint="default"/>
      <w:b/>
      <w:kern w:val="28"/>
      <w:sz w:val="32"/>
      <w:szCs w:val="32"/>
    </w:rPr>
  </w:style>
  <w:style w:type="character" w:customStyle="1" w:styleId="3ff5">
    <w:name w:val="正文缩进 字符3"/>
    <w:semiHidden/>
    <w:qFormat/>
    <w:rPr>
      <w:rFonts w:ascii="Times New Roman" w:eastAsia="宋体" w:hAnsi="Times New Roman" w:cs="Times New Roman" w:hint="default"/>
      <w:sz w:val="24"/>
      <w:szCs w:val="24"/>
    </w:rPr>
  </w:style>
  <w:style w:type="character" w:customStyle="1" w:styleId="340">
    <w:name w:val="正文文本缩进 3 字符4"/>
    <w:uiPriority w:val="99"/>
    <w:semiHidden/>
    <w:qFormat/>
    <w:rPr>
      <w:rFonts w:ascii="宋体" w:eastAsia="宋体" w:hAnsi="Times New Roman" w:cs="Times New Roman" w:hint="eastAsia"/>
      <w:b/>
      <w:color w:val="000000"/>
      <w:sz w:val="24"/>
      <w:szCs w:val="24"/>
    </w:rPr>
  </w:style>
  <w:style w:type="character" w:customStyle="1" w:styleId="ArialNarrowChar2">
    <w:name w:val="样式 样式 样式 (西文) Arial Narrow (中文) 宋体+′ ... 五号 黑色 右 行距: 单倍行距 + (西文)... Char2"/>
    <w:semiHidden/>
    <w:qFormat/>
    <w:rPr>
      <w:rFonts w:ascii="仿宋_GB2312" w:eastAsia="仿宋_GB2312" w:hAnsi="仿宋_GB2312" w:hint="eastAsia"/>
      <w:color w:val="000000"/>
      <w:kern w:val="2"/>
      <w:sz w:val="21"/>
      <w:szCs w:val="24"/>
      <w:lang w:val="en-US" w:eastAsia="zh-CN" w:bidi="ar-SA"/>
    </w:rPr>
  </w:style>
  <w:style w:type="character" w:customStyle="1" w:styleId="redspan">
    <w:name w:val="redspan"/>
    <w:semiHidden/>
    <w:qFormat/>
    <w:rPr>
      <w:rFonts w:hint="default"/>
      <w:sz w:val="24"/>
      <w:szCs w:val="24"/>
    </w:rPr>
  </w:style>
  <w:style w:type="character" w:customStyle="1" w:styleId="p1481">
    <w:name w:val="p1481"/>
    <w:semiHidden/>
    <w:qFormat/>
    <w:rPr>
      <w:rFonts w:ascii="Sim Hei+ 2" w:eastAsia="Sim Hei+ 2" w:hAnsi="Sim Hei+ 2" w:hint="eastAsia"/>
      <w:color w:val="auto"/>
      <w:kern w:val="2"/>
      <w:sz w:val="22"/>
      <w:szCs w:val="24"/>
      <w:lang w:val="en-US" w:eastAsia="zh-CN" w:bidi="ar-SA"/>
    </w:rPr>
  </w:style>
  <w:style w:type="character" w:customStyle="1" w:styleId="txt41">
    <w:name w:val="txt41"/>
    <w:semiHidden/>
    <w:qFormat/>
    <w:rPr>
      <w:rFonts w:hint="default"/>
      <w:color w:val="000000"/>
      <w:sz w:val="30"/>
      <w:szCs w:val="24"/>
      <w:bdr w:val="single" w:sz="6" w:space="0" w:color="000000"/>
    </w:rPr>
  </w:style>
  <w:style w:type="character" w:customStyle="1" w:styleId="DeltaViewInsertion">
    <w:name w:val="DeltaView Insertion"/>
    <w:semiHidden/>
    <w:qFormat/>
    <w:rPr>
      <w:rFonts w:hint="default"/>
      <w:color w:val="0000FF"/>
      <w:sz w:val="24"/>
      <w:szCs w:val="24"/>
      <w:u w:val="double"/>
    </w:rPr>
  </w:style>
  <w:style w:type="character" w:customStyle="1" w:styleId="Char3CharChar1">
    <w:name w:val="Char3 Char Char1"/>
    <w:semiHidden/>
    <w:qFormat/>
    <w:rPr>
      <w:rFonts w:ascii="Times New Roman" w:eastAsia="宋体" w:hAnsi="Times New Roman" w:hint="default"/>
      <w:b/>
      <w:sz w:val="28"/>
      <w:szCs w:val="24"/>
      <w:lang w:val="en-US" w:eastAsia="zh-CN" w:bidi="ar-SA"/>
    </w:rPr>
  </w:style>
  <w:style w:type="character" w:customStyle="1" w:styleId="CharChar213">
    <w:name w:val="Char Char213"/>
    <w:semiHidden/>
    <w:qFormat/>
    <w:rPr>
      <w:rFonts w:ascii="Arial" w:eastAsia="̥_GB2312" w:hAnsi="Arial" w:cs="Arial" w:hint="default"/>
      <w:sz w:val="18"/>
      <w:szCs w:val="18"/>
    </w:rPr>
  </w:style>
  <w:style w:type="character" w:customStyle="1" w:styleId="6e">
    <w:name w:val="电子邮件签名 字符6"/>
    <w:uiPriority w:val="99"/>
    <w:semiHidden/>
    <w:qFormat/>
    <w:rPr>
      <w:rFonts w:hint="default"/>
      <w:kern w:val="2"/>
      <w:sz w:val="21"/>
      <w:szCs w:val="24"/>
    </w:rPr>
  </w:style>
  <w:style w:type="character" w:customStyle="1" w:styleId="Char2f">
    <w:name w:val="正文首行缩进 Char2"/>
    <w:uiPriority w:val="99"/>
    <w:semiHidden/>
    <w:qFormat/>
    <w:rPr>
      <w:rFonts w:hint="default"/>
      <w:sz w:val="24"/>
      <w:szCs w:val="24"/>
    </w:rPr>
  </w:style>
  <w:style w:type="character" w:customStyle="1" w:styleId="210860505CharChar">
    <w:name w:val="样式 样式 样式 样式 首行缩进:  2 字符 + 宋体1 + 首行缩进:  0.86 厘米 段前: 0.5 行 段后: 0.5... Char Char"/>
    <w:semiHidden/>
    <w:qFormat/>
    <w:rPr>
      <w:rFonts w:ascii="̥_GB2312" w:eastAsia="̥_GB2312" w:hAnsi="̥_GB2312" w:cs="̥_GB2312" w:hint="default"/>
      <w:color w:val="000000"/>
      <w:kern w:val="2"/>
      <w:sz w:val="24"/>
      <w:szCs w:val="24"/>
      <w:lang w:val="en-US" w:eastAsia="zh-CN" w:bidi="ar-SA"/>
    </w:rPr>
  </w:style>
  <w:style w:type="character" w:customStyle="1" w:styleId="9Char">
    <w:name w:val="标题 9 Char"/>
    <w:semiHidden/>
    <w:qFormat/>
    <w:rPr>
      <w:rFonts w:ascii="Cambria" w:eastAsia="宋体" w:hAnsi="Cambria" w:cs="Times New Roman" w:hint="default"/>
      <w:sz w:val="24"/>
      <w:szCs w:val="21"/>
    </w:rPr>
  </w:style>
  <w:style w:type="character" w:customStyle="1" w:styleId="afont">
    <w:name w:val="afont"/>
    <w:semiHidden/>
    <w:qFormat/>
    <w:rPr>
      <w:rFonts w:ascii="Sim Hei+ 2" w:eastAsia="Sim Hei+ 2" w:hAnsi="Sim Hei+ 2" w:hint="eastAsia"/>
      <w:kern w:val="2"/>
      <w:sz w:val="24"/>
      <w:szCs w:val="24"/>
      <w:lang w:val="en-US" w:eastAsia="zh-CN" w:bidi="ar-SA"/>
    </w:rPr>
  </w:style>
  <w:style w:type="character" w:customStyle="1" w:styleId="Char3CharChar">
    <w:name w:val="Char3 Char Char"/>
    <w:semiHidden/>
    <w:qFormat/>
    <w:rPr>
      <w:rFonts w:ascii="Times New Roman" w:eastAsia="宋体" w:hAnsi="Times New Roman" w:hint="default"/>
      <w:b/>
      <w:sz w:val="28"/>
      <w:szCs w:val="24"/>
      <w:lang w:val="en-US" w:eastAsia="zh-CN" w:bidi="ar-SA"/>
    </w:rPr>
  </w:style>
  <w:style w:type="character" w:customStyle="1" w:styleId="large">
    <w:name w:val="large"/>
    <w:semiHidden/>
    <w:qFormat/>
    <w:rPr>
      <w:rFonts w:hint="default"/>
      <w:sz w:val="24"/>
      <w:szCs w:val="24"/>
    </w:rPr>
  </w:style>
  <w:style w:type="character" w:customStyle="1" w:styleId="4CharChar">
    <w:name w:val="样式4 Char Char"/>
    <w:semiHidden/>
    <w:qFormat/>
    <w:rPr>
      <w:rFonts w:ascii="̥_GB2312" w:eastAsia="̥_GB2312" w:hAnsi="̥_GB2312" w:hint="default"/>
      <w:b/>
      <w:kern w:val="2"/>
      <w:sz w:val="24"/>
      <w:szCs w:val="24"/>
      <w:lang w:val="en-US" w:eastAsia="zh-CN" w:bidi="ar-SA"/>
    </w:rPr>
  </w:style>
  <w:style w:type="character" w:customStyle="1" w:styleId="BulletSingleLinesCharChar">
    <w:name w:val="Bullet (Single Lines) Char Char"/>
    <w:semiHidden/>
    <w:qFormat/>
    <w:rPr>
      <w:rFonts w:ascii="宋" w:eastAsia="宋" w:hAnsi="宋" w:hint="eastAsia"/>
      <w:b/>
      <w:sz w:val="24"/>
      <w:szCs w:val="24"/>
      <w:lang w:val="en-US" w:eastAsia="zh-CN" w:bidi="ar-SA"/>
    </w:rPr>
  </w:style>
  <w:style w:type="character" w:customStyle="1" w:styleId="FontStyle31">
    <w:name w:val="Font Style31"/>
    <w:uiPriority w:val="99"/>
    <w:semiHidden/>
    <w:qFormat/>
    <w:rPr>
      <w:rFonts w:ascii="Constantia" w:eastAsia="宋体" w:hAnsi="Constantia" w:cs="Constantia" w:hint="default"/>
      <w:spacing w:val="-20"/>
      <w:sz w:val="22"/>
      <w:szCs w:val="22"/>
    </w:rPr>
  </w:style>
  <w:style w:type="character" w:customStyle="1" w:styleId="01CharChar">
    <w:name w:val="正文01 Char Char"/>
    <w:semiHidden/>
    <w:qFormat/>
    <w:rPr>
      <w:rFonts w:ascii="Times New Roman" w:eastAsia="宋体" w:hAnsi="Times New Roman" w:hint="default"/>
      <w:color w:val="000000"/>
      <w:sz w:val="24"/>
      <w:szCs w:val="24"/>
    </w:rPr>
  </w:style>
  <w:style w:type="character" w:customStyle="1" w:styleId="f21">
    <w:name w:val="f21"/>
    <w:semiHidden/>
    <w:qFormat/>
    <w:rPr>
      <w:rFonts w:ascii="宋体" w:eastAsia="宋体" w:hAnsi="宋体" w:hint="eastAsia"/>
      <w:color w:val="000000"/>
      <w:sz w:val="19"/>
      <w:szCs w:val="24"/>
    </w:rPr>
  </w:style>
  <w:style w:type="character" w:customStyle="1" w:styleId="06Char">
    <w:name w:val="06中信_表格标题 Char"/>
    <w:semiHidden/>
    <w:qFormat/>
    <w:rPr>
      <w:rFonts w:hint="default"/>
      <w:sz w:val="24"/>
      <w:szCs w:val="24"/>
    </w:rPr>
  </w:style>
  <w:style w:type="character" w:customStyle="1" w:styleId="95">
    <w:name w:val="标题 9 字符5"/>
    <w:semiHidden/>
    <w:qFormat/>
    <w:rPr>
      <w:rFonts w:ascii="Cambria" w:eastAsia="宋体" w:hAnsi="Cambria" w:hint="default"/>
      <w:sz w:val="24"/>
      <w:szCs w:val="24"/>
    </w:rPr>
  </w:style>
  <w:style w:type="character" w:customStyle="1" w:styleId="il">
    <w:name w:val="il"/>
    <w:semiHidden/>
    <w:qFormat/>
    <w:rPr>
      <w:rFonts w:hint="default"/>
      <w:sz w:val="24"/>
      <w:szCs w:val="24"/>
    </w:rPr>
  </w:style>
  <w:style w:type="character" w:customStyle="1" w:styleId="CharChar91">
    <w:name w:val="Char Char91"/>
    <w:semiHidden/>
    <w:qFormat/>
    <w:rPr>
      <w:rFonts w:hint="default"/>
      <w:kern w:val="2"/>
      <w:sz w:val="18"/>
      <w:szCs w:val="24"/>
      <w:shd w:val="clear" w:color="auto" w:fill="000080"/>
    </w:rPr>
  </w:style>
  <w:style w:type="character" w:customStyle="1" w:styleId="5fc">
    <w:name w:val="脚注文本 字符5"/>
    <w:semiHidden/>
    <w:qFormat/>
    <w:rPr>
      <w:rFonts w:ascii="Times New Roman" w:eastAsia="宋体" w:hAnsi="Times New Roman" w:cs="Times New Roman" w:hint="default"/>
      <w:sz w:val="18"/>
      <w:szCs w:val="18"/>
    </w:rPr>
  </w:style>
  <w:style w:type="character" w:customStyle="1" w:styleId="AppendixBodyHeadCharChar1">
    <w:name w:val="AppendixBodyHead Char Char1"/>
    <w:semiHidden/>
    <w:qFormat/>
    <w:rPr>
      <w:rFonts w:ascii="Arial" w:eastAsia="黑体" w:hAnsi="Arial" w:hint="default"/>
      <w:kern w:val="2"/>
      <w:sz w:val="24"/>
      <w:szCs w:val="24"/>
      <w:lang w:val="en-US" w:eastAsia="zh-CN" w:bidi="ar-SA"/>
    </w:rPr>
  </w:style>
  <w:style w:type="character" w:customStyle="1" w:styleId="CharChar102">
    <w:name w:val="Char Char102"/>
    <w:semiHidden/>
    <w:qFormat/>
    <w:rPr>
      <w:rFonts w:hint="default"/>
      <w:kern w:val="2"/>
      <w:sz w:val="24"/>
      <w:szCs w:val="24"/>
    </w:rPr>
  </w:style>
  <w:style w:type="character" w:customStyle="1" w:styleId="141">
    <w:name w:val="标题 1 字符4"/>
    <w:uiPriority w:val="99"/>
    <w:semiHidden/>
    <w:qFormat/>
    <w:rPr>
      <w:rFonts w:ascii="Times New Roman" w:eastAsia="宋体" w:hAnsi="Times New Roman" w:cs="Times New Roman" w:hint="default"/>
      <w:b/>
      <w:kern w:val="44"/>
      <w:sz w:val="44"/>
      <w:szCs w:val="44"/>
    </w:rPr>
  </w:style>
  <w:style w:type="character" w:customStyle="1" w:styleId="HTML40">
    <w:name w:val="HTML 预设格式 字符4"/>
    <w:uiPriority w:val="99"/>
    <w:semiHidden/>
    <w:qFormat/>
    <w:rPr>
      <w:rFonts w:ascii="Arial Unicode MS" w:eastAsia="Arial Unicode MS" w:hAnsi="Arial Unicode MS" w:cs="Times New Roman" w:hint="eastAsia"/>
      <w:sz w:val="20"/>
      <w:szCs w:val="20"/>
    </w:rPr>
  </w:style>
  <w:style w:type="character" w:styleId="affffffffffffffffe">
    <w:name w:val="Placeholder Text"/>
    <w:semiHidden/>
    <w:qFormat/>
    <w:rPr>
      <w:rFonts w:hint="default"/>
      <w:color w:val="808080"/>
      <w:sz w:val="24"/>
      <w:szCs w:val="24"/>
    </w:rPr>
  </w:style>
  <w:style w:type="character" w:customStyle="1" w:styleId="word1">
    <w:name w:val="word1"/>
    <w:semiHidden/>
    <w:qFormat/>
    <w:rPr>
      <w:rFonts w:ascii="PMingLiU" w:eastAsia="PMingLiU" w:hAnsi="PMingLiU" w:hint="eastAsia"/>
      <w:sz w:val="23"/>
      <w:szCs w:val="24"/>
    </w:rPr>
  </w:style>
  <w:style w:type="character" w:customStyle="1" w:styleId="FontStyle32">
    <w:name w:val="Font Style32"/>
    <w:uiPriority w:val="99"/>
    <w:semiHidden/>
    <w:qFormat/>
    <w:rPr>
      <w:rFonts w:ascii="MingLiU" w:eastAsia="MingLiU" w:hAnsi="Times New Roman" w:cs="MingLiU" w:hint="eastAsia"/>
      <w:b/>
      <w:spacing w:val="-30"/>
      <w:sz w:val="30"/>
      <w:szCs w:val="30"/>
    </w:rPr>
  </w:style>
  <w:style w:type="character" w:customStyle="1" w:styleId="3Char4">
    <w:name w:val="正文文本缩进 3 Char"/>
    <w:semiHidden/>
    <w:qFormat/>
    <w:rPr>
      <w:rFonts w:hint="default"/>
      <w:sz w:val="16"/>
      <w:szCs w:val="24"/>
    </w:rPr>
  </w:style>
  <w:style w:type="character" w:customStyle="1" w:styleId="HTML11">
    <w:name w:val="HTML 地址 字符1"/>
    <w:semiHidden/>
    <w:qFormat/>
    <w:rPr>
      <w:rFonts w:ascii="ˎ̥" w:eastAsia="ˎ̥" w:hAnsi="ˎ̥" w:cs="ˎ̥" w:hint="eastAsia"/>
      <w:i/>
      <w:sz w:val="24"/>
      <w:szCs w:val="24"/>
    </w:rPr>
  </w:style>
  <w:style w:type="character" w:customStyle="1" w:styleId="z-12">
    <w:name w:val="z-窗体底端 字符1"/>
    <w:semiHidden/>
    <w:qFormat/>
    <w:rPr>
      <w:rFonts w:ascii="昆仑楷体" w:eastAsia="昆仑楷体" w:hAnsi="昆仑楷体" w:hint="eastAsia"/>
      <w:vanish/>
      <w:sz w:val="16"/>
      <w:szCs w:val="24"/>
    </w:rPr>
  </w:style>
  <w:style w:type="character" w:customStyle="1" w:styleId="CharCharf">
    <w:name w:val="正文正文 Char Char"/>
    <w:semiHidden/>
    <w:qFormat/>
    <w:rPr>
      <w:rFonts w:ascii="宋体" w:eastAsia="宋体" w:hAnsi="宋体" w:hint="eastAsia"/>
      <w:sz w:val="24"/>
      <w:szCs w:val="24"/>
    </w:rPr>
  </w:style>
  <w:style w:type="character" w:customStyle="1" w:styleId="Charff7">
    <w:name w:val="文档结构图 Char"/>
    <w:semiHidden/>
    <w:qFormat/>
    <w:rPr>
      <w:rFonts w:ascii="宋体" w:eastAsia="宋体" w:hAnsi="Times New Roman" w:hint="eastAsia"/>
      <w:sz w:val="18"/>
      <w:szCs w:val="24"/>
    </w:rPr>
  </w:style>
  <w:style w:type="character" w:customStyle="1" w:styleId="6f">
    <w:name w:val="文档结构图 字符6"/>
    <w:semiHidden/>
    <w:qFormat/>
    <w:rPr>
      <w:rFonts w:ascii="Times New Roman" w:eastAsia="宋体" w:hAnsi="Times New Roman" w:cs="Times New Roman" w:hint="default"/>
      <w:sz w:val="24"/>
      <w:szCs w:val="24"/>
      <w:shd w:val="clear" w:color="auto" w:fill="000080"/>
    </w:rPr>
  </w:style>
  <w:style w:type="character" w:customStyle="1" w:styleId="CharChar311">
    <w:name w:val="Char Char311"/>
    <w:semiHidden/>
    <w:qFormat/>
    <w:rPr>
      <w:rFonts w:ascii="Times New Roman" w:eastAsia="̥_GB2312" w:hAnsi="Times New Roman" w:hint="default"/>
      <w:kern w:val="2"/>
      <w:sz w:val="21"/>
      <w:szCs w:val="24"/>
      <w:lang w:val="en-US" w:eastAsia="zh-CN" w:bidi="ar-SA"/>
    </w:rPr>
  </w:style>
  <w:style w:type="character" w:customStyle="1" w:styleId="5Char4">
    <w:name w:val="标题 5 Char"/>
    <w:semiHidden/>
    <w:qFormat/>
    <w:rPr>
      <w:rFonts w:hint="default"/>
      <w:b/>
      <w:sz w:val="28"/>
      <w:szCs w:val="24"/>
    </w:rPr>
  </w:style>
  <w:style w:type="character" w:customStyle="1" w:styleId="Charff8">
    <w:name w:val="附注－标题二 Char"/>
    <w:semiHidden/>
    <w:qFormat/>
    <w:rPr>
      <w:rFonts w:ascii="Arial Narrow" w:eastAsia="黑体" w:hAnsi="Arial Narrow" w:hint="default"/>
      <w:snapToGrid w:val="0"/>
      <w:sz w:val="24"/>
      <w:szCs w:val="24"/>
      <w:lang w:val="en-US" w:eastAsia="zh-CN" w:bidi="ar-SA"/>
    </w:rPr>
  </w:style>
  <w:style w:type="character" w:customStyle="1" w:styleId="Char1CharCharChar1CharChar">
    <w:name w:val="招股书正文 Char1 Char Char Char1 Char Char"/>
    <w:semiHidden/>
    <w:qFormat/>
    <w:rPr>
      <w:rFonts w:ascii="Sim Hei+ 2" w:eastAsia="Sim Hei+ 2" w:hAnsi="Sim Hei+ 2" w:hint="eastAsia"/>
      <w:kern w:val="2"/>
      <w:sz w:val="24"/>
      <w:szCs w:val="24"/>
      <w:lang w:val="en-US" w:eastAsia="zh-CN" w:bidi="ar-SA"/>
    </w:rPr>
  </w:style>
  <w:style w:type="character" w:customStyle="1" w:styleId="3ff6">
    <w:name w:val="尾注文本 字符3"/>
    <w:semiHidden/>
    <w:qFormat/>
    <w:rPr>
      <w:rFonts w:ascii="Arial" w:eastAsia="̥_GB2312" w:hAnsi="Arial" w:cs="Arial" w:hint="default"/>
      <w:sz w:val="24"/>
      <w:szCs w:val="24"/>
    </w:rPr>
  </w:style>
  <w:style w:type="character" w:customStyle="1" w:styleId="CharChar100">
    <w:name w:val="Char Char10"/>
    <w:semiHidden/>
    <w:qFormat/>
    <w:rPr>
      <w:rFonts w:ascii="Times New Roman" w:eastAsia="宋体" w:hAnsi="Times New Roman" w:hint="default"/>
      <w:kern w:val="2"/>
      <w:sz w:val="18"/>
      <w:szCs w:val="24"/>
      <w:lang w:val="en-US" w:eastAsia="zh-CN" w:bidi="ar-SA"/>
    </w:rPr>
  </w:style>
  <w:style w:type="character" w:customStyle="1" w:styleId="CharChar113">
    <w:name w:val="Char Char113"/>
    <w:semiHidden/>
    <w:qFormat/>
    <w:rPr>
      <w:rFonts w:ascii="Arial" w:eastAsia="̥_GB2312" w:hAnsi="Arial" w:cs="Arial" w:hint="default"/>
      <w:sz w:val="24"/>
      <w:szCs w:val="20"/>
    </w:rPr>
  </w:style>
  <w:style w:type="character" w:customStyle="1" w:styleId="a14px1">
    <w:name w:val="a14px1"/>
    <w:semiHidden/>
    <w:qFormat/>
    <w:rPr>
      <w:rFonts w:ascii="昆仑楷体" w:eastAsia="昆仑楷体" w:hAnsi="昆仑楷体" w:hint="eastAsia"/>
      <w:sz w:val="21"/>
      <w:szCs w:val="24"/>
    </w:rPr>
  </w:style>
  <w:style w:type="character" w:customStyle="1" w:styleId="3ff7">
    <w:name w:val="日期 字符3"/>
    <w:uiPriority w:val="99"/>
    <w:semiHidden/>
    <w:qFormat/>
    <w:rPr>
      <w:rFonts w:ascii="Times New Roman" w:eastAsia="宋体" w:hAnsi="Times New Roman" w:cs="Times New Roman" w:hint="default"/>
      <w:sz w:val="20"/>
      <w:szCs w:val="24"/>
    </w:rPr>
  </w:style>
  <w:style w:type="character" w:customStyle="1" w:styleId="351">
    <w:name w:val="正文文本缩进 3 字符5"/>
    <w:uiPriority w:val="99"/>
    <w:semiHidden/>
    <w:qFormat/>
    <w:rPr>
      <w:rFonts w:ascii="宋体" w:eastAsia="宋体" w:hAnsi="Times New Roman" w:cs="Times New Roman" w:hint="eastAsia"/>
      <w:b/>
      <w:color w:val="000000"/>
      <w:sz w:val="24"/>
      <w:szCs w:val="24"/>
    </w:rPr>
  </w:style>
  <w:style w:type="character" w:customStyle="1" w:styleId="sm2">
    <w:name w:val="sm2"/>
    <w:semiHidden/>
    <w:qFormat/>
    <w:rPr>
      <w:rFonts w:hint="default"/>
      <w:sz w:val="18"/>
      <w:szCs w:val="24"/>
    </w:rPr>
  </w:style>
  <w:style w:type="character" w:customStyle="1" w:styleId="FontStyle35">
    <w:name w:val="Font Style35"/>
    <w:uiPriority w:val="99"/>
    <w:semiHidden/>
    <w:qFormat/>
    <w:rPr>
      <w:rFonts w:ascii="Constantia" w:eastAsia="宋体" w:hAnsi="Constantia" w:cs="Constantia" w:hint="default"/>
      <w:spacing w:val="-20"/>
      <w:sz w:val="20"/>
      <w:szCs w:val="20"/>
    </w:rPr>
  </w:style>
  <w:style w:type="character" w:customStyle="1" w:styleId="add1">
    <w:name w:val="add1"/>
    <w:semiHidden/>
    <w:qFormat/>
    <w:rPr>
      <w:rFonts w:hint="default"/>
      <w:color w:val="auto"/>
      <w:spacing w:val="360"/>
      <w:sz w:val="18"/>
      <w:szCs w:val="24"/>
    </w:rPr>
  </w:style>
  <w:style w:type="character" w:customStyle="1" w:styleId="p121">
    <w:name w:val="p121"/>
    <w:semiHidden/>
    <w:qFormat/>
    <w:rPr>
      <w:rFonts w:ascii="宋体" w:eastAsia="宋体" w:hAnsi="宋体" w:hint="eastAsia"/>
      <w:color w:val="auto"/>
      <w:sz w:val="24"/>
      <w:szCs w:val="24"/>
    </w:rPr>
  </w:style>
  <w:style w:type="character" w:customStyle="1" w:styleId="s81">
    <w:name w:val="s81"/>
    <w:semiHidden/>
    <w:qFormat/>
    <w:rPr>
      <w:rFonts w:hint="default"/>
      <w:color w:val="auto"/>
      <w:spacing w:val="432"/>
      <w:sz w:val="18"/>
      <w:szCs w:val="24"/>
    </w:rPr>
  </w:style>
  <w:style w:type="character" w:customStyle="1" w:styleId="CharChar261">
    <w:name w:val="Char Char261"/>
    <w:semiHidden/>
    <w:qFormat/>
    <w:rPr>
      <w:rFonts w:hint="default"/>
      <w:kern w:val="2"/>
      <w:sz w:val="24"/>
      <w:szCs w:val="24"/>
    </w:rPr>
  </w:style>
  <w:style w:type="character" w:customStyle="1" w:styleId="text1">
    <w:name w:val="text1"/>
    <w:semiHidden/>
    <w:qFormat/>
    <w:rPr>
      <w:rFonts w:hint="default"/>
      <w:sz w:val="16"/>
      <w:szCs w:val="24"/>
    </w:rPr>
  </w:style>
  <w:style w:type="character" w:customStyle="1" w:styleId="4fa">
    <w:name w:val="批注文字 字符4"/>
    <w:semiHidden/>
    <w:qFormat/>
    <w:rPr>
      <w:rFonts w:ascii="Times New Roman" w:eastAsia="宋体" w:hAnsi="Times New Roman" w:cs="Times New Roman" w:hint="default"/>
      <w:sz w:val="20"/>
      <w:szCs w:val="24"/>
    </w:rPr>
  </w:style>
  <w:style w:type="character" w:customStyle="1" w:styleId="tpccontent1">
    <w:name w:val="tpc_content1"/>
    <w:semiHidden/>
    <w:qFormat/>
    <w:rPr>
      <w:rFonts w:hint="default"/>
      <w:sz w:val="20"/>
      <w:szCs w:val="24"/>
    </w:rPr>
  </w:style>
  <w:style w:type="character" w:customStyle="1" w:styleId="4fb">
    <w:name w:val="称呼 字符4"/>
    <w:uiPriority w:val="99"/>
    <w:semiHidden/>
    <w:qFormat/>
    <w:rPr>
      <w:rFonts w:ascii="Times New Roman" w:eastAsia="宋体" w:hAnsi="Times New Roman" w:cs="Times New Roman" w:hint="default"/>
      <w:sz w:val="20"/>
      <w:szCs w:val="20"/>
    </w:rPr>
  </w:style>
  <w:style w:type="character" w:customStyle="1" w:styleId="5fd">
    <w:name w:val="日期 字符5"/>
    <w:uiPriority w:val="99"/>
    <w:semiHidden/>
    <w:qFormat/>
    <w:rPr>
      <w:rFonts w:ascii="Times New Roman" w:eastAsia="宋体" w:hAnsi="Times New Roman" w:cs="Times New Roman" w:hint="default"/>
      <w:sz w:val="20"/>
      <w:szCs w:val="24"/>
    </w:rPr>
  </w:style>
  <w:style w:type="character" w:customStyle="1" w:styleId="unnamed2">
    <w:name w:val="unnamed2"/>
    <w:semiHidden/>
    <w:qFormat/>
    <w:rPr>
      <w:rFonts w:hint="default"/>
      <w:sz w:val="24"/>
      <w:szCs w:val="24"/>
    </w:rPr>
  </w:style>
  <w:style w:type="character" w:customStyle="1" w:styleId="afont1">
    <w:name w:val="afont1"/>
    <w:semiHidden/>
    <w:qFormat/>
    <w:rPr>
      <w:rFonts w:ascii="Arial Narrow" w:eastAsia="宋体" w:hAnsi="Arial Narrow" w:hint="default"/>
      <w:sz w:val="22"/>
      <w:szCs w:val="24"/>
    </w:rPr>
  </w:style>
  <w:style w:type="character" w:customStyle="1" w:styleId="f14b1">
    <w:name w:val="f14b1"/>
    <w:semiHidden/>
    <w:qFormat/>
    <w:rPr>
      <w:rFonts w:hint="default"/>
      <w:b/>
      <w:sz w:val="21"/>
      <w:szCs w:val="24"/>
    </w:rPr>
  </w:style>
  <w:style w:type="character" w:customStyle="1" w:styleId="6f0">
    <w:name w:val="纯文本 字符6"/>
    <w:uiPriority w:val="99"/>
    <w:semiHidden/>
    <w:qFormat/>
    <w:rPr>
      <w:rFonts w:ascii="宋体" w:eastAsia="宋体" w:hAnsi="Courier New" w:cs="Times New Roman" w:hint="eastAsia"/>
      <w:sz w:val="24"/>
      <w:szCs w:val="21"/>
    </w:rPr>
  </w:style>
  <w:style w:type="character" w:customStyle="1" w:styleId="headp">
    <w:name w:val="head_p"/>
    <w:semiHidden/>
    <w:qFormat/>
    <w:rPr>
      <w:rFonts w:hint="default"/>
      <w:sz w:val="24"/>
      <w:szCs w:val="24"/>
    </w:rPr>
  </w:style>
  <w:style w:type="character" w:customStyle="1" w:styleId="2fff8">
    <w:name w:val="电子邮件签名 字符2"/>
    <w:semiHidden/>
    <w:qFormat/>
    <w:rPr>
      <w:rFonts w:ascii="ˎ̥" w:eastAsia="ˎ̥" w:hAnsi="ˎ̥" w:cs="ˎ̥" w:hint="eastAsia"/>
      <w:sz w:val="24"/>
      <w:szCs w:val="24"/>
    </w:rPr>
  </w:style>
  <w:style w:type="character" w:customStyle="1" w:styleId="640">
    <w:name w:val="标题 6 字符4"/>
    <w:semiHidden/>
    <w:qFormat/>
    <w:rPr>
      <w:rFonts w:ascii="Cambria" w:eastAsia="宋体" w:hAnsi="Cambria" w:cs="Times New Roman" w:hint="default"/>
      <w:b/>
      <w:sz w:val="24"/>
      <w:szCs w:val="24"/>
    </w:rPr>
  </w:style>
  <w:style w:type="character" w:customStyle="1" w:styleId="450">
    <w:name w:val="标题 4 字符5"/>
    <w:semiHidden/>
    <w:qFormat/>
    <w:rPr>
      <w:rFonts w:ascii="Arial" w:eastAsia="黑体" w:hAnsi="Arial" w:cs="Times New Roman" w:hint="default"/>
      <w:b/>
      <w:color w:val="000000"/>
      <w:sz w:val="28"/>
      <w:szCs w:val="20"/>
    </w:rPr>
  </w:style>
  <w:style w:type="character" w:customStyle="1" w:styleId="166CharChar">
    <w:name w:val="样式 样式 标题 1 + 居中 + 段前: 6 磅 段后: 6 磅 行距: 单倍行距 Char Char"/>
    <w:semiHidden/>
    <w:qFormat/>
    <w:rPr>
      <w:rFonts w:ascii="幼圆" w:eastAsia="幼圆" w:hAnsi="幼圆" w:cs="̥_GB2312" w:hint="eastAsia"/>
      <w:b/>
      <w:kern w:val="44"/>
      <w:sz w:val="32"/>
      <w:szCs w:val="32"/>
      <w:lang w:val="en-US" w:eastAsia="zh-CN" w:bidi="ar-SA"/>
    </w:rPr>
  </w:style>
  <w:style w:type="character" w:customStyle="1" w:styleId="5fe">
    <w:name w:val="正文文本 字符5"/>
    <w:uiPriority w:val="99"/>
    <w:semiHidden/>
    <w:qFormat/>
    <w:rPr>
      <w:rFonts w:ascii="Times New Roman" w:eastAsia="宋体" w:hAnsi="Times New Roman" w:cs="Times New Roman" w:hint="default"/>
      <w:sz w:val="24"/>
      <w:szCs w:val="24"/>
    </w:rPr>
  </w:style>
  <w:style w:type="character" w:customStyle="1" w:styleId="Charff9">
    <w:name w:val="正文 Char"/>
    <w:semiHidden/>
    <w:qFormat/>
    <w:locked/>
    <w:rPr>
      <w:rFonts w:ascii="Times New Roman" w:eastAsia="宋体" w:hAnsi="Times New Roman" w:hint="default"/>
      <w:sz w:val="20"/>
      <w:szCs w:val="24"/>
    </w:rPr>
  </w:style>
  <w:style w:type="character" w:customStyle="1" w:styleId="CharChar2a">
    <w:name w:val="Char Char2"/>
    <w:semiHidden/>
    <w:qFormat/>
    <w:rPr>
      <w:rFonts w:ascii="Arial" w:eastAsia="̥_GB2312" w:hAnsi="Arial" w:cs="Arial" w:hint="default"/>
      <w:sz w:val="18"/>
      <w:szCs w:val="18"/>
    </w:rPr>
  </w:style>
  <w:style w:type="character" w:customStyle="1" w:styleId="FontStyle34">
    <w:name w:val="Font Style34"/>
    <w:uiPriority w:val="99"/>
    <w:semiHidden/>
    <w:qFormat/>
    <w:rPr>
      <w:rFonts w:ascii="宋体" w:eastAsia="宋体" w:hAnsi="Times New Roman" w:cs="宋体" w:hint="eastAsia"/>
      <w:b/>
      <w:sz w:val="26"/>
      <w:szCs w:val="26"/>
    </w:rPr>
  </w:style>
  <w:style w:type="character" w:customStyle="1" w:styleId="CharChar16">
    <w:name w:val="Char Char16"/>
    <w:semiHidden/>
    <w:qFormat/>
    <w:rPr>
      <w:rFonts w:hint="default"/>
      <w:kern w:val="2"/>
      <w:sz w:val="18"/>
      <w:szCs w:val="24"/>
    </w:rPr>
  </w:style>
  <w:style w:type="character" w:customStyle="1" w:styleId="CharChar321">
    <w:name w:val="Char Char321"/>
    <w:semiHidden/>
    <w:qFormat/>
    <w:rPr>
      <w:rFonts w:hint="default"/>
      <w:kern w:val="2"/>
      <w:sz w:val="18"/>
      <w:szCs w:val="24"/>
    </w:rPr>
  </w:style>
  <w:style w:type="character" w:customStyle="1" w:styleId="Char2f0">
    <w:name w:val="正文文本 Char2"/>
    <w:uiPriority w:val="99"/>
    <w:semiHidden/>
    <w:qFormat/>
    <w:rPr>
      <w:rFonts w:ascii="宋" w:eastAsia="宋" w:hAnsi="宋" w:cs="Times New Roman" w:hint="eastAsia"/>
      <w:sz w:val="24"/>
      <w:szCs w:val="24"/>
    </w:rPr>
  </w:style>
  <w:style w:type="character" w:customStyle="1" w:styleId="3ff8">
    <w:name w:val="正文文本缩进 字符3"/>
    <w:uiPriority w:val="99"/>
    <w:semiHidden/>
    <w:qFormat/>
    <w:rPr>
      <w:rFonts w:ascii="宋体" w:eastAsia="宋体" w:hAnsi="Times New Roman" w:cs="Times New Roman" w:hint="eastAsia"/>
      <w:sz w:val="28"/>
      <w:szCs w:val="20"/>
    </w:rPr>
  </w:style>
  <w:style w:type="character" w:customStyle="1" w:styleId="wz141">
    <w:name w:val="wz141"/>
    <w:semiHidden/>
    <w:qFormat/>
    <w:rPr>
      <w:rFonts w:ascii="昆仑楷体" w:eastAsia="昆仑楷体" w:hAnsi="昆仑楷体" w:cs="昆仑楷体" w:hint="eastAsia"/>
      <w:color w:val="000000"/>
      <w:sz w:val="21"/>
      <w:szCs w:val="21"/>
    </w:rPr>
  </w:style>
  <w:style w:type="character" w:customStyle="1" w:styleId="CharChar48">
    <w:name w:val="Char Char48"/>
    <w:semiHidden/>
    <w:qFormat/>
    <w:rPr>
      <w:rFonts w:hint="default"/>
      <w:kern w:val="2"/>
      <w:sz w:val="18"/>
      <w:szCs w:val="24"/>
    </w:rPr>
  </w:style>
  <w:style w:type="character" w:customStyle="1" w:styleId="242">
    <w:name w:val="正文文本缩进 2 字符4"/>
    <w:uiPriority w:val="99"/>
    <w:semiHidden/>
    <w:qFormat/>
    <w:rPr>
      <w:rFonts w:ascii="Times New Roman" w:eastAsia="宋体" w:hAnsi="Times New Roman" w:cs="Times New Roman" w:hint="default"/>
      <w:color w:val="FF0000"/>
      <w:sz w:val="24"/>
      <w:szCs w:val="24"/>
    </w:rPr>
  </w:style>
  <w:style w:type="character" w:customStyle="1" w:styleId="Charffa">
    <w:name w:val="注释标题 Char"/>
    <w:semiHidden/>
    <w:qFormat/>
    <w:rPr>
      <w:rFonts w:hint="default"/>
      <w:sz w:val="24"/>
      <w:szCs w:val="24"/>
    </w:rPr>
  </w:style>
  <w:style w:type="character" w:customStyle="1" w:styleId="6Char">
    <w:name w:val="标题 6 Char"/>
    <w:semiHidden/>
    <w:qFormat/>
    <w:rPr>
      <w:rFonts w:ascii="Cambria" w:eastAsia="宋体" w:hAnsi="Cambria" w:cs="Times New Roman" w:hint="default"/>
      <w:b/>
      <w:sz w:val="24"/>
      <w:szCs w:val="24"/>
    </w:rPr>
  </w:style>
  <w:style w:type="character" w:customStyle="1" w:styleId="tt1">
    <w:name w:val="tt1"/>
    <w:semiHidden/>
    <w:qFormat/>
    <w:rPr>
      <w:rFonts w:hint="default"/>
      <w:sz w:val="24"/>
      <w:szCs w:val="24"/>
    </w:rPr>
  </w:style>
  <w:style w:type="character" w:customStyle="1" w:styleId="4205052Char1">
    <w:name w:val="样式 样式 样式 标题 4 + 首行缩进:  2 字符 段前: 0.5 行 段后: 0.5 行 + 首行缩进:  2 字符 段前... Char1"/>
    <w:semiHidden/>
    <w:qFormat/>
    <w:rPr>
      <w:rFonts w:ascii="̥_GB2312" w:eastAsia="̥_GB2312" w:hAnsi="̥_GB2312" w:hint="default"/>
      <w:b/>
      <w:kern w:val="2"/>
      <w:sz w:val="24"/>
      <w:szCs w:val="24"/>
      <w:lang w:val="en-US" w:eastAsia="zh-CN" w:bidi="ar-SA"/>
    </w:rPr>
  </w:style>
  <w:style w:type="character" w:customStyle="1" w:styleId="Char42">
    <w:name w:val="正文（首行缩进两字） Char4"/>
    <w:semiHidden/>
    <w:qFormat/>
    <w:rPr>
      <w:rFonts w:ascii="Times New Roman" w:eastAsia="宋体" w:hAnsi="Times New Roman" w:hint="default"/>
      <w:kern w:val="2"/>
      <w:sz w:val="21"/>
      <w:szCs w:val="24"/>
      <w:lang w:val="en-US" w:eastAsia="zh-CN" w:bidi="ar-SA"/>
    </w:rPr>
  </w:style>
  <w:style w:type="character" w:customStyle="1" w:styleId="doc1">
    <w:name w:val="doc1"/>
    <w:semiHidden/>
    <w:qFormat/>
    <w:rPr>
      <w:rFonts w:ascii="Sim Hei+ 2" w:eastAsia="Sim Hei+ 2" w:hAnsi="Sim Hei+ 2" w:hint="eastAsia"/>
      <w:color w:val="333333"/>
      <w:kern w:val="2"/>
      <w:sz w:val="18"/>
      <w:szCs w:val="24"/>
      <w:lang w:val="en-US" w:eastAsia="zh-CN" w:bidi="ar-SA"/>
    </w:rPr>
  </w:style>
  <w:style w:type="character" w:customStyle="1" w:styleId="p21">
    <w:name w:val="p21"/>
    <w:semiHidden/>
    <w:qFormat/>
    <w:rPr>
      <w:rFonts w:hint="default"/>
      <w:sz w:val="21"/>
      <w:szCs w:val="24"/>
    </w:rPr>
  </w:style>
  <w:style w:type="character" w:customStyle="1" w:styleId="341">
    <w:name w:val="正文文本 3 字符4"/>
    <w:uiPriority w:val="99"/>
    <w:semiHidden/>
    <w:qFormat/>
    <w:rPr>
      <w:rFonts w:ascii="宋体" w:eastAsia="宋体" w:hAnsi="Times New Roman" w:cs="Times New Roman" w:hint="eastAsia"/>
      <w:sz w:val="24"/>
      <w:szCs w:val="24"/>
    </w:rPr>
  </w:style>
  <w:style w:type="character" w:customStyle="1" w:styleId="Char2f1">
    <w:name w:val="普通文字 Char2"/>
    <w:semiHidden/>
    <w:qFormat/>
    <w:rPr>
      <w:rFonts w:ascii="宋体" w:eastAsia="宋体" w:hAnsi="Courier New" w:hint="eastAsia"/>
      <w:sz w:val="21"/>
      <w:szCs w:val="24"/>
      <w:lang w:val="en-US" w:eastAsia="zh-CN" w:bidi="ar-SA"/>
    </w:rPr>
  </w:style>
  <w:style w:type="character" w:customStyle="1" w:styleId="text21">
    <w:name w:val="text21"/>
    <w:semiHidden/>
    <w:qFormat/>
    <w:rPr>
      <w:rFonts w:hint="default"/>
      <w:color w:val="000000"/>
      <w:sz w:val="18"/>
      <w:szCs w:val="24"/>
    </w:rPr>
  </w:style>
  <w:style w:type="character" w:customStyle="1" w:styleId="Char1f3">
    <w:name w:val="信息标题 Char1"/>
    <w:semiHidden/>
    <w:qFormat/>
    <w:rPr>
      <w:rFonts w:ascii="Cambria" w:eastAsia="宋体" w:hAnsi="Cambria" w:cs="Times New Roman" w:hint="default"/>
      <w:kern w:val="2"/>
      <w:sz w:val="24"/>
      <w:szCs w:val="24"/>
      <w:shd w:val="pct20" w:color="auto" w:fill="auto"/>
    </w:rPr>
  </w:style>
  <w:style w:type="character" w:customStyle="1" w:styleId="afffffffffffffffff">
    <w:name w:val="样式 小四"/>
    <w:semiHidden/>
    <w:qFormat/>
    <w:rPr>
      <w:rFonts w:hint="default"/>
      <w:sz w:val="24"/>
      <w:szCs w:val="24"/>
    </w:rPr>
  </w:style>
  <w:style w:type="character" w:customStyle="1" w:styleId="songgray12line201">
    <w:name w:val="songgray12line201"/>
    <w:semiHidden/>
    <w:qFormat/>
    <w:rPr>
      <w:rFonts w:ascii="ڌ墻 line-height: 22px" w:eastAsia="ڌ墻 line-height: 22px" w:hAnsi="Times New Roman" w:hint="eastAsia"/>
      <w:color w:val="333333"/>
      <w:sz w:val="18"/>
      <w:szCs w:val="24"/>
    </w:rPr>
  </w:style>
  <w:style w:type="character" w:customStyle="1" w:styleId="1ffff8">
    <w:name w:val="称呼 字符1"/>
    <w:uiPriority w:val="99"/>
    <w:semiHidden/>
    <w:qFormat/>
    <w:rPr>
      <w:rFonts w:ascii="Times New Roman" w:eastAsia="宋体" w:hAnsi="Times New Roman" w:cs="Times New Roman" w:hint="default"/>
      <w:sz w:val="20"/>
      <w:szCs w:val="20"/>
    </w:rPr>
  </w:style>
  <w:style w:type="character" w:customStyle="1" w:styleId="Char43">
    <w:name w:val="普通文字 Char4"/>
    <w:semiHidden/>
    <w:qFormat/>
    <w:rPr>
      <w:rFonts w:ascii="̥_GB2312" w:eastAsia="̥_GB2312" w:hAnsi="华文楷体" w:hint="default"/>
      <w:kern w:val="2"/>
      <w:sz w:val="21"/>
      <w:szCs w:val="24"/>
      <w:lang w:val="en-US" w:eastAsia="zh-CN" w:bidi="ar-SA"/>
    </w:rPr>
  </w:style>
  <w:style w:type="character" w:customStyle="1" w:styleId="Char2f2">
    <w:name w:val="信息标题 Char2"/>
    <w:uiPriority w:val="99"/>
    <w:semiHidden/>
    <w:qFormat/>
    <w:rPr>
      <w:rFonts w:ascii="Cambria" w:eastAsia="宋体" w:hAnsi="Cambria" w:cs="Times New Roman" w:hint="default"/>
      <w:sz w:val="24"/>
      <w:szCs w:val="24"/>
      <w:shd w:val="pct20" w:color="auto" w:fill="auto"/>
    </w:rPr>
  </w:style>
  <w:style w:type="character" w:customStyle="1" w:styleId="Char1f4">
    <w:name w:val="称呼 Char1"/>
    <w:semiHidden/>
    <w:qFormat/>
    <w:rPr>
      <w:rFonts w:hint="default"/>
      <w:sz w:val="24"/>
      <w:szCs w:val="24"/>
    </w:rPr>
  </w:style>
  <w:style w:type="character" w:customStyle="1" w:styleId="21203032CharChar">
    <w:name w:val="样式 样式 样式 首行缩进:  2 字符 + 宋体1 + 首行缩进:  2 字符 段前: 0.3 行 段后: 0.3 行2 Char Char"/>
    <w:semiHidden/>
    <w:qFormat/>
    <w:rPr>
      <w:rFonts w:ascii="̥_GB2312" w:eastAsia="̥_GB2312" w:hAnsi="̥_GB2312" w:cs="̥_GB2312" w:hint="default"/>
      <w:color w:val="000000"/>
      <w:spacing w:val="2"/>
      <w:kern w:val="2"/>
      <w:sz w:val="24"/>
      <w:szCs w:val="24"/>
      <w:lang w:val="en-US" w:eastAsia="zh-CN" w:bidi="ar-SA"/>
    </w:rPr>
  </w:style>
  <w:style w:type="character" w:customStyle="1" w:styleId="CharChar281">
    <w:name w:val="Char Char281"/>
    <w:semiHidden/>
    <w:qFormat/>
    <w:rPr>
      <w:rFonts w:ascii="Times New Roman" w:eastAsia="̥_GB2312" w:hAnsi="Times New Roman" w:hint="default"/>
      <w:kern w:val="2"/>
      <w:sz w:val="18"/>
      <w:szCs w:val="24"/>
      <w:lang w:val="en-US" w:eastAsia="zh-CN" w:bidi="ar-SA"/>
    </w:rPr>
  </w:style>
  <w:style w:type="character" w:customStyle="1" w:styleId="HTML30">
    <w:name w:val="HTML 地址 字符3"/>
    <w:semiHidden/>
    <w:qFormat/>
    <w:rPr>
      <w:rFonts w:ascii="ˎ̥" w:eastAsia="ˎ̥" w:hAnsi="ˎ̥" w:cs="ˎ̥" w:hint="eastAsia"/>
      <w:i/>
      <w:sz w:val="24"/>
      <w:szCs w:val="24"/>
    </w:rPr>
  </w:style>
  <w:style w:type="character" w:customStyle="1" w:styleId="4fc">
    <w:name w:val="结束语 字符4"/>
    <w:semiHidden/>
    <w:qFormat/>
    <w:rPr>
      <w:rFonts w:ascii="ˎ̥" w:eastAsia="ˎ̥" w:hAnsi="ˎ̥" w:cs="ˎ̥" w:hint="eastAsia"/>
      <w:sz w:val="24"/>
      <w:szCs w:val="24"/>
    </w:rPr>
  </w:style>
  <w:style w:type="character" w:customStyle="1" w:styleId="HTML50">
    <w:name w:val="HTML 预设格式 字符5"/>
    <w:uiPriority w:val="99"/>
    <w:semiHidden/>
    <w:qFormat/>
    <w:rPr>
      <w:rFonts w:ascii="Arial Unicode MS" w:eastAsia="Arial Unicode MS" w:hAnsi="Arial Unicode MS" w:cs="Arial Unicode MS" w:hint="eastAsia"/>
      <w:sz w:val="20"/>
      <w:szCs w:val="20"/>
    </w:rPr>
  </w:style>
  <w:style w:type="character" w:customStyle="1" w:styleId="6f1">
    <w:name w:val="称呼 字符6"/>
    <w:uiPriority w:val="99"/>
    <w:semiHidden/>
    <w:qFormat/>
    <w:rPr>
      <w:rFonts w:hint="default"/>
      <w:kern w:val="2"/>
      <w:sz w:val="21"/>
      <w:szCs w:val="24"/>
    </w:rPr>
  </w:style>
  <w:style w:type="character" w:customStyle="1" w:styleId="Char2f3">
    <w:name w:val="批注主题 Char2"/>
    <w:uiPriority w:val="99"/>
    <w:semiHidden/>
    <w:qFormat/>
    <w:rPr>
      <w:rFonts w:ascii="宋" w:eastAsia="宋" w:hAnsi="宋" w:cs="Times New Roman" w:hint="eastAsia"/>
      <w:b/>
      <w:sz w:val="24"/>
      <w:szCs w:val="24"/>
    </w:rPr>
  </w:style>
  <w:style w:type="character" w:customStyle="1" w:styleId="intellitextlink">
    <w:name w:val="intellitextlink"/>
    <w:semiHidden/>
    <w:qFormat/>
    <w:rPr>
      <w:rFonts w:hint="default"/>
      <w:sz w:val="24"/>
      <w:szCs w:val="24"/>
    </w:rPr>
  </w:style>
  <w:style w:type="character" w:customStyle="1" w:styleId="cintroduction1">
    <w:name w:val="c_introduction1"/>
    <w:semiHidden/>
    <w:qFormat/>
    <w:rPr>
      <w:rFonts w:ascii="Arial Black" w:eastAsia="宋体" w:hAnsi="Arial Black" w:hint="default"/>
      <w:color w:val="auto"/>
      <w:sz w:val="28"/>
      <w:szCs w:val="24"/>
    </w:rPr>
  </w:style>
  <w:style w:type="character" w:customStyle="1" w:styleId="2Char20">
    <w:name w:val="正文文本 2 Char2"/>
    <w:uiPriority w:val="99"/>
    <w:semiHidden/>
    <w:qFormat/>
    <w:rPr>
      <w:rFonts w:ascii="宋" w:eastAsia="宋" w:hAnsi="宋" w:cs="Times New Roman" w:hint="eastAsia"/>
      <w:sz w:val="24"/>
      <w:szCs w:val="24"/>
    </w:rPr>
  </w:style>
  <w:style w:type="character" w:customStyle="1" w:styleId="333">
    <w:name w:val="标题 3 字符3"/>
    <w:semiHidden/>
    <w:qFormat/>
    <w:rPr>
      <w:rFonts w:ascii="Times New Roman" w:eastAsia="宋体" w:hAnsi="Times New Roman" w:cs="Times New Roman" w:hint="default"/>
      <w:b/>
      <w:sz w:val="32"/>
      <w:szCs w:val="32"/>
    </w:rPr>
  </w:style>
  <w:style w:type="character" w:customStyle="1" w:styleId="930">
    <w:name w:val="标题 9 字符3"/>
    <w:semiHidden/>
    <w:qFormat/>
    <w:rPr>
      <w:rFonts w:ascii="Cambria" w:eastAsia="宋体" w:hAnsi="Cambria" w:cs="Times New Roman" w:hint="default"/>
      <w:sz w:val="20"/>
      <w:szCs w:val="21"/>
    </w:rPr>
  </w:style>
  <w:style w:type="character" w:customStyle="1" w:styleId="Char1f5">
    <w:name w:val="签名 Char1"/>
    <w:semiHidden/>
    <w:qFormat/>
    <w:rPr>
      <w:rFonts w:hint="default"/>
      <w:kern w:val="2"/>
      <w:sz w:val="21"/>
      <w:szCs w:val="24"/>
    </w:rPr>
  </w:style>
  <w:style w:type="character" w:customStyle="1" w:styleId="3ff9">
    <w:name w:val="批注主题 字符3"/>
    <w:semiHidden/>
    <w:qFormat/>
    <w:rPr>
      <w:rFonts w:ascii="Times New Roman" w:eastAsia="宋体" w:hAnsi="Times New Roman" w:cs="Times New Roman" w:hint="default"/>
      <w:b/>
      <w:sz w:val="20"/>
      <w:szCs w:val="24"/>
    </w:rPr>
  </w:style>
  <w:style w:type="character" w:customStyle="1" w:styleId="3ffa">
    <w:name w:val="页眉 字符3"/>
    <w:semiHidden/>
    <w:qFormat/>
    <w:rPr>
      <w:rFonts w:ascii="Calibri" w:eastAsia="宋体" w:hAnsi="Calibri" w:cs="Times New Roman" w:hint="default"/>
      <w:sz w:val="18"/>
      <w:szCs w:val="18"/>
    </w:rPr>
  </w:style>
  <w:style w:type="character" w:customStyle="1" w:styleId="4fd">
    <w:name w:val="正文文本缩进 字符4"/>
    <w:uiPriority w:val="99"/>
    <w:semiHidden/>
    <w:qFormat/>
    <w:rPr>
      <w:rFonts w:ascii="宋体" w:eastAsia="宋体" w:hAnsi="Times New Roman" w:cs="Times New Roman" w:hint="eastAsia"/>
      <w:sz w:val="28"/>
      <w:szCs w:val="20"/>
    </w:rPr>
  </w:style>
  <w:style w:type="character" w:customStyle="1" w:styleId="ArialNarrowChar20">
    <w:name w:val="样式 (西文) Arial Narrow (中文) 宋体+′ ... 五号 黑色 右 行距: 单倍行距 Char2"/>
    <w:semiHidden/>
    <w:qFormat/>
    <w:rPr>
      <w:rFonts w:ascii="昆仑楷体" w:eastAsia="昆仑楷体" w:hAnsi="昆仑楷体" w:cs="昆仑楷体" w:hint="eastAsia"/>
      <w:color w:val="000000"/>
      <w:sz w:val="24"/>
      <w:szCs w:val="24"/>
      <w:lang w:val="en-US" w:eastAsia="zh-CN" w:bidi="ar-SA"/>
    </w:rPr>
  </w:style>
  <w:style w:type="character" w:customStyle="1" w:styleId="11Char">
    <w:name w:val="纯文本11 Char"/>
    <w:semiHidden/>
    <w:qFormat/>
    <w:rPr>
      <w:rFonts w:ascii="Courier New" w:eastAsia="宋体" w:hAnsi="Courier New" w:hint="default"/>
      <w:sz w:val="21"/>
      <w:szCs w:val="24"/>
      <w:lang w:val="en-US" w:eastAsia="zh-CN" w:bidi="ar-SA"/>
    </w:rPr>
  </w:style>
  <w:style w:type="character" w:customStyle="1" w:styleId="Charffb">
    <w:name w:val="正文文本 Char"/>
    <w:semiHidden/>
    <w:qFormat/>
    <w:rPr>
      <w:rFonts w:hint="default"/>
      <w:sz w:val="24"/>
      <w:szCs w:val="24"/>
    </w:rPr>
  </w:style>
  <w:style w:type="character" w:customStyle="1" w:styleId="hei141">
    <w:name w:val="hei141"/>
    <w:semiHidden/>
    <w:qFormat/>
    <w:rPr>
      <w:rFonts w:hint="default"/>
      <w:sz w:val="14"/>
      <w:szCs w:val="24"/>
    </w:rPr>
  </w:style>
  <w:style w:type="character" w:customStyle="1" w:styleId="CharChar90">
    <w:name w:val="Char Char9"/>
    <w:semiHidden/>
    <w:qFormat/>
    <w:rPr>
      <w:rFonts w:ascii="Times New Roman" w:eastAsia="̥_GB2312" w:hAnsi="Times New Roman" w:hint="default"/>
      <w:b/>
      <w:kern w:val="2"/>
      <w:sz w:val="32"/>
      <w:szCs w:val="24"/>
      <w:lang w:val="en-US" w:eastAsia="zh-CN" w:bidi="ar-SA"/>
    </w:rPr>
  </w:style>
  <w:style w:type="character" w:customStyle="1" w:styleId="CharChar512">
    <w:name w:val="Char Char512"/>
    <w:semiHidden/>
    <w:qFormat/>
    <w:rPr>
      <w:rFonts w:hint="default"/>
      <w:kern w:val="2"/>
      <w:sz w:val="18"/>
      <w:szCs w:val="24"/>
    </w:rPr>
  </w:style>
  <w:style w:type="character" w:customStyle="1" w:styleId="Char2f4">
    <w:name w:val="脚注文本 Char2"/>
    <w:uiPriority w:val="99"/>
    <w:semiHidden/>
    <w:qFormat/>
    <w:rPr>
      <w:rFonts w:ascii="宋" w:eastAsia="宋" w:hAnsi="宋" w:cs="Times New Roman" w:hint="eastAsia"/>
      <w:sz w:val="18"/>
      <w:szCs w:val="18"/>
    </w:rPr>
  </w:style>
  <w:style w:type="character" w:customStyle="1" w:styleId="210860505CharChar0">
    <w:name w:val="样式 样式 样式 首行缩进:  2 字符 + 宋体1 + 首行缩进:  0.86 厘米 段前: 0.5 行 段后: 0.5 行 Char Char"/>
    <w:semiHidden/>
    <w:qFormat/>
    <w:rPr>
      <w:rFonts w:ascii="̥_GB2312" w:eastAsia="̥_GB2312" w:hAnsi="̥_GB2312" w:cs="̥_GB2312" w:hint="default"/>
      <w:color w:val="000000"/>
      <w:sz w:val="24"/>
      <w:szCs w:val="24"/>
      <w:lang w:val="en-US" w:eastAsia="zh-CN" w:bidi="ar-SA"/>
    </w:rPr>
  </w:style>
  <w:style w:type="character" w:customStyle="1" w:styleId="CharCharf0">
    <w:name w:val="正文文字首行缩进 Char Char"/>
    <w:semiHidden/>
    <w:qFormat/>
    <w:rPr>
      <w:rFonts w:ascii="Times New Roman" w:eastAsia="华文楷体" w:hAnsi="Times New Roman" w:hint="default"/>
      <w:sz w:val="24"/>
      <w:szCs w:val="24"/>
      <w:lang w:val="zh-CN" w:eastAsia="zh-CN" w:bidi="ar-SA"/>
    </w:rPr>
  </w:style>
  <w:style w:type="character" w:customStyle="1" w:styleId="Char1f6">
    <w:name w:val="电子邮件签名 Char1"/>
    <w:semiHidden/>
    <w:qFormat/>
    <w:rPr>
      <w:rFonts w:hint="default"/>
      <w:kern w:val="2"/>
      <w:sz w:val="21"/>
      <w:szCs w:val="24"/>
    </w:rPr>
  </w:style>
  <w:style w:type="character" w:customStyle="1" w:styleId="CharChar39">
    <w:name w:val="Char Char3"/>
    <w:semiHidden/>
    <w:qFormat/>
    <w:rPr>
      <w:rFonts w:ascii="宋" w:eastAsia="宋" w:hAnsi="宋" w:cs="宋" w:hint="eastAsia"/>
      <w:sz w:val="24"/>
      <w:szCs w:val="24"/>
      <w:lang w:val="en-US" w:eastAsia="zh-CN" w:bidi="ar-SA"/>
    </w:rPr>
  </w:style>
  <w:style w:type="character" w:customStyle="1" w:styleId="style4CharChar">
    <w:name w:val="style4 Char Char"/>
    <w:semiHidden/>
    <w:qFormat/>
    <w:rPr>
      <w:rFonts w:ascii="Arial" w:eastAsia="黑体" w:hAnsi="Arial" w:cs="Times New Roman" w:hint="default"/>
      <w:b/>
      <w:sz w:val="28"/>
      <w:szCs w:val="28"/>
    </w:rPr>
  </w:style>
  <w:style w:type="character" w:customStyle="1" w:styleId="textcontents">
    <w:name w:val="textcontents"/>
    <w:semiHidden/>
    <w:qFormat/>
    <w:rPr>
      <w:rFonts w:cs="Times New Roman" w:hint="default"/>
      <w:sz w:val="24"/>
      <w:szCs w:val="24"/>
    </w:rPr>
  </w:style>
  <w:style w:type="character" w:customStyle="1" w:styleId="Charffc">
    <w:name w:val="批注文字 Char"/>
    <w:semiHidden/>
    <w:qFormat/>
    <w:rPr>
      <w:rFonts w:hint="default"/>
      <w:sz w:val="24"/>
      <w:szCs w:val="24"/>
    </w:rPr>
  </w:style>
  <w:style w:type="character" w:customStyle="1" w:styleId="4fe">
    <w:name w:val="页脚 字符4"/>
    <w:uiPriority w:val="99"/>
    <w:qFormat/>
    <w:rPr>
      <w:rFonts w:ascii="Calibri" w:eastAsia="宋体" w:hAnsi="Calibri" w:cs="Times New Roman" w:hint="default"/>
      <w:sz w:val="18"/>
      <w:szCs w:val="18"/>
    </w:rPr>
  </w:style>
  <w:style w:type="character" w:customStyle="1" w:styleId="bt3">
    <w:name w:val="bt3"/>
    <w:semiHidden/>
    <w:qFormat/>
    <w:rPr>
      <w:rFonts w:hint="default"/>
      <w:sz w:val="24"/>
      <w:szCs w:val="24"/>
    </w:rPr>
  </w:style>
  <w:style w:type="character" w:customStyle="1" w:styleId="Char2CharChar0">
    <w:name w:val="招股书修改 Char2 Char Char"/>
    <w:semiHidden/>
    <w:qFormat/>
    <w:rPr>
      <w:rFonts w:ascii="Sim Sun+ 2" w:eastAsia="Sim Sun+ 2" w:hAnsi="Sim Hei+ 2" w:cs="Sim Sun+ 2" w:hint="eastAsia"/>
      <w:b/>
      <w:kern w:val="2"/>
      <w:sz w:val="24"/>
      <w:szCs w:val="24"/>
      <w:lang w:val="en-US" w:eastAsia="zh-CN" w:bidi="ar-SA"/>
    </w:rPr>
  </w:style>
  <w:style w:type="character" w:customStyle="1" w:styleId="HTML20">
    <w:name w:val="HTML 地址 字符2"/>
    <w:semiHidden/>
    <w:qFormat/>
    <w:rPr>
      <w:rFonts w:ascii="ˎ̥" w:eastAsia="ˎ̥" w:hAnsi="ˎ̥" w:cs="ˎ̥" w:hint="eastAsia"/>
      <w:i/>
      <w:sz w:val="24"/>
      <w:szCs w:val="24"/>
    </w:rPr>
  </w:style>
  <w:style w:type="character" w:customStyle="1" w:styleId="CharChar191">
    <w:name w:val="Char Char191"/>
    <w:semiHidden/>
    <w:qFormat/>
    <w:rPr>
      <w:rFonts w:ascii="̥_GB2312" w:eastAsia="宋体" w:hAnsi="̥_GB2312" w:cs="̥_GB2312" w:hint="default"/>
      <w:sz w:val="21"/>
      <w:szCs w:val="21"/>
    </w:rPr>
  </w:style>
  <w:style w:type="character" w:customStyle="1" w:styleId="Char1f7">
    <w:name w:val="表名 Char1"/>
    <w:semiHidden/>
    <w:qFormat/>
    <w:rPr>
      <w:rFonts w:ascii="昆仑楷体" w:eastAsia="昆仑楷体" w:hAnsi="昆仑楷体" w:hint="eastAsia"/>
      <w:b/>
      <w:sz w:val="24"/>
      <w:szCs w:val="24"/>
    </w:rPr>
  </w:style>
  <w:style w:type="character" w:customStyle="1" w:styleId="ArialNarrowChar10">
    <w:name w:val="样式 (西文) Arial Narrow (中文) 宋体+′ ... 五号 黑色 右 行距: 单倍行距 Char1"/>
    <w:semiHidden/>
    <w:qFormat/>
    <w:rPr>
      <w:rFonts w:ascii="昆仑楷体" w:eastAsia="昆仑楷体" w:hAnsi="昆仑楷体" w:cs="昆仑楷体" w:hint="eastAsia"/>
      <w:color w:val="000000"/>
      <w:sz w:val="24"/>
      <w:szCs w:val="24"/>
      <w:lang w:val="en-US" w:eastAsia="zh-CN" w:bidi="ar-SA"/>
    </w:rPr>
  </w:style>
  <w:style w:type="character" w:customStyle="1" w:styleId="sty11">
    <w:name w:val="sty11"/>
    <w:semiHidden/>
    <w:qFormat/>
    <w:rPr>
      <w:rFonts w:ascii="̥_GB2312" w:eastAsia="̥_GB2312" w:hAnsi="̥_GB2312" w:hint="default"/>
      <w:sz w:val="18"/>
      <w:szCs w:val="24"/>
    </w:rPr>
  </w:style>
  <w:style w:type="character" w:customStyle="1" w:styleId="afffffffffffffffff0">
    <w:name w:val="样式 (符号) 宋体"/>
    <w:semiHidden/>
    <w:qFormat/>
    <w:rPr>
      <w:rFonts w:ascii="Times New Roman" w:eastAsia="宋" w:hAnsi="Times New Roman" w:hint="default"/>
      <w:sz w:val="36"/>
      <w:szCs w:val="24"/>
    </w:rPr>
  </w:style>
  <w:style w:type="character" w:customStyle="1" w:styleId="3ffb">
    <w:name w:val="标题 字符3"/>
    <w:semiHidden/>
    <w:qFormat/>
    <w:rPr>
      <w:rFonts w:ascii="昆仑楷体" w:eastAsia="昆仑楷体" w:hAnsi="昆仑楷体" w:cs="Arial" w:hint="eastAsia"/>
      <w:b/>
      <w:sz w:val="32"/>
      <w:szCs w:val="24"/>
    </w:rPr>
  </w:style>
  <w:style w:type="character" w:customStyle="1" w:styleId="CharChar181">
    <w:name w:val="Char Char181"/>
    <w:semiHidden/>
    <w:qFormat/>
    <w:rPr>
      <w:rFonts w:ascii="昆仑楷体" w:eastAsia="昆仑楷体" w:hAnsi="昆仑楷体" w:hint="eastAsia"/>
      <w:b/>
      <w:kern w:val="2"/>
      <w:sz w:val="32"/>
      <w:szCs w:val="24"/>
      <w:lang w:val="en-US" w:eastAsia="zh-CN" w:bidi="ar-SA"/>
    </w:rPr>
  </w:style>
  <w:style w:type="character" w:customStyle="1" w:styleId="DeltaViewDeletion">
    <w:name w:val="DeltaView Deletion"/>
    <w:semiHidden/>
    <w:qFormat/>
    <w:rPr>
      <w:rFonts w:hint="default"/>
      <w:strike/>
      <w:color w:val="FF0000"/>
      <w:sz w:val="24"/>
      <w:szCs w:val="24"/>
    </w:rPr>
  </w:style>
  <w:style w:type="character" w:customStyle="1" w:styleId="551">
    <w:name w:val="标题 5 字符5"/>
    <w:semiHidden/>
    <w:qFormat/>
    <w:rPr>
      <w:rFonts w:hint="default"/>
      <w:b/>
      <w:sz w:val="28"/>
      <w:szCs w:val="24"/>
    </w:rPr>
  </w:style>
  <w:style w:type="character" w:customStyle="1" w:styleId="CharChar511">
    <w:name w:val="Char Char511"/>
    <w:semiHidden/>
    <w:qFormat/>
    <w:rPr>
      <w:rFonts w:hint="default"/>
      <w:kern w:val="2"/>
      <w:sz w:val="18"/>
      <w:szCs w:val="24"/>
    </w:rPr>
  </w:style>
  <w:style w:type="character" w:customStyle="1" w:styleId="2fff9">
    <w:name w:val="页眉 字符2"/>
    <w:semiHidden/>
    <w:qFormat/>
    <w:rPr>
      <w:rFonts w:ascii="Calibri" w:eastAsia="宋体" w:hAnsi="Calibri" w:cs="Times New Roman" w:hint="default"/>
      <w:sz w:val="18"/>
      <w:szCs w:val="18"/>
    </w:rPr>
  </w:style>
  <w:style w:type="character" w:customStyle="1" w:styleId="2Char21">
    <w:name w:val="正文文本缩进 2 Char2"/>
    <w:uiPriority w:val="99"/>
    <w:semiHidden/>
    <w:qFormat/>
    <w:rPr>
      <w:rFonts w:ascii="宋" w:eastAsia="宋" w:hAnsi="宋" w:cs="Times New Roman" w:hint="eastAsia"/>
      <w:sz w:val="24"/>
      <w:szCs w:val="24"/>
    </w:rPr>
  </w:style>
  <w:style w:type="character" w:customStyle="1" w:styleId="CharChar43">
    <w:name w:val="Char Char43"/>
    <w:uiPriority w:val="99"/>
    <w:semiHidden/>
    <w:qFormat/>
    <w:rPr>
      <w:rFonts w:ascii="Times New Roman" w:eastAsia="宋体" w:hAnsi="Times New Roman" w:cs="Times New Roman" w:hint="default"/>
      <w:kern w:val="2"/>
      <w:sz w:val="18"/>
      <w:szCs w:val="18"/>
      <w:lang w:val="en-US" w:eastAsia="zh-CN" w:bidi="ar-SA"/>
    </w:rPr>
  </w:style>
  <w:style w:type="character" w:customStyle="1" w:styleId="CharChar54">
    <w:name w:val="Char Char54"/>
    <w:semiHidden/>
    <w:qFormat/>
    <w:rPr>
      <w:rFonts w:hint="default"/>
      <w:b/>
      <w:kern w:val="2"/>
      <w:sz w:val="22"/>
      <w:szCs w:val="24"/>
    </w:rPr>
  </w:style>
  <w:style w:type="character" w:customStyle="1" w:styleId="334">
    <w:name w:val="正文文本 3 字符3"/>
    <w:semiHidden/>
    <w:qFormat/>
    <w:rPr>
      <w:rFonts w:ascii="Calibri" w:eastAsia="宋体" w:hAnsi="Calibri" w:cs="Times New Roman" w:hint="default"/>
      <w:sz w:val="16"/>
      <w:szCs w:val="16"/>
    </w:rPr>
  </w:style>
  <w:style w:type="character" w:customStyle="1" w:styleId="BodyTextResetnumberingChar1">
    <w:name w:val="Body Text (Reset numbering) Char1"/>
    <w:semiHidden/>
    <w:qFormat/>
    <w:rPr>
      <w:rFonts w:ascii="楷体_GB2312" w:eastAsia="楷体_GB2312" w:hAnsi="楷体_GB2312" w:hint="eastAsia"/>
      <w:b/>
      <w:kern w:val="2"/>
      <w:sz w:val="32"/>
      <w:szCs w:val="24"/>
      <w:lang w:val="en-US" w:eastAsia="zh-CN" w:bidi="ar-SA"/>
    </w:rPr>
  </w:style>
  <w:style w:type="character" w:customStyle="1" w:styleId="2Char4">
    <w:name w:val="正文文本缩进 2 Char"/>
    <w:semiHidden/>
    <w:qFormat/>
    <w:rPr>
      <w:rFonts w:hint="default"/>
      <w:sz w:val="24"/>
      <w:szCs w:val="24"/>
    </w:rPr>
  </w:style>
  <w:style w:type="character" w:customStyle="1" w:styleId="CharChar141">
    <w:name w:val="Char Char141"/>
    <w:semiHidden/>
    <w:qFormat/>
    <w:rPr>
      <w:rFonts w:ascii="Times New Roman" w:eastAsia="̥_GB2312" w:hAnsi="Times New Roman" w:hint="default"/>
      <w:kern w:val="2"/>
      <w:sz w:val="18"/>
      <w:szCs w:val="24"/>
      <w:lang w:val="en-US" w:eastAsia="zh-CN" w:bidi="ar-SA"/>
    </w:rPr>
  </w:style>
  <w:style w:type="character" w:customStyle="1" w:styleId="5ff">
    <w:name w:val="纯文本 字符5"/>
    <w:uiPriority w:val="99"/>
    <w:semiHidden/>
    <w:qFormat/>
    <w:rPr>
      <w:rFonts w:ascii="宋体" w:eastAsia="宋体" w:hAnsi="Courier New" w:cs="Times New Roman" w:hint="eastAsia"/>
      <w:sz w:val="20"/>
      <w:szCs w:val="21"/>
    </w:rPr>
  </w:style>
  <w:style w:type="character" w:customStyle="1" w:styleId="3Char5">
    <w:name w:val="正文文本 3 Char"/>
    <w:semiHidden/>
    <w:qFormat/>
    <w:rPr>
      <w:rFonts w:hint="default"/>
      <w:sz w:val="16"/>
      <w:szCs w:val="24"/>
    </w:rPr>
  </w:style>
  <w:style w:type="character" w:customStyle="1" w:styleId="Charffd">
    <w:name w:val="称呼 Char"/>
    <w:semiHidden/>
    <w:qFormat/>
    <w:rPr>
      <w:rFonts w:hint="default"/>
      <w:sz w:val="24"/>
      <w:szCs w:val="24"/>
    </w:rPr>
  </w:style>
  <w:style w:type="character" w:customStyle="1" w:styleId="Char1CharCharChar1Char">
    <w:name w:val="招股书正文 Char1 Char Char Char1 Char"/>
    <w:semiHidden/>
    <w:qFormat/>
    <w:rPr>
      <w:rFonts w:ascii="Sim Hei+ 2" w:eastAsia="Sim Hei+ 2" w:hAnsi="Sim Hei+ 2" w:hint="eastAsia"/>
      <w:kern w:val="2"/>
      <w:sz w:val="24"/>
      <w:szCs w:val="24"/>
      <w:lang w:val="en-US" w:eastAsia="zh-CN" w:bidi="ar-SA"/>
    </w:rPr>
  </w:style>
  <w:style w:type="character" w:customStyle="1" w:styleId="font41">
    <w:name w:val="font41"/>
    <w:qFormat/>
    <w:rPr>
      <w:rFonts w:ascii="宋体" w:eastAsia="宋体" w:hAnsi="宋体" w:cs="宋体" w:hint="eastAsia"/>
      <w:b/>
      <w:color w:val="000000"/>
      <w:sz w:val="21"/>
      <w:szCs w:val="21"/>
    </w:rPr>
  </w:style>
  <w:style w:type="character" w:customStyle="1" w:styleId="3ffc">
    <w:name w:val="结束语 字符3"/>
    <w:semiHidden/>
    <w:qFormat/>
    <w:rPr>
      <w:rFonts w:ascii="ˎ̥" w:eastAsia="ˎ̥" w:hAnsi="ˎ̥" w:cs="ˎ̥" w:hint="eastAsia"/>
      <w:sz w:val="24"/>
      <w:szCs w:val="24"/>
    </w:rPr>
  </w:style>
  <w:style w:type="character" w:customStyle="1" w:styleId="HTML31">
    <w:name w:val="HTML 预设格式 字符3"/>
    <w:uiPriority w:val="99"/>
    <w:semiHidden/>
    <w:qFormat/>
    <w:rPr>
      <w:rFonts w:ascii="Arial Unicode MS" w:eastAsia="Arial Unicode MS" w:hAnsi="Arial Unicode MS" w:cs="Times New Roman" w:hint="eastAsia"/>
      <w:sz w:val="20"/>
      <w:szCs w:val="20"/>
    </w:rPr>
  </w:style>
  <w:style w:type="character" w:customStyle="1" w:styleId="zt1">
    <w:name w:val="zt1"/>
    <w:semiHidden/>
    <w:qFormat/>
    <w:rPr>
      <w:rFonts w:hint="default"/>
      <w:color w:val="000000"/>
      <w:spacing w:val="300"/>
      <w:sz w:val="18"/>
      <w:szCs w:val="24"/>
    </w:rPr>
  </w:style>
  <w:style w:type="character" w:customStyle="1" w:styleId="75">
    <w:name w:val="标题 7 字符5"/>
    <w:semiHidden/>
    <w:qFormat/>
    <w:rPr>
      <w:rFonts w:hint="default"/>
      <w:b/>
      <w:sz w:val="24"/>
      <w:szCs w:val="24"/>
    </w:rPr>
  </w:style>
  <w:style w:type="character" w:customStyle="1" w:styleId="5ff0">
    <w:name w:val="页脚 字符5"/>
    <w:uiPriority w:val="99"/>
    <w:semiHidden/>
    <w:qFormat/>
    <w:rPr>
      <w:rFonts w:ascii="Calibri" w:eastAsia="宋体" w:hAnsi="Calibri" w:cs="Times New Roman" w:hint="default"/>
      <w:sz w:val="18"/>
      <w:szCs w:val="18"/>
    </w:rPr>
  </w:style>
  <w:style w:type="character" w:customStyle="1" w:styleId="CharChar63">
    <w:name w:val="Char Char63"/>
    <w:semiHidden/>
    <w:qFormat/>
    <w:rPr>
      <w:rFonts w:ascii="楷体_GB2312" w:eastAsia="楷体_GB2312" w:hAnsi="楷体_GB2312" w:cs="Arial" w:hint="eastAsia"/>
      <w:b/>
      <w:kern w:val="2"/>
      <w:sz w:val="32"/>
      <w:szCs w:val="32"/>
    </w:rPr>
  </w:style>
  <w:style w:type="character" w:customStyle="1" w:styleId="CharChar103">
    <w:name w:val="Char Char103"/>
    <w:semiHidden/>
    <w:qFormat/>
    <w:rPr>
      <w:rFonts w:ascii="昆仑楷体" w:eastAsia="昆仑楷体" w:hAnsi="昆仑楷体" w:hint="eastAsia"/>
      <w:b/>
      <w:kern w:val="2"/>
      <w:sz w:val="32"/>
      <w:szCs w:val="24"/>
      <w:lang w:val="en-US" w:eastAsia="zh-CN" w:bidi="ar-SA"/>
    </w:rPr>
  </w:style>
  <w:style w:type="character" w:customStyle="1" w:styleId="5ff1">
    <w:name w:val="批注主题 字符5"/>
    <w:semiHidden/>
    <w:qFormat/>
    <w:rPr>
      <w:rFonts w:ascii="Times New Roman" w:eastAsia="宋体" w:hAnsi="Times New Roman" w:cs="Times New Roman" w:hint="default"/>
      <w:b/>
      <w:sz w:val="20"/>
      <w:szCs w:val="24"/>
    </w:rPr>
  </w:style>
  <w:style w:type="character" w:customStyle="1" w:styleId="CharCharCharChara">
    <w:name w:val="注： Char Char Char Char"/>
    <w:semiHidden/>
    <w:qFormat/>
    <w:rPr>
      <w:rFonts w:ascii="Sim Hei+ 2" w:eastAsia="Sim Hei+ 2" w:hAnsi="Sim Hei+ 2" w:hint="eastAsia"/>
      <w:kern w:val="2"/>
      <w:sz w:val="18"/>
      <w:szCs w:val="24"/>
      <w:lang w:val="en-AU" w:eastAsia="zh-CN" w:bidi="ar-SA"/>
    </w:rPr>
  </w:style>
  <w:style w:type="character" w:customStyle="1" w:styleId="Char2f5">
    <w:name w:val="副标题 Char2"/>
    <w:uiPriority w:val="11"/>
    <w:semiHidden/>
    <w:qFormat/>
    <w:rPr>
      <w:rFonts w:ascii="Cambria" w:eastAsia="宋体" w:hAnsi="Cambria" w:cs="Times New Roman" w:hint="default"/>
      <w:b/>
      <w:kern w:val="28"/>
      <w:sz w:val="32"/>
      <w:szCs w:val="32"/>
    </w:rPr>
  </w:style>
  <w:style w:type="character" w:customStyle="1" w:styleId="233">
    <w:name w:val="正文文本缩进 2 字符3"/>
    <w:uiPriority w:val="99"/>
    <w:semiHidden/>
    <w:qFormat/>
    <w:rPr>
      <w:rFonts w:ascii="Times New Roman" w:eastAsia="宋体" w:hAnsi="Times New Roman" w:cs="Times New Roman" w:hint="default"/>
      <w:color w:val="FF0000"/>
      <w:sz w:val="24"/>
      <w:szCs w:val="24"/>
    </w:rPr>
  </w:style>
  <w:style w:type="character" w:customStyle="1" w:styleId="CharCharf1">
    <w:name w:val="批注文字 Char Char"/>
    <w:semiHidden/>
    <w:qFormat/>
    <w:rPr>
      <w:rFonts w:ascii="Times New Roman" w:eastAsia="宋体" w:hAnsi="Times New Roman" w:cs="Times New Roman" w:hint="default"/>
      <w:sz w:val="24"/>
      <w:szCs w:val="24"/>
    </w:rPr>
  </w:style>
  <w:style w:type="character" w:customStyle="1" w:styleId="CharChar64">
    <w:name w:val="Char Char64"/>
    <w:semiHidden/>
    <w:qFormat/>
    <w:rPr>
      <w:rFonts w:ascii="Times New Roman" w:eastAsia="̥_GB2312" w:hAnsi="Times New Roman" w:hint="default"/>
      <w:kern w:val="2"/>
      <w:sz w:val="18"/>
      <w:szCs w:val="24"/>
      <w:lang w:val="en-US" w:eastAsia="zh-CN" w:bidi="ar-SA"/>
    </w:rPr>
  </w:style>
  <w:style w:type="character" w:customStyle="1" w:styleId="CharChar251">
    <w:name w:val="Char Char251"/>
    <w:semiHidden/>
    <w:qFormat/>
    <w:rPr>
      <w:rFonts w:ascii="楷体_GB2312" w:eastAsia="楷体_GB2312" w:hAnsi="楷体_GB2312" w:cs="Arial" w:hint="eastAsia"/>
      <w:b/>
      <w:kern w:val="2"/>
      <w:sz w:val="32"/>
      <w:szCs w:val="32"/>
    </w:rPr>
  </w:style>
  <w:style w:type="character" w:customStyle="1" w:styleId="15CharChar0">
    <w:name w:val="样式 样式 段 + 宋体 + 行距: 1.5 倍行距 Char Char"/>
    <w:semiHidden/>
    <w:qFormat/>
    <w:rPr>
      <w:rFonts w:ascii="̥_GB2312" w:eastAsia="̥_GB2312" w:hAnsi="̥_GB2312" w:cs="̥_GB2312" w:hint="default"/>
      <w:kern w:val="2"/>
      <w:sz w:val="24"/>
      <w:szCs w:val="24"/>
      <w:lang w:val="en-US" w:eastAsia="zh-CN" w:bidi="ar-SA"/>
    </w:rPr>
  </w:style>
  <w:style w:type="character" w:customStyle="1" w:styleId="6CharChar">
    <w:name w:val="样式6 Char Char"/>
    <w:semiHidden/>
    <w:qFormat/>
    <w:rPr>
      <w:rFonts w:ascii="仿宋_GB2312" w:eastAsia="仿宋_GB2312" w:hAnsi="仿宋_GB2312" w:hint="eastAsia"/>
      <w:kern w:val="2"/>
      <w:sz w:val="21"/>
      <w:szCs w:val="24"/>
      <w:lang w:val="en-US" w:eastAsia="zh-CN" w:bidi="ar-SA"/>
    </w:rPr>
  </w:style>
  <w:style w:type="character" w:customStyle="1" w:styleId="Heading1Char">
    <w:name w:val="Heading 1 Char"/>
    <w:semiHidden/>
    <w:qFormat/>
    <w:rPr>
      <w:rFonts w:ascii="Times New Roman" w:eastAsia="̥_GB2312" w:hAnsi="Times New Roman" w:hint="default"/>
      <w:b/>
      <w:kern w:val="44"/>
      <w:sz w:val="44"/>
      <w:szCs w:val="24"/>
      <w:lang w:val="en-US" w:eastAsia="zh-CN" w:bidi="ar-SA"/>
    </w:rPr>
  </w:style>
  <w:style w:type="character" w:customStyle="1" w:styleId="3ffd">
    <w:name w:val="页脚 字符3"/>
    <w:uiPriority w:val="99"/>
    <w:semiHidden/>
    <w:qFormat/>
    <w:rPr>
      <w:rFonts w:ascii="Calibri" w:eastAsia="宋体" w:hAnsi="Calibri" w:cs="Times New Roman" w:hint="default"/>
      <w:sz w:val="18"/>
      <w:szCs w:val="18"/>
    </w:rPr>
  </w:style>
  <w:style w:type="character" w:customStyle="1" w:styleId="LegalLevel1111CharChar">
    <w:name w:val="Legal Level 1.1.1.1. Char Char"/>
    <w:semiHidden/>
    <w:qFormat/>
    <w:rPr>
      <w:rFonts w:ascii="昆仑楷体" w:eastAsia="昆仑楷体" w:hAnsi="昆仑楷体" w:hint="eastAsia"/>
      <w:color w:val="000000"/>
      <w:sz w:val="24"/>
      <w:szCs w:val="24"/>
      <w:lang w:val="en-US" w:eastAsia="zh-CN" w:bidi="ar-SA"/>
    </w:rPr>
  </w:style>
  <w:style w:type="character" w:customStyle="1" w:styleId="t121">
    <w:name w:val="t121"/>
    <w:semiHidden/>
    <w:qFormat/>
    <w:rPr>
      <w:rFonts w:hint="default"/>
      <w:sz w:val="18"/>
      <w:szCs w:val="24"/>
    </w:rPr>
  </w:style>
  <w:style w:type="character" w:customStyle="1" w:styleId="Charffe">
    <w:name w:val="正文文本缩进 Char"/>
    <w:semiHidden/>
    <w:qFormat/>
    <w:rPr>
      <w:rFonts w:hint="default"/>
      <w:sz w:val="24"/>
      <w:szCs w:val="24"/>
    </w:rPr>
  </w:style>
  <w:style w:type="character" w:customStyle="1" w:styleId="243">
    <w:name w:val="正文文本 2 字符4"/>
    <w:uiPriority w:val="99"/>
    <w:semiHidden/>
    <w:qFormat/>
    <w:rPr>
      <w:rFonts w:ascii="Times New Roman" w:eastAsia="宋体" w:hAnsi="Times New Roman" w:cs="Times New Roman" w:hint="default"/>
      <w:sz w:val="20"/>
      <w:szCs w:val="24"/>
    </w:rPr>
  </w:style>
  <w:style w:type="character" w:customStyle="1" w:styleId="94">
    <w:name w:val="标题 9 字符4"/>
    <w:semiHidden/>
    <w:qFormat/>
    <w:rPr>
      <w:rFonts w:ascii="Cambria" w:eastAsia="宋体" w:hAnsi="Cambria" w:cs="Times New Roman" w:hint="default"/>
      <w:sz w:val="20"/>
      <w:szCs w:val="21"/>
    </w:rPr>
  </w:style>
  <w:style w:type="character" w:customStyle="1" w:styleId="Char1f8">
    <w:name w:val="普通文字 Char1"/>
    <w:semiHidden/>
    <w:qFormat/>
    <w:rPr>
      <w:rFonts w:ascii="宋体" w:eastAsia="宋体" w:hAnsi="Courier New" w:hint="eastAsia"/>
      <w:sz w:val="21"/>
      <w:szCs w:val="24"/>
      <w:lang w:val="en-US" w:eastAsia="zh-CN" w:bidi="ar-SA"/>
    </w:rPr>
  </w:style>
  <w:style w:type="character" w:customStyle="1" w:styleId="Char2f6">
    <w:name w:val="结束语 Char2"/>
    <w:uiPriority w:val="99"/>
    <w:semiHidden/>
    <w:qFormat/>
    <w:rPr>
      <w:rFonts w:hint="default"/>
      <w:sz w:val="24"/>
      <w:szCs w:val="24"/>
    </w:rPr>
  </w:style>
  <w:style w:type="character" w:customStyle="1" w:styleId="CharChar61">
    <w:name w:val="Char Char61"/>
    <w:semiHidden/>
    <w:qFormat/>
    <w:rPr>
      <w:rFonts w:ascii="楷体_GB2312" w:eastAsia="楷体_GB2312" w:hAnsi="楷体_GB2312" w:cs="Arial" w:hint="eastAsia"/>
      <w:b/>
      <w:kern w:val="2"/>
      <w:sz w:val="32"/>
      <w:szCs w:val="32"/>
    </w:rPr>
  </w:style>
  <w:style w:type="character" w:customStyle="1" w:styleId="CharCharf2">
    <w:name w:val="样式 宋体 五号 黑色 左 行距: 单倍行距 Char Char"/>
    <w:semiHidden/>
    <w:qFormat/>
    <w:rPr>
      <w:rFonts w:ascii="̥_GB2312" w:eastAsia="̥_GB2312" w:hAnsi="Times New Roman" w:hint="default"/>
      <w:sz w:val="21"/>
      <w:szCs w:val="24"/>
      <w:lang w:val="en-US" w:eastAsia="zh-CN" w:bidi="ar-SA"/>
    </w:rPr>
  </w:style>
  <w:style w:type="character" w:customStyle="1" w:styleId="530">
    <w:name w:val="标题 5 字符3"/>
    <w:semiHidden/>
    <w:qFormat/>
    <w:rPr>
      <w:rFonts w:ascii="Calibri" w:eastAsia="宋体" w:hAnsi="Calibri" w:cs="Times New Roman" w:hint="default"/>
      <w:b/>
      <w:sz w:val="28"/>
      <w:szCs w:val="28"/>
    </w:rPr>
  </w:style>
  <w:style w:type="character" w:customStyle="1" w:styleId="2222451CharChar">
    <w:name w:val="样式 样式 样式 标题 2 + 首行缩进:  2 字符 + 首行缩进:  2 字符 行距: 固定值 24.5 磅1 + 黑体 Char Char"/>
    <w:semiHidden/>
    <w:qFormat/>
    <w:rPr>
      <w:rFonts w:ascii="幼圆" w:eastAsia="幼圆" w:hAnsi="幼圆" w:cs="̥_GB2312" w:hint="eastAsia"/>
      <w:b/>
      <w:kern w:val="2"/>
      <w:sz w:val="30"/>
      <w:szCs w:val="24"/>
      <w:lang w:val="en-US" w:eastAsia="zh-CN" w:bidi="ar-SA"/>
    </w:rPr>
  </w:style>
  <w:style w:type="character" w:customStyle="1" w:styleId="21CharChar0">
    <w:name w:val="样式 样式 样式 首行缩进:  2 字符 + 宋体1 + 图案: 清除 (白色) Char Char"/>
    <w:semiHidden/>
    <w:qFormat/>
    <w:rPr>
      <w:rFonts w:ascii="仿宋_GB2312" w:eastAsia="仿宋_GB2312" w:hAnsi="仿宋_GB2312" w:hint="eastAsia"/>
      <w:color w:val="000000"/>
      <w:kern w:val="2"/>
      <w:sz w:val="24"/>
      <w:szCs w:val="24"/>
      <w:shd w:val="clear" w:color="auto" w:fill="FFFFFF"/>
      <w:lang w:val="en-US" w:eastAsia="zh-CN" w:bidi="ar-SA"/>
    </w:rPr>
  </w:style>
  <w:style w:type="character" w:customStyle="1" w:styleId="CharChar111">
    <w:name w:val="Char Char111"/>
    <w:semiHidden/>
    <w:qFormat/>
    <w:rPr>
      <w:rFonts w:hint="default"/>
      <w:kern w:val="2"/>
      <w:sz w:val="16"/>
      <w:szCs w:val="24"/>
    </w:rPr>
  </w:style>
  <w:style w:type="character" w:customStyle="1" w:styleId="CharChar210">
    <w:name w:val="Char Char210"/>
    <w:semiHidden/>
    <w:qFormat/>
    <w:rPr>
      <w:rFonts w:ascii="̥_GB2312" w:eastAsia="宋体" w:hAnsi="̥_GB2312" w:cs="̥_GB2312" w:hint="default"/>
      <w:sz w:val="21"/>
      <w:szCs w:val="21"/>
    </w:rPr>
  </w:style>
  <w:style w:type="character" w:customStyle="1" w:styleId="4ff">
    <w:name w:val="签名 字符4"/>
    <w:semiHidden/>
    <w:qFormat/>
    <w:rPr>
      <w:rFonts w:ascii="ˎ̥" w:eastAsia="ˎ̥" w:hAnsi="ˎ̥" w:cs="ˎ̥" w:hint="eastAsia"/>
      <w:sz w:val="24"/>
      <w:szCs w:val="24"/>
    </w:rPr>
  </w:style>
  <w:style w:type="character" w:customStyle="1" w:styleId="CharChar62">
    <w:name w:val="Char Char62"/>
    <w:semiHidden/>
    <w:qFormat/>
    <w:rPr>
      <w:rFonts w:ascii="楷体_GB2312" w:eastAsia="楷体_GB2312" w:hAnsi="楷体_GB2312" w:cs="Arial" w:hint="eastAsia"/>
      <w:b/>
      <w:kern w:val="2"/>
      <w:sz w:val="32"/>
      <w:szCs w:val="32"/>
    </w:rPr>
  </w:style>
  <w:style w:type="character" w:customStyle="1" w:styleId="CharChar1a">
    <w:name w:val="联证页眉 Char Char1"/>
    <w:semiHidden/>
    <w:qFormat/>
    <w:rPr>
      <w:rFonts w:ascii="Times New Roman" w:eastAsia="宋体" w:hAnsi="Times New Roman" w:hint="default"/>
      <w:kern w:val="2"/>
      <w:sz w:val="18"/>
      <w:szCs w:val="24"/>
      <w:lang w:val="en-US" w:eastAsia="zh-CN" w:bidi="ar-SA"/>
    </w:rPr>
  </w:style>
  <w:style w:type="character" w:customStyle="1" w:styleId="afffffffffffffffff1">
    <w:name w:val="样式 黑体 五号"/>
    <w:semiHidden/>
    <w:qFormat/>
    <w:rPr>
      <w:rFonts w:ascii="幼圆" w:eastAsia="幼圆" w:hAnsi="幼圆" w:hint="eastAsia"/>
      <w:sz w:val="21"/>
      <w:szCs w:val="24"/>
    </w:rPr>
  </w:style>
  <w:style w:type="character" w:customStyle="1" w:styleId="2Char22">
    <w:name w:val="正文首行缩进 2 Char2"/>
    <w:semiHidden/>
    <w:qFormat/>
    <w:rPr>
      <w:rFonts w:hint="default"/>
      <w:sz w:val="24"/>
      <w:szCs w:val="24"/>
    </w:rPr>
  </w:style>
  <w:style w:type="character" w:customStyle="1" w:styleId="6f2">
    <w:name w:val="正文文本缩进 字符6"/>
    <w:uiPriority w:val="99"/>
    <w:semiHidden/>
    <w:qFormat/>
    <w:rPr>
      <w:rFonts w:ascii="宋体" w:eastAsia="宋体" w:hAnsi="Times New Roman" w:cs="Times New Roman" w:hint="eastAsia"/>
      <w:snapToGrid w:val="0"/>
      <w:sz w:val="28"/>
      <w:szCs w:val="20"/>
    </w:rPr>
  </w:style>
  <w:style w:type="character" w:customStyle="1" w:styleId="HTML41">
    <w:name w:val="HTML 地址 字符4"/>
    <w:semiHidden/>
    <w:qFormat/>
    <w:rPr>
      <w:rFonts w:ascii="ˎ̥" w:eastAsia="ˎ̥" w:hAnsi="ˎ̥" w:cs="ˎ̥" w:hint="eastAsia"/>
      <w:i/>
      <w:sz w:val="24"/>
      <w:szCs w:val="24"/>
    </w:rPr>
  </w:style>
  <w:style w:type="character" w:customStyle="1" w:styleId="zCharChar">
    <w:name w:val="正文z Char Char"/>
    <w:semiHidden/>
    <w:qFormat/>
    <w:rPr>
      <w:rFonts w:ascii="宋体" w:eastAsia="宋体" w:hAnsi="宋体" w:cs="Times New Roman" w:hint="eastAsia"/>
      <w:sz w:val="24"/>
      <w:szCs w:val="24"/>
    </w:rPr>
  </w:style>
  <w:style w:type="character" w:customStyle="1" w:styleId="CharChar151">
    <w:name w:val="Char Char151"/>
    <w:semiHidden/>
    <w:qFormat/>
    <w:rPr>
      <w:rFonts w:ascii="Times New Roman" w:eastAsia="̥_GB2312" w:hAnsi="Times New Roman" w:hint="default"/>
      <w:kern w:val="2"/>
      <w:sz w:val="24"/>
      <w:szCs w:val="24"/>
      <w:lang w:val="en-US" w:eastAsia="zh-CN" w:bidi="ar-SA"/>
    </w:rPr>
  </w:style>
  <w:style w:type="character" w:customStyle="1" w:styleId="md">
    <w:name w:val="md"/>
    <w:semiHidden/>
    <w:qFormat/>
    <w:rPr>
      <w:rFonts w:hint="default"/>
      <w:sz w:val="24"/>
      <w:szCs w:val="24"/>
    </w:rPr>
  </w:style>
  <w:style w:type="character" w:customStyle="1" w:styleId="CharChar3a">
    <w:name w:val="招股书修改 Char Char3"/>
    <w:semiHidden/>
    <w:qFormat/>
    <w:rPr>
      <w:rFonts w:ascii="Sim Sun+ 2" w:eastAsia="Sim Sun+ 2" w:hAnsi="Sim Hei+ 2" w:cs="Sim Sun+ 2" w:hint="eastAsia"/>
      <w:b/>
      <w:kern w:val="2"/>
      <w:sz w:val="24"/>
      <w:szCs w:val="24"/>
      <w:lang w:val="en-US" w:eastAsia="zh-CN" w:bidi="ar-SA"/>
    </w:rPr>
  </w:style>
  <w:style w:type="character" w:customStyle="1" w:styleId="newscontent">
    <w:name w:val="newscontent"/>
    <w:semiHidden/>
    <w:qFormat/>
    <w:rPr>
      <w:rFonts w:hint="default"/>
      <w:sz w:val="24"/>
      <w:szCs w:val="24"/>
    </w:rPr>
  </w:style>
  <w:style w:type="character" w:customStyle="1" w:styleId="title31">
    <w:name w:val="title31"/>
    <w:semiHidden/>
    <w:qFormat/>
    <w:rPr>
      <w:rFonts w:hint="default"/>
      <w:b/>
      <w:color w:val="auto"/>
      <w:sz w:val="24"/>
      <w:szCs w:val="24"/>
    </w:rPr>
  </w:style>
  <w:style w:type="character" w:customStyle="1" w:styleId="top1">
    <w:name w:val="top1"/>
    <w:semiHidden/>
    <w:qFormat/>
    <w:rPr>
      <w:rFonts w:hint="default"/>
      <w:b/>
      <w:color w:val="000000"/>
      <w:sz w:val="18"/>
      <w:szCs w:val="24"/>
    </w:rPr>
  </w:style>
  <w:style w:type="character" w:customStyle="1" w:styleId="p148">
    <w:name w:val="p148"/>
    <w:semiHidden/>
    <w:qFormat/>
    <w:rPr>
      <w:rFonts w:ascii="Sim Hei+ 2" w:eastAsia="Sim Hei+ 2" w:hAnsi="Sim Hei+ 2" w:hint="eastAsia"/>
      <w:kern w:val="2"/>
      <w:sz w:val="24"/>
      <w:szCs w:val="24"/>
      <w:lang w:val="en-US" w:eastAsia="zh-CN" w:bidi="ar-SA"/>
    </w:rPr>
  </w:style>
  <w:style w:type="character" w:customStyle="1" w:styleId="contect1">
    <w:name w:val="contect1"/>
    <w:semiHidden/>
    <w:qFormat/>
    <w:rPr>
      <w:rFonts w:hint="default"/>
      <w:color w:val="auto"/>
      <w:sz w:val="18"/>
      <w:szCs w:val="24"/>
    </w:rPr>
  </w:style>
  <w:style w:type="character" w:customStyle="1" w:styleId="style31">
    <w:name w:val="style31"/>
    <w:semiHidden/>
    <w:qFormat/>
    <w:rPr>
      <w:rFonts w:hint="default"/>
      <w:sz w:val="20"/>
      <w:szCs w:val="24"/>
    </w:rPr>
  </w:style>
  <w:style w:type="character" w:customStyle="1" w:styleId="CharChar92">
    <w:name w:val="Char Char92"/>
    <w:semiHidden/>
    <w:qFormat/>
    <w:rPr>
      <w:rFonts w:hint="default"/>
      <w:kern w:val="2"/>
      <w:sz w:val="18"/>
      <w:szCs w:val="24"/>
      <w:shd w:val="clear" w:color="auto" w:fill="000080"/>
    </w:rPr>
  </w:style>
  <w:style w:type="character" w:customStyle="1" w:styleId="2108605051CharChar">
    <w:name w:val="样式 样式 样式 样式 首行缩进:  2 字符 + 宋体1 + 首行缩进:  0.86 厘米 段前: 0.5 行 段后: 0.5...1 Char Char"/>
    <w:semiHidden/>
    <w:qFormat/>
    <w:rPr>
      <w:rFonts w:ascii="̥_GB2312" w:eastAsia="̥_GB2312" w:hAnsi="̥_GB2312" w:cs="̥_GB2312" w:hint="default"/>
      <w:color w:val="000000"/>
      <w:sz w:val="24"/>
      <w:szCs w:val="24"/>
      <w:lang w:val="en-US" w:eastAsia="zh-CN" w:bidi="ar-SA"/>
    </w:rPr>
  </w:style>
  <w:style w:type="character" w:customStyle="1" w:styleId="1ffff9">
    <w:name w:val="访问过的超链接1"/>
    <w:uiPriority w:val="99"/>
    <w:semiHidden/>
    <w:qFormat/>
    <w:rPr>
      <w:rFonts w:ascii="Sim Hei+ 2" w:eastAsia="Sim Hei+ 2" w:hAnsi="Sim Hei+ 2" w:hint="eastAsia"/>
      <w:color w:val="800080"/>
      <w:kern w:val="2"/>
      <w:sz w:val="24"/>
      <w:szCs w:val="24"/>
      <w:u w:val="single"/>
      <w:lang w:val="en-US" w:eastAsia="zh-CN" w:bidi="ar-SA"/>
    </w:rPr>
  </w:style>
  <w:style w:type="character" w:customStyle="1" w:styleId="z-40">
    <w:name w:val="z-窗体底端 字符4"/>
    <w:semiHidden/>
    <w:qFormat/>
    <w:rPr>
      <w:rFonts w:ascii="昆仑楷体" w:eastAsia="昆仑楷体" w:hAnsi="昆仑楷体" w:hint="eastAsia"/>
      <w:vanish/>
      <w:sz w:val="16"/>
      <w:szCs w:val="24"/>
    </w:rPr>
  </w:style>
  <w:style w:type="character" w:customStyle="1" w:styleId="google-src-text1">
    <w:name w:val="google-src-text1"/>
    <w:semiHidden/>
    <w:qFormat/>
    <w:rPr>
      <w:rFonts w:hint="default"/>
      <w:vanish/>
      <w:sz w:val="24"/>
      <w:szCs w:val="24"/>
    </w:rPr>
  </w:style>
  <w:style w:type="character" w:customStyle="1" w:styleId="Char2f7">
    <w:name w:val="纯文本 Char2"/>
    <w:uiPriority w:val="99"/>
    <w:semiHidden/>
    <w:qFormat/>
    <w:rPr>
      <w:rFonts w:ascii="宋体" w:eastAsia="宋体" w:hAnsi="Courier New" w:cs="Courier New" w:hint="eastAsia"/>
      <w:sz w:val="24"/>
      <w:szCs w:val="21"/>
    </w:rPr>
  </w:style>
  <w:style w:type="character" w:customStyle="1" w:styleId="read1">
    <w:name w:val="read1"/>
    <w:semiHidden/>
    <w:qFormat/>
    <w:rPr>
      <w:rFonts w:hint="default"/>
      <w:color w:val="000000"/>
      <w:spacing w:val="450"/>
      <w:sz w:val="24"/>
      <w:szCs w:val="24"/>
    </w:rPr>
  </w:style>
  <w:style w:type="character" w:customStyle="1" w:styleId="4ff0">
    <w:name w:val="页眉 字符4"/>
    <w:qFormat/>
    <w:rPr>
      <w:rFonts w:ascii="Calibri" w:eastAsia="宋体" w:hAnsi="Calibri" w:cs="Times New Roman" w:hint="default"/>
      <w:sz w:val="18"/>
      <w:szCs w:val="18"/>
    </w:rPr>
  </w:style>
  <w:style w:type="character" w:customStyle="1" w:styleId="1410">
    <w:name w:val="141"/>
    <w:semiHidden/>
    <w:qFormat/>
    <w:rPr>
      <w:rFonts w:hint="default"/>
      <w:spacing w:val="360"/>
      <w:sz w:val="21"/>
      <w:szCs w:val="24"/>
    </w:rPr>
  </w:style>
  <w:style w:type="character" w:customStyle="1" w:styleId="352">
    <w:name w:val="正文文本 3 字符5"/>
    <w:uiPriority w:val="99"/>
    <w:semiHidden/>
    <w:qFormat/>
    <w:rPr>
      <w:rFonts w:ascii="宋体" w:eastAsia="宋体" w:hAnsi="Times New Roman" w:cs="Times New Roman" w:hint="eastAsia"/>
      <w:sz w:val="24"/>
      <w:szCs w:val="24"/>
    </w:rPr>
  </w:style>
  <w:style w:type="character" w:customStyle="1" w:styleId="Char2f8">
    <w:name w:val="电子邮件签名 Char2"/>
    <w:uiPriority w:val="99"/>
    <w:semiHidden/>
    <w:qFormat/>
    <w:rPr>
      <w:rFonts w:hint="default"/>
      <w:sz w:val="24"/>
      <w:szCs w:val="24"/>
    </w:rPr>
  </w:style>
  <w:style w:type="character" w:customStyle="1" w:styleId="1ffffa">
    <w:name w:val="明显强调1"/>
    <w:semiHidden/>
    <w:qFormat/>
    <w:rPr>
      <w:rFonts w:hint="default"/>
      <w:b/>
      <w:i/>
      <w:color w:val="auto"/>
      <w:sz w:val="24"/>
      <w:szCs w:val="24"/>
    </w:rPr>
  </w:style>
  <w:style w:type="character" w:customStyle="1" w:styleId="3zw1">
    <w:name w:val="3zw1"/>
    <w:semiHidden/>
    <w:qFormat/>
    <w:rPr>
      <w:rFonts w:hint="default"/>
      <w:color w:val="000000"/>
      <w:spacing w:val="360"/>
      <w:sz w:val="21"/>
      <w:szCs w:val="24"/>
    </w:rPr>
  </w:style>
  <w:style w:type="character" w:customStyle="1" w:styleId="CharChar241">
    <w:name w:val="Char Char241"/>
    <w:semiHidden/>
    <w:qFormat/>
    <w:rPr>
      <w:rFonts w:hint="default"/>
      <w:kern w:val="2"/>
      <w:sz w:val="18"/>
      <w:szCs w:val="24"/>
      <w:shd w:val="clear" w:color="auto" w:fill="000080"/>
    </w:rPr>
  </w:style>
  <w:style w:type="character" w:customStyle="1" w:styleId="5ff2">
    <w:name w:val="批注文字 字符5"/>
    <w:semiHidden/>
    <w:qFormat/>
    <w:rPr>
      <w:rFonts w:ascii="Times New Roman" w:eastAsia="宋体" w:hAnsi="Times New Roman" w:cs="Times New Roman" w:hint="default"/>
      <w:sz w:val="24"/>
      <w:szCs w:val="24"/>
    </w:rPr>
  </w:style>
  <w:style w:type="character" w:customStyle="1" w:styleId="AppendixSubHeadCharChar1">
    <w:name w:val="AppendixSubHead Char Char1"/>
    <w:semiHidden/>
    <w:qFormat/>
    <w:rPr>
      <w:rFonts w:ascii="Arial" w:eastAsia="黑体" w:hAnsi="Arial" w:hint="default"/>
      <w:kern w:val="2"/>
      <w:sz w:val="24"/>
      <w:szCs w:val="24"/>
      <w:lang w:val="en-US" w:eastAsia="zh-CN" w:bidi="ar-SA"/>
    </w:rPr>
  </w:style>
  <w:style w:type="character" w:customStyle="1" w:styleId="style7">
    <w:name w:val="style7"/>
    <w:semiHidden/>
    <w:qFormat/>
    <w:rPr>
      <w:rFonts w:hint="default"/>
      <w:sz w:val="24"/>
      <w:szCs w:val="24"/>
    </w:rPr>
  </w:style>
  <w:style w:type="character" w:customStyle="1" w:styleId="322221CharChar0">
    <w:name w:val="样式 样式 样式 样式 样式 样式 标题 3 + 首行缩进:  2 字符2 + 首行缩进:  2 字符 + 首行缩进:  2 字...1 Char Char"/>
    <w:semiHidden/>
    <w:qFormat/>
    <w:rPr>
      <w:rFonts w:ascii="Times New Roman" w:eastAsia="̥_GB2312" w:hAnsi="Times New Roman" w:hint="default"/>
      <w:sz w:val="24"/>
      <w:szCs w:val="24"/>
      <w:lang w:val="en-US" w:eastAsia="zh-CN" w:bidi="ar-SA"/>
    </w:rPr>
  </w:style>
  <w:style w:type="character" w:customStyle="1" w:styleId="txtcontent11">
    <w:name w:val="txtcontent11"/>
    <w:semiHidden/>
    <w:qFormat/>
    <w:rPr>
      <w:rFonts w:ascii="ˎ̥" w:eastAsia="ˎ̥" w:hAnsi="ˎ̥" w:hint="eastAsia"/>
      <w:color w:val="000000"/>
      <w:sz w:val="21"/>
      <w:szCs w:val="24"/>
    </w:rPr>
  </w:style>
  <w:style w:type="character" w:customStyle="1" w:styleId="s1">
    <w:name w:val="s1"/>
    <w:qFormat/>
    <w:rPr>
      <w:rFonts w:hint="default"/>
      <w:sz w:val="16"/>
      <w:szCs w:val="24"/>
    </w:rPr>
  </w:style>
  <w:style w:type="character" w:customStyle="1" w:styleId="apple-converted-space">
    <w:name w:val="apple-converted-space"/>
    <w:semiHidden/>
    <w:qFormat/>
    <w:rPr>
      <w:rFonts w:hint="default"/>
      <w:sz w:val="24"/>
      <w:szCs w:val="24"/>
    </w:rPr>
  </w:style>
  <w:style w:type="character" w:customStyle="1" w:styleId="4ff1">
    <w:name w:val="电子邮件签名 字符4"/>
    <w:semiHidden/>
    <w:qFormat/>
    <w:rPr>
      <w:rFonts w:ascii="ˎ̥" w:eastAsia="ˎ̥" w:hAnsi="ˎ̥" w:cs="ˎ̥" w:hint="eastAsia"/>
      <w:sz w:val="24"/>
      <w:szCs w:val="24"/>
    </w:rPr>
  </w:style>
  <w:style w:type="character" w:customStyle="1" w:styleId="4ff2">
    <w:name w:val="副标题 字符4"/>
    <w:semiHidden/>
    <w:qFormat/>
    <w:rPr>
      <w:rFonts w:ascii="Arial" w:eastAsia="宋体" w:hAnsi="Arial" w:cs="Times New Roman" w:hint="default"/>
      <w:b/>
      <w:kern w:val="28"/>
      <w:sz w:val="32"/>
      <w:szCs w:val="20"/>
    </w:rPr>
  </w:style>
  <w:style w:type="character" w:customStyle="1" w:styleId="black1">
    <w:name w:val="black1"/>
    <w:semiHidden/>
    <w:qFormat/>
    <w:rPr>
      <w:rFonts w:ascii="PMingLiU" w:eastAsia="PMingLiU" w:hAnsi="PMingLiU" w:hint="eastAsia"/>
      <w:color w:val="000000"/>
      <w:sz w:val="18"/>
      <w:szCs w:val="24"/>
    </w:rPr>
  </w:style>
  <w:style w:type="character" w:customStyle="1" w:styleId="4ff3">
    <w:name w:val="文档结构图 字符4"/>
    <w:semiHidden/>
    <w:qFormat/>
    <w:rPr>
      <w:rFonts w:ascii="Times New Roman" w:eastAsia="宋体" w:hAnsi="Times New Roman" w:cs="Times New Roman" w:hint="default"/>
      <w:sz w:val="20"/>
      <w:szCs w:val="24"/>
      <w:shd w:val="clear" w:color="auto" w:fill="000080"/>
    </w:rPr>
  </w:style>
  <w:style w:type="character" w:customStyle="1" w:styleId="CharCharCharCharCharCharCharCharCharCharCharCharCharCharCharCharChar">
    <w:name w:val="Char Char Char Char Char Char Char Char Char Char Char Char Char Char Char Char Char"/>
    <w:semiHidden/>
    <w:qFormat/>
    <w:rPr>
      <w:rFonts w:ascii="昆仑楷体" w:eastAsia="昆仑楷体" w:hAnsi="昆仑楷体" w:cs="oúì." w:hint="eastAsia"/>
      <w:b/>
      <w:sz w:val="24"/>
      <w:szCs w:val="20"/>
      <w:lang w:eastAsia="en-US"/>
    </w:rPr>
  </w:style>
  <w:style w:type="character" w:customStyle="1" w:styleId="6f3">
    <w:name w:val="尾注文本 字符6"/>
    <w:semiHidden/>
    <w:qFormat/>
    <w:rPr>
      <w:rFonts w:ascii="Arial" w:eastAsia="̥_GB2312" w:hAnsi="Arial" w:cs="Arial" w:hint="default"/>
      <w:sz w:val="24"/>
      <w:szCs w:val="24"/>
    </w:rPr>
  </w:style>
  <w:style w:type="character" w:customStyle="1" w:styleId="CharChar52">
    <w:name w:val="Char Char52"/>
    <w:semiHidden/>
    <w:qFormat/>
    <w:rPr>
      <w:rFonts w:ascii="Times New Roman" w:eastAsia="̥_GB2312" w:hAnsi="Times New Roman" w:hint="default"/>
      <w:sz w:val="18"/>
      <w:szCs w:val="24"/>
      <w:lang w:val="en-AU" w:eastAsia="zh-CN" w:bidi="ar-SA"/>
    </w:rPr>
  </w:style>
  <w:style w:type="character" w:customStyle="1" w:styleId="FontStyle36">
    <w:name w:val="Font Style36"/>
    <w:uiPriority w:val="99"/>
    <w:semiHidden/>
    <w:qFormat/>
    <w:rPr>
      <w:rFonts w:ascii="宋体" w:eastAsia="宋体" w:hAnsi="Times New Roman" w:cs="宋体" w:hint="eastAsia"/>
      <w:b/>
      <w:spacing w:val="-30"/>
      <w:sz w:val="26"/>
      <w:szCs w:val="26"/>
    </w:rPr>
  </w:style>
  <w:style w:type="character" w:customStyle="1" w:styleId="6f4">
    <w:name w:val="签名 字符6"/>
    <w:uiPriority w:val="99"/>
    <w:semiHidden/>
    <w:qFormat/>
    <w:rPr>
      <w:rFonts w:hint="default"/>
      <w:kern w:val="2"/>
      <w:sz w:val="21"/>
      <w:szCs w:val="24"/>
    </w:rPr>
  </w:style>
  <w:style w:type="character" w:customStyle="1" w:styleId="HTML60">
    <w:name w:val="HTML 地址 字符6"/>
    <w:uiPriority w:val="99"/>
    <w:semiHidden/>
    <w:qFormat/>
    <w:rPr>
      <w:rFonts w:hint="default"/>
      <w:i/>
      <w:kern w:val="2"/>
      <w:sz w:val="21"/>
      <w:szCs w:val="24"/>
    </w:rPr>
  </w:style>
  <w:style w:type="character" w:customStyle="1" w:styleId="z-6">
    <w:name w:val="z-窗体底端 字符6"/>
    <w:uiPriority w:val="99"/>
    <w:semiHidden/>
    <w:qFormat/>
    <w:rPr>
      <w:rFonts w:ascii="Arial" w:eastAsia="宋体" w:hAnsi="Arial" w:cs="Arial" w:hint="default"/>
      <w:vanish/>
      <w:kern w:val="2"/>
      <w:sz w:val="16"/>
      <w:szCs w:val="16"/>
    </w:rPr>
  </w:style>
  <w:style w:type="character" w:customStyle="1" w:styleId="fontstyle11">
    <w:name w:val="fontstyle11"/>
    <w:semiHidden/>
    <w:qFormat/>
    <w:rPr>
      <w:rFonts w:ascii="Arial" w:eastAsia="宋体" w:hAnsi="Arial" w:cs="Arial" w:hint="default"/>
      <w:color w:val="000000"/>
      <w:sz w:val="24"/>
      <w:szCs w:val="24"/>
    </w:rPr>
  </w:style>
  <w:style w:type="character" w:customStyle="1" w:styleId="6f5">
    <w:name w:val="正文文本 字符6"/>
    <w:semiHidden/>
    <w:qFormat/>
    <w:rPr>
      <w:rFonts w:hint="default"/>
      <w:sz w:val="24"/>
      <w:szCs w:val="24"/>
    </w:rPr>
  </w:style>
  <w:style w:type="character" w:customStyle="1" w:styleId="font71">
    <w:name w:val="font71"/>
    <w:qFormat/>
    <w:rPr>
      <w:rFonts w:ascii="宋体" w:eastAsia="宋体" w:hAnsi="宋体" w:cs="宋体" w:hint="eastAsia"/>
      <w:color w:val="000000"/>
      <w:sz w:val="24"/>
      <w:szCs w:val="24"/>
    </w:rPr>
  </w:style>
  <w:style w:type="character" w:customStyle="1" w:styleId="fontstyle21">
    <w:name w:val="fontstyle21"/>
    <w:semiHidden/>
    <w:qFormat/>
    <w:rPr>
      <w:rFonts w:ascii="宋体" w:eastAsia="宋体" w:hAnsi="宋体" w:hint="eastAsia"/>
      <w:color w:val="000000"/>
      <w:sz w:val="24"/>
      <w:szCs w:val="24"/>
    </w:rPr>
  </w:style>
  <w:style w:type="character" w:customStyle="1" w:styleId="260">
    <w:name w:val="正文文本 2 字符6"/>
    <w:semiHidden/>
    <w:qFormat/>
    <w:rPr>
      <w:rFonts w:hint="default"/>
      <w:sz w:val="24"/>
      <w:szCs w:val="24"/>
    </w:rPr>
  </w:style>
  <w:style w:type="character" w:customStyle="1" w:styleId="261">
    <w:name w:val="正文文本缩进 2 字符6"/>
    <w:semiHidden/>
    <w:qFormat/>
    <w:rPr>
      <w:rFonts w:hint="default"/>
      <w:sz w:val="24"/>
      <w:szCs w:val="24"/>
    </w:rPr>
  </w:style>
  <w:style w:type="character" w:customStyle="1" w:styleId="5ff3">
    <w:name w:val="正文文本首行缩进 字符5"/>
    <w:semiHidden/>
    <w:qFormat/>
    <w:rPr>
      <w:rFonts w:ascii="宋体" w:eastAsia="宋体" w:hAnsi="宋体" w:cs="宋体" w:hint="eastAsia"/>
      <w:sz w:val="24"/>
      <w:szCs w:val="24"/>
    </w:rPr>
  </w:style>
  <w:style w:type="character" w:customStyle="1" w:styleId="Charfff">
    <w:name w:val="页脚 Char"/>
    <w:uiPriority w:val="99"/>
    <w:qFormat/>
    <w:rPr>
      <w:rFonts w:hint="default"/>
      <w:kern w:val="2"/>
      <w:sz w:val="18"/>
      <w:szCs w:val="24"/>
    </w:rPr>
  </w:style>
  <w:style w:type="character" w:customStyle="1" w:styleId="Charfff0">
    <w:name w:val="页眉 Char"/>
    <w:uiPriority w:val="99"/>
    <w:qFormat/>
    <w:rPr>
      <w:rFonts w:hint="default"/>
      <w:kern w:val="2"/>
      <w:sz w:val="18"/>
      <w:szCs w:val="24"/>
    </w:rPr>
  </w:style>
  <w:style w:type="character" w:customStyle="1" w:styleId="003Char">
    <w:name w:val="003三级标题 Char"/>
    <w:link w:val="003"/>
    <w:qFormat/>
    <w:rPr>
      <w:rFonts w:eastAsia="黑体"/>
      <w:bCs/>
      <w:kern w:val="2"/>
      <w:sz w:val="24"/>
      <w:szCs w:val="28"/>
    </w:rPr>
  </w:style>
  <w:style w:type="paragraph" w:customStyle="1" w:styleId="3ffe">
    <w:name w:val="3"/>
    <w:qFormat/>
    <w:rPr>
      <w:kern w:val="2"/>
      <w:sz w:val="21"/>
      <w:szCs w:val="22"/>
    </w:rPr>
  </w:style>
  <w:style w:type="paragraph" w:customStyle="1" w:styleId="2fffa">
    <w:name w:val="2"/>
    <w:basedOn w:val="1"/>
    <w:next w:val="a2"/>
    <w:uiPriority w:val="39"/>
    <w:qFormat/>
    <w:pPr>
      <w:widowControl/>
      <w:spacing w:before="480" w:after="0" w:line="276" w:lineRule="auto"/>
      <w:jc w:val="left"/>
      <w:outlineLvl w:val="9"/>
    </w:pPr>
    <w:rPr>
      <w:rFonts w:ascii="Cambria" w:hAnsi="Cambria"/>
      <w:bCs/>
      <w:color w:val="365F91"/>
      <w:kern w:val="0"/>
      <w:sz w:val="28"/>
      <w:szCs w:val="28"/>
    </w:rPr>
  </w:style>
  <w:style w:type="table" w:customStyle="1" w:styleId="TableNormal">
    <w:name w:val="Table Normal"/>
    <w:semiHidden/>
    <w:unhideWhenUsed/>
    <w:qFormat/>
    <w:pPr>
      <w:widowControl w:val="0"/>
    </w:pPr>
    <w:rPr>
      <w:rFonts w:ascii="Calibri" w:hAnsi="Calibri"/>
      <w:sz w:val="22"/>
      <w:szCs w:val="22"/>
      <w:lang w:eastAsia="en-US"/>
    </w:rPr>
    <w:tblPr>
      <w:tblCellMar>
        <w:top w:w="0" w:type="dxa"/>
        <w:left w:w="0" w:type="dxa"/>
        <w:bottom w:w="0" w:type="dxa"/>
        <w:right w:w="0" w:type="dxa"/>
      </w:tblCellMar>
    </w:tblPr>
  </w:style>
  <w:style w:type="table" w:customStyle="1" w:styleId="TableNormal1">
    <w:name w:val="Table Normal1"/>
    <w:semiHidden/>
    <w:unhideWhenUsed/>
    <w:qFormat/>
    <w:pPr>
      <w:widowControl w:val="0"/>
    </w:pPr>
    <w:rPr>
      <w:rFonts w:ascii="Calibri" w:hAnsi="Calibri"/>
      <w:sz w:val="22"/>
      <w:szCs w:val="22"/>
      <w:lang w:eastAsia="en-US"/>
    </w:rPr>
    <w:tblPr>
      <w:tblCellMar>
        <w:top w:w="0" w:type="dxa"/>
        <w:left w:w="0" w:type="dxa"/>
        <w:bottom w:w="0" w:type="dxa"/>
        <w:right w:w="0" w:type="dxa"/>
      </w:tblCellMar>
    </w:tblPr>
  </w:style>
  <w:style w:type="table" w:customStyle="1" w:styleId="TableNormal2">
    <w:name w:val="Table Normal2"/>
    <w:uiPriority w:val="2"/>
    <w:semiHidden/>
    <w:unhideWhenUsed/>
    <w:qFormat/>
    <w:pPr>
      <w:widowControl w:val="0"/>
    </w:pPr>
    <w:rPr>
      <w:rFonts w:ascii="Calibri" w:hAnsi="Calibri"/>
      <w:sz w:val="22"/>
      <w:szCs w:val="22"/>
      <w:lang w:eastAsia="en-US"/>
    </w:rPr>
    <w:tblPr>
      <w:tblCellMar>
        <w:top w:w="0" w:type="dxa"/>
        <w:left w:w="0" w:type="dxa"/>
        <w:bottom w:w="0" w:type="dxa"/>
        <w:right w:w="0" w:type="dxa"/>
      </w:tblCellMar>
    </w:tblPr>
  </w:style>
  <w:style w:type="table" w:customStyle="1" w:styleId="TableNormal3">
    <w:name w:val="Table Normal3"/>
    <w:uiPriority w:val="2"/>
    <w:semiHidden/>
    <w:unhideWhenUsed/>
    <w:qFormat/>
    <w:pPr>
      <w:widowControl w:val="0"/>
    </w:pPr>
    <w:rPr>
      <w:rFonts w:ascii="Calibri" w:hAnsi="Calibri"/>
      <w:sz w:val="22"/>
      <w:szCs w:val="22"/>
      <w:lang w:eastAsia="en-US"/>
    </w:rPr>
    <w:tblPr>
      <w:tblCellMar>
        <w:top w:w="0" w:type="dxa"/>
        <w:left w:w="0" w:type="dxa"/>
        <w:bottom w:w="0" w:type="dxa"/>
        <w:right w:w="0" w:type="dxa"/>
      </w:tblCellMar>
    </w:tblPr>
  </w:style>
  <w:style w:type="table" w:customStyle="1" w:styleId="812">
    <w:name w:val="网格型81"/>
    <w:basedOn w:val="a5"/>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f6">
    <w:name w:val="修订6"/>
    <w:hidden/>
    <w:uiPriority w:val="99"/>
    <w:semiHidden/>
    <w:qFormat/>
    <w:rPr>
      <w:kern w:val="2"/>
      <w:sz w:val="21"/>
      <w:szCs w:val="24"/>
    </w:rPr>
  </w:style>
  <w:style w:type="paragraph" w:customStyle="1" w:styleId="76">
    <w:name w:val="修订7"/>
    <w:hidden/>
    <w:uiPriority w:val="99"/>
    <w:semiHidden/>
    <w:qFormat/>
    <w:rPr>
      <w:kern w:val="2"/>
      <w:sz w:val="21"/>
      <w:szCs w:val="24"/>
    </w:rPr>
  </w:style>
  <w:style w:type="paragraph" w:customStyle="1" w:styleId="Afffffffffffffffff2">
    <w:name w:val="表格内标题行A"/>
    <w:basedOn w:val="a2"/>
    <w:semiHidden/>
    <w:qFormat/>
    <w:pPr>
      <w:jc w:val="center"/>
    </w:pPr>
    <w:rPr>
      <w:rFonts w:ascii="Arial" w:eastAsia="黑体" w:hAnsi="Arial"/>
    </w:rPr>
  </w:style>
  <w:style w:type="paragraph" w:customStyle="1" w:styleId="Afffffffffffffffff3">
    <w:name w:val="表格内容A"/>
    <w:basedOn w:val="a2"/>
    <w:semiHidden/>
    <w:qFormat/>
    <w:pPr>
      <w:jc w:val="center"/>
    </w:pPr>
    <w:rPr>
      <w:rFonts w:eastAsia="楷体"/>
      <w:spacing w:val="-6"/>
    </w:rPr>
  </w:style>
  <w:style w:type="character" w:customStyle="1" w:styleId="font61">
    <w:name w:val="font61"/>
    <w:basedOn w:val="a4"/>
    <w:qFormat/>
    <w:rPr>
      <w:rFonts w:ascii="Times New Roman" w:hAnsi="Times New Roman" w:cs="Times New Roman" w:hint="default"/>
      <w:color w:val="000000"/>
      <w:sz w:val="21"/>
      <w:szCs w:val="21"/>
      <w:u w:val="none"/>
    </w:rPr>
  </w:style>
  <w:style w:type="character" w:customStyle="1" w:styleId="font91">
    <w:name w:val="font91"/>
    <w:basedOn w:val="a4"/>
    <w:qFormat/>
    <w:rPr>
      <w:rFonts w:ascii="宋体" w:eastAsia="宋体" w:hAnsi="宋体" w:cs="宋体" w:hint="eastAsia"/>
      <w:b/>
      <w:bCs/>
      <w:color w:val="000000"/>
      <w:sz w:val="22"/>
      <w:szCs w:val="22"/>
      <w:u w:val="none"/>
    </w:rPr>
  </w:style>
  <w:style w:type="character" w:customStyle="1" w:styleId="font81">
    <w:name w:val="font81"/>
    <w:basedOn w:val="a4"/>
    <w:qFormat/>
    <w:rPr>
      <w:rFonts w:ascii="宋体" w:eastAsia="宋体" w:hAnsi="宋体" w:cs="宋体" w:hint="eastAsia"/>
      <w:color w:val="000000"/>
      <w:sz w:val="22"/>
      <w:szCs w:val="22"/>
      <w:u w:val="none"/>
    </w:rPr>
  </w:style>
  <w:style w:type="paragraph" w:customStyle="1" w:styleId="86">
    <w:name w:val="修订8"/>
    <w:hidden/>
    <w:qFormat/>
    <w:rPr>
      <w:kern w:val="2"/>
      <w:sz w:val="21"/>
      <w:szCs w:val="24"/>
    </w:rPr>
  </w:style>
  <w:style w:type="paragraph" w:customStyle="1" w:styleId="Afffffffffffffffff4">
    <w:name w:val="表格标题A"/>
    <w:basedOn w:val="a2"/>
    <w:next w:val="a2"/>
    <w:semiHidden/>
    <w:qFormat/>
    <w:pPr>
      <w:keepNext/>
      <w:spacing w:before="60" w:after="60" w:line="360" w:lineRule="exact"/>
      <w:jc w:val="center"/>
    </w:pPr>
    <w:rPr>
      <w:rFonts w:asciiTheme="majorHAnsi" w:eastAsiaTheme="majorEastAsia" w:hAnsiTheme="majorHAnsi" w:cstheme="minorBidi"/>
      <w:sz w:val="24"/>
      <w:szCs w:val="21"/>
    </w:rPr>
  </w:style>
  <w:style w:type="paragraph" w:customStyle="1" w:styleId="afffffffffffffffff5">
    <w:name w:val="大象正文"/>
    <w:basedOn w:val="a2"/>
    <w:link w:val="afffffffffffffffff6"/>
    <w:uiPriority w:val="99"/>
    <w:semiHidden/>
    <w:qFormat/>
    <w:pPr>
      <w:spacing w:beforeLines="30" w:before="93" w:afterLines="30" w:after="93" w:line="360" w:lineRule="auto"/>
      <w:ind w:firstLineChars="200" w:firstLine="480"/>
    </w:pPr>
    <w:rPr>
      <w:rFonts w:cs="宋体"/>
      <w:kern w:val="0"/>
      <w:sz w:val="24"/>
      <w:szCs w:val="20"/>
    </w:rPr>
  </w:style>
  <w:style w:type="character" w:customStyle="1" w:styleId="afffffffffffffffff6">
    <w:name w:val="大象正文 字符"/>
    <w:basedOn w:val="a4"/>
    <w:link w:val="afffffffffffffffff5"/>
    <w:uiPriority w:val="99"/>
    <w:semiHidden/>
    <w:qFormat/>
    <w:rPr>
      <w:rFonts w:cs="宋体"/>
      <w:sz w:val="24"/>
    </w:rPr>
  </w:style>
  <w:style w:type="paragraph" w:customStyle="1" w:styleId="96">
    <w:name w:val="修订9"/>
    <w:hidden/>
    <w:uiPriority w:val="99"/>
    <w:semiHidden/>
    <w:qFormat/>
    <w:rPr>
      <w:kern w:val="2"/>
      <w:sz w:val="21"/>
      <w:szCs w:val="24"/>
    </w:rPr>
  </w:style>
  <w:style w:type="paragraph" w:customStyle="1" w:styleId="101">
    <w:name w:val="修订10"/>
    <w:hidden/>
    <w:uiPriority w:val="99"/>
    <w:unhideWhenUsed/>
    <w:qFormat/>
    <w:rPr>
      <w:kern w:val="2"/>
      <w:sz w:val="21"/>
      <w:szCs w:val="24"/>
    </w:rPr>
  </w:style>
  <w:style w:type="paragraph" w:customStyle="1" w:styleId="125">
    <w:name w:val="修订12"/>
    <w:hidden/>
    <w:uiPriority w:val="99"/>
    <w:unhideWhenUsed/>
    <w:qFormat/>
    <w:rPr>
      <w:kern w:val="2"/>
      <w:sz w:val="21"/>
      <w:szCs w:val="24"/>
    </w:rPr>
  </w:style>
  <w:style w:type="paragraph" w:customStyle="1" w:styleId="133">
    <w:name w:val="修订13"/>
    <w:hidden/>
    <w:uiPriority w:val="99"/>
    <w:unhideWhenUsed/>
    <w:qFormat/>
    <w:rPr>
      <w:kern w:val="2"/>
      <w:sz w:val="21"/>
      <w:szCs w:val="24"/>
    </w:rPr>
  </w:style>
  <w:style w:type="paragraph" w:customStyle="1" w:styleId="142">
    <w:name w:val="修订14"/>
    <w:hidden/>
    <w:uiPriority w:val="99"/>
    <w:qFormat/>
    <w:rPr>
      <w:kern w:val="2"/>
      <w:sz w:val="21"/>
      <w:szCs w:val="24"/>
    </w:rPr>
  </w:style>
  <w:style w:type="paragraph" w:customStyle="1" w:styleId="156">
    <w:name w:val="修订15"/>
    <w:hidden/>
    <w:uiPriority w:val="99"/>
    <w:unhideWhenUsed/>
    <w:qFormat/>
    <w:rPr>
      <w:kern w:val="2"/>
      <w:sz w:val="21"/>
      <w:szCs w:val="24"/>
    </w:rPr>
  </w:style>
  <w:style w:type="paragraph" w:customStyle="1" w:styleId="161">
    <w:name w:val="修订16"/>
    <w:hidden/>
    <w:uiPriority w:val="99"/>
    <w:qFormat/>
    <w:rPr>
      <w:kern w:val="2"/>
      <w:sz w:val="21"/>
      <w:szCs w:val="24"/>
    </w:rPr>
  </w:style>
  <w:style w:type="paragraph" w:customStyle="1" w:styleId="171">
    <w:name w:val="修订17"/>
    <w:hidden/>
    <w:uiPriority w:val="99"/>
    <w:unhideWhenUsed/>
    <w:qFormat/>
    <w:rPr>
      <w:kern w:val="2"/>
      <w:sz w:val="21"/>
      <w:szCs w:val="24"/>
    </w:rPr>
  </w:style>
  <w:style w:type="paragraph" w:customStyle="1" w:styleId="180">
    <w:name w:val="修订18"/>
    <w:hidden/>
    <w:uiPriority w:val="99"/>
    <w:unhideWhenUsed/>
    <w:qFormat/>
    <w:rPr>
      <w:kern w:val="2"/>
      <w:sz w:val="21"/>
      <w:szCs w:val="24"/>
    </w:rPr>
  </w:style>
  <w:style w:type="paragraph" w:customStyle="1" w:styleId="191">
    <w:name w:val="修订19"/>
    <w:hidden/>
    <w:uiPriority w:val="99"/>
    <w:qFormat/>
    <w:rPr>
      <w:kern w:val="2"/>
      <w:sz w:val="21"/>
      <w:szCs w:val="24"/>
    </w:rPr>
  </w:style>
  <w:style w:type="paragraph" w:customStyle="1" w:styleId="200">
    <w:name w:val="修订20"/>
    <w:hidden/>
    <w:uiPriority w:val="99"/>
    <w:unhideWhenUsed/>
    <w:qFormat/>
    <w:rPr>
      <w:kern w:val="2"/>
      <w:sz w:val="21"/>
      <w:szCs w:val="24"/>
    </w:rPr>
  </w:style>
  <w:style w:type="paragraph" w:customStyle="1" w:styleId="3fff">
    <w:name w:val="3级标题"/>
    <w:basedOn w:val="a2"/>
    <w:link w:val="3fff0"/>
    <w:semiHidden/>
    <w:qFormat/>
    <w:pPr>
      <w:keepNext/>
      <w:keepLines/>
      <w:widowControl/>
      <w:spacing w:beforeLines="50" w:before="156" w:line="360" w:lineRule="auto"/>
      <w:jc w:val="left"/>
      <w:outlineLvl w:val="2"/>
    </w:pPr>
    <w:rPr>
      <w:rFonts w:eastAsia="黑体"/>
      <w:b/>
      <w:bCs/>
      <w:sz w:val="28"/>
      <w:szCs w:val="28"/>
    </w:rPr>
  </w:style>
  <w:style w:type="character" w:customStyle="1" w:styleId="3fff0">
    <w:name w:val="3级标题 字符"/>
    <w:link w:val="3fff"/>
    <w:semiHidden/>
    <w:qFormat/>
    <w:rPr>
      <w:rFonts w:eastAsia="黑体"/>
      <w:b/>
      <w:bCs/>
      <w:kern w:val="2"/>
      <w:sz w:val="28"/>
      <w:szCs w:val="28"/>
    </w:rPr>
  </w:style>
  <w:style w:type="paragraph" w:customStyle="1" w:styleId="21c">
    <w:name w:val="修订21"/>
    <w:hidden/>
    <w:uiPriority w:val="99"/>
    <w:unhideWhenUsed/>
    <w:qFormat/>
    <w:rPr>
      <w:kern w:val="2"/>
      <w:sz w:val="21"/>
      <w:szCs w:val="24"/>
    </w:rPr>
  </w:style>
  <w:style w:type="character" w:customStyle="1" w:styleId="afffb">
    <w:name w:val="列表段落 字符"/>
    <w:link w:val="afffa"/>
    <w:uiPriority w:val="34"/>
    <w:qFormat/>
    <w:locked/>
    <w:rPr>
      <w:kern w:val="2"/>
      <w:sz w:val="21"/>
      <w:szCs w:val="24"/>
    </w:rPr>
  </w:style>
  <w:style w:type="paragraph" w:customStyle="1" w:styleId="201">
    <w:name w:val="样式 表头 + 宋体 黑色 行距: 固定值 20 磅"/>
    <w:basedOn w:val="a2"/>
    <w:qFormat/>
    <w:pPr>
      <w:widowControl/>
      <w:adjustRightInd w:val="0"/>
      <w:snapToGrid w:val="0"/>
      <w:spacing w:line="400" w:lineRule="exact"/>
      <w:jc w:val="center"/>
    </w:pPr>
    <w:rPr>
      <w:rFonts w:ascii="宋体" w:hAnsi="宋体" w:cs="宋体"/>
      <w:color w:val="000000"/>
      <w:kern w:val="0"/>
      <w:sz w:val="24"/>
      <w:szCs w:val="20"/>
    </w:rPr>
  </w:style>
  <w:style w:type="character" w:customStyle="1" w:styleId="Charfff1">
    <w:name w:val="表蕊 Char"/>
    <w:link w:val="afffffffffffffffff7"/>
    <w:qFormat/>
    <w:locked/>
    <w:rPr>
      <w:rFonts w:ascii="宋体" w:eastAsia="楷体_GB2312" w:hAnsi="宋体" w:cs="宋体"/>
      <w:spacing w:val="-10"/>
      <w:sz w:val="24"/>
    </w:rPr>
  </w:style>
  <w:style w:type="paragraph" w:customStyle="1" w:styleId="afffffffffffffffff7">
    <w:name w:val="表蕊"/>
    <w:basedOn w:val="a2"/>
    <w:link w:val="Charfff1"/>
    <w:qFormat/>
    <w:pPr>
      <w:widowControl/>
      <w:adjustRightInd w:val="0"/>
      <w:spacing w:line="320" w:lineRule="atLeast"/>
      <w:jc w:val="left"/>
    </w:pPr>
    <w:rPr>
      <w:rFonts w:ascii="宋体" w:eastAsia="楷体_GB2312" w:hAnsi="宋体" w:cs="宋体"/>
      <w:spacing w:val="-10"/>
      <w:kern w:val="0"/>
      <w:sz w:val="24"/>
      <w:szCs w:val="20"/>
    </w:rPr>
  </w:style>
  <w:style w:type="paragraph" w:customStyle="1" w:styleId="1-21">
    <w:name w:val="中等深浅网格 1 - 强调文字颜色 21"/>
    <w:basedOn w:val="a2"/>
    <w:uiPriority w:val="34"/>
    <w:qFormat/>
    <w:pPr>
      <w:widowControl/>
      <w:ind w:firstLineChars="200" w:firstLine="420"/>
      <w:jc w:val="left"/>
    </w:pPr>
    <w:rPr>
      <w:rFonts w:cs="宋体"/>
      <w:kern w:val="0"/>
      <w:sz w:val="24"/>
    </w:rPr>
  </w:style>
  <w:style w:type="paragraph" w:customStyle="1" w:styleId="227">
    <w:name w:val="样式 样式 小四标准段落 + 首行缩进:  2 字符 + 首行缩进:  2 字符"/>
    <w:basedOn w:val="a2"/>
    <w:qFormat/>
    <w:pPr>
      <w:widowControl/>
      <w:topLinePunct/>
      <w:spacing w:after="120" w:line="360" w:lineRule="auto"/>
      <w:ind w:firstLine="200"/>
      <w:jc w:val="left"/>
    </w:pPr>
    <w:rPr>
      <w:rFonts w:cs="宋体"/>
      <w:kern w:val="0"/>
      <w:sz w:val="24"/>
      <w:szCs w:val="20"/>
    </w:rPr>
  </w:style>
  <w:style w:type="paragraph" w:customStyle="1" w:styleId="-6">
    <w:name w:val="招股-表格"/>
    <w:qFormat/>
    <w:pPr>
      <w:adjustRightInd w:val="0"/>
      <w:snapToGrid w:val="0"/>
    </w:pPr>
    <w:rPr>
      <w:kern w:val="2"/>
      <w:sz w:val="21"/>
    </w:rPr>
  </w:style>
  <w:style w:type="character" w:customStyle="1" w:styleId="Charfff2">
    <w:name w:val="图文五号 Char"/>
    <w:link w:val="afffffffffffffffff8"/>
    <w:qFormat/>
    <w:locked/>
    <w:rPr>
      <w:rFonts w:ascii="宋体" w:hAnsi="宋体" w:cs="宋体"/>
      <w:sz w:val="24"/>
      <w:szCs w:val="24"/>
    </w:rPr>
  </w:style>
  <w:style w:type="paragraph" w:customStyle="1" w:styleId="afffffffffffffffff8">
    <w:name w:val="图文五号"/>
    <w:basedOn w:val="a2"/>
    <w:link w:val="Charfff2"/>
    <w:qFormat/>
    <w:pPr>
      <w:widowControl/>
      <w:jc w:val="center"/>
    </w:pPr>
    <w:rPr>
      <w:rFonts w:ascii="宋体" w:hAnsi="宋体" w:cs="宋体"/>
      <w:kern w:val="0"/>
      <w:sz w:val="24"/>
    </w:rPr>
  </w:style>
  <w:style w:type="paragraph" w:customStyle="1" w:styleId="linp">
    <w:name w:val="linp"/>
    <w:basedOn w:val="a2"/>
    <w:next w:val="a2"/>
    <w:qFormat/>
    <w:pPr>
      <w:widowControl/>
      <w:tabs>
        <w:tab w:val="left" w:pos="2520"/>
      </w:tabs>
      <w:jc w:val="left"/>
    </w:pPr>
    <w:rPr>
      <w:rFonts w:cs="宋体"/>
      <w:kern w:val="0"/>
      <w:sz w:val="24"/>
      <w:szCs w:val="20"/>
    </w:rPr>
  </w:style>
  <w:style w:type="character" w:customStyle="1" w:styleId="Charfff3">
    <w:name w:val="图文小四 Char"/>
    <w:link w:val="afffffffffffffffff9"/>
    <w:qFormat/>
    <w:locked/>
    <w:rPr>
      <w:rFonts w:ascii="宋体" w:hAnsi="宋体" w:cs="宋体"/>
      <w:sz w:val="24"/>
    </w:rPr>
  </w:style>
  <w:style w:type="paragraph" w:customStyle="1" w:styleId="afffffffffffffffff9">
    <w:name w:val="图文小四"/>
    <w:basedOn w:val="a2"/>
    <w:link w:val="Charfff3"/>
    <w:qFormat/>
    <w:pPr>
      <w:widowControl/>
      <w:jc w:val="center"/>
    </w:pPr>
    <w:rPr>
      <w:rFonts w:ascii="宋体" w:hAnsi="宋体" w:cs="宋体"/>
      <w:kern w:val="0"/>
      <w:sz w:val="24"/>
      <w:szCs w:val="20"/>
    </w:rPr>
  </w:style>
  <w:style w:type="paragraph" w:customStyle="1" w:styleId="afffffffffffffffffa">
    <w:name w:val="竖图框文字"/>
    <w:basedOn w:val="a2"/>
    <w:qFormat/>
    <w:pPr>
      <w:widowControl/>
      <w:jc w:val="left"/>
    </w:pPr>
    <w:rPr>
      <w:rFonts w:cs="宋体"/>
      <w:kern w:val="0"/>
      <w:sz w:val="24"/>
    </w:rPr>
  </w:style>
  <w:style w:type="paragraph" w:customStyle="1" w:styleId="1-11">
    <w:name w:val="中等深浅底纹 1 - 强调文字颜色 11"/>
    <w:basedOn w:val="a2"/>
    <w:qFormat/>
    <w:pPr>
      <w:widowControl/>
      <w:adjustRightInd w:val="0"/>
      <w:snapToGrid w:val="0"/>
      <w:spacing w:beforeLines="50" w:line="360" w:lineRule="auto"/>
      <w:ind w:firstLineChars="200" w:firstLine="200"/>
      <w:jc w:val="left"/>
    </w:pPr>
    <w:rPr>
      <w:rFonts w:cs="宋体"/>
      <w:kern w:val="0"/>
      <w:sz w:val="24"/>
      <w:szCs w:val="20"/>
    </w:rPr>
  </w:style>
  <w:style w:type="paragraph" w:customStyle="1" w:styleId="2-21">
    <w:name w:val="中等深浅列表 2 - 强调文字颜色 21"/>
    <w:uiPriority w:val="71"/>
    <w:qFormat/>
    <w:rPr>
      <w:kern w:val="2"/>
      <w:sz w:val="21"/>
      <w:szCs w:val="24"/>
    </w:rPr>
  </w:style>
  <w:style w:type="paragraph" w:customStyle="1" w:styleId="31c">
    <w:name w:val="网格表 31"/>
    <w:basedOn w:val="1"/>
    <w:next w:val="a2"/>
    <w:uiPriority w:val="39"/>
    <w:qFormat/>
    <w:pPr>
      <w:widowControl/>
      <w:spacing w:before="240" w:after="0" w:line="256" w:lineRule="auto"/>
      <w:jc w:val="left"/>
      <w:outlineLvl w:val="9"/>
    </w:pPr>
    <w:rPr>
      <w:rFonts w:ascii="Calibri Light" w:hAnsi="Calibri Light" w:cs="宋体"/>
      <w:b w:val="0"/>
      <w:color w:val="2E74B5"/>
      <w:kern w:val="0"/>
      <w:sz w:val="32"/>
      <w:szCs w:val="32"/>
    </w:rPr>
  </w:style>
  <w:style w:type="paragraph" w:customStyle="1" w:styleId="2150">
    <w:name w:val="样式 首行缩进:  2 字符 行距: 1.5 倍行距"/>
    <w:basedOn w:val="a2"/>
    <w:qFormat/>
    <w:pPr>
      <w:widowControl/>
      <w:spacing w:line="360" w:lineRule="auto"/>
      <w:jc w:val="left"/>
    </w:pPr>
    <w:rPr>
      <w:rFonts w:cs="宋体"/>
      <w:kern w:val="0"/>
      <w:sz w:val="24"/>
      <w:szCs w:val="20"/>
    </w:rPr>
  </w:style>
  <w:style w:type="paragraph" w:customStyle="1" w:styleId="BowAlphaUpper7">
    <w:name w:val="Bow_Alpha Upper 7"/>
    <w:basedOn w:val="a2"/>
    <w:qFormat/>
    <w:pPr>
      <w:widowControl/>
      <w:numPr>
        <w:numId w:val="11"/>
      </w:numPr>
      <w:tabs>
        <w:tab w:val="left" w:pos="0"/>
      </w:tabs>
      <w:spacing w:after="200" w:line="360" w:lineRule="auto"/>
      <w:ind w:left="2268" w:hanging="2268"/>
      <w:jc w:val="left"/>
    </w:pPr>
    <w:rPr>
      <w:rFonts w:ascii="Century Gothic" w:eastAsia="Times New Roman" w:hAnsi="Century Gothic" w:cs="宋体"/>
      <w:kern w:val="0"/>
      <w:sz w:val="18"/>
      <w:szCs w:val="18"/>
      <w:lang w:eastAsia="en-US"/>
    </w:rPr>
  </w:style>
  <w:style w:type="paragraph" w:customStyle="1" w:styleId="active">
    <w:name w:val="active"/>
    <w:basedOn w:val="a2"/>
    <w:qFormat/>
    <w:pPr>
      <w:widowControl/>
      <w:spacing w:before="100" w:beforeAutospacing="1" w:after="100" w:afterAutospacing="1"/>
      <w:jc w:val="left"/>
    </w:pPr>
    <w:rPr>
      <w:rFonts w:ascii="宋体" w:hAnsi="宋体" w:cs="宋体"/>
      <w:kern w:val="0"/>
      <w:sz w:val="24"/>
    </w:rPr>
  </w:style>
  <w:style w:type="character" w:customStyle="1" w:styleId="003Char0">
    <w:name w:val="样式003 Char"/>
    <w:link w:val="0030"/>
    <w:uiPriority w:val="99"/>
    <w:qFormat/>
    <w:locked/>
    <w:rPr>
      <w:rFonts w:ascii="宋体" w:hAnsi="宋体"/>
      <w:b/>
      <w:bCs/>
      <w:sz w:val="24"/>
      <w:szCs w:val="24"/>
    </w:rPr>
  </w:style>
  <w:style w:type="paragraph" w:customStyle="1" w:styleId="0030">
    <w:name w:val="样式003"/>
    <w:basedOn w:val="a2"/>
    <w:link w:val="003Char0"/>
    <w:uiPriority w:val="99"/>
    <w:qFormat/>
    <w:pPr>
      <w:keepNext/>
      <w:keepLines/>
      <w:widowControl/>
      <w:spacing w:beforeLines="100" w:afterLines="100" w:line="360" w:lineRule="auto"/>
      <w:ind w:firstLineChars="200" w:firstLine="482"/>
      <w:jc w:val="left"/>
      <w:outlineLvl w:val="1"/>
    </w:pPr>
    <w:rPr>
      <w:rFonts w:ascii="宋体" w:hAnsi="宋体"/>
      <w:b/>
      <w:bCs/>
      <w:kern w:val="0"/>
      <w:sz w:val="24"/>
    </w:rPr>
  </w:style>
  <w:style w:type="paragraph" w:customStyle="1" w:styleId="p">
    <w:name w:val="p"/>
    <w:basedOn w:val="a2"/>
    <w:qFormat/>
    <w:pPr>
      <w:widowControl/>
      <w:jc w:val="left"/>
    </w:pPr>
    <w:rPr>
      <w:rFonts w:ascii="宋体" w:hAnsi="宋体" w:cs="宋体"/>
      <w:kern w:val="0"/>
      <w:sz w:val="24"/>
    </w:rPr>
  </w:style>
  <w:style w:type="paragraph" w:customStyle="1" w:styleId="faguiconp">
    <w:name w:val="faguicon_p"/>
    <w:basedOn w:val="a2"/>
    <w:qFormat/>
    <w:pPr>
      <w:widowControl/>
      <w:ind w:firstLine="480"/>
      <w:jc w:val="left"/>
    </w:pPr>
    <w:rPr>
      <w:rFonts w:ascii="微软雅黑" w:eastAsia="微软雅黑" w:hAnsi="微软雅黑" w:cs="微软雅黑"/>
      <w:kern w:val="0"/>
      <w:sz w:val="24"/>
    </w:rPr>
  </w:style>
  <w:style w:type="character" w:customStyle="1" w:styleId="zi101">
    <w:name w:val="zi_101"/>
    <w:qFormat/>
    <w:rPr>
      <w:rFonts w:ascii="Verdana" w:hAnsi="Verdana" w:hint="default"/>
      <w:color w:val="C90000"/>
      <w:sz w:val="18"/>
      <w:szCs w:val="18"/>
    </w:rPr>
  </w:style>
  <w:style w:type="character" w:customStyle="1" w:styleId="Char1f9">
    <w:name w:val="表蕊 Char1"/>
    <w:qFormat/>
    <w:rPr>
      <w:rFonts w:ascii="楷体_GB2312" w:eastAsia="楷体_GB2312" w:hint="eastAsia"/>
      <w:spacing w:val="-10"/>
      <w:sz w:val="21"/>
      <w:lang w:val="en-US" w:eastAsia="zh-CN" w:bidi="ar-SA"/>
    </w:rPr>
  </w:style>
  <w:style w:type="character" w:customStyle="1" w:styleId="basic-word">
    <w:name w:val="basic-word"/>
    <w:basedOn w:val="a4"/>
    <w:qFormat/>
  </w:style>
  <w:style w:type="character" w:customStyle="1" w:styleId="cf01">
    <w:name w:val="cf01"/>
    <w:basedOn w:val="a4"/>
    <w:qFormat/>
    <w:rPr>
      <w:rFonts w:ascii="Microsoft YaHei UI" w:eastAsia="Microsoft YaHei UI" w:hAnsi="Microsoft YaHei UI" w:hint="eastAsia"/>
      <w:sz w:val="18"/>
      <w:szCs w:val="18"/>
    </w:rPr>
  </w:style>
  <w:style w:type="character" w:customStyle="1" w:styleId="acontentlinklink">
    <w:name w:val="a_contentlink_link"/>
    <w:basedOn w:val="a4"/>
    <w:qFormat/>
    <w:rPr>
      <w:rFonts w:ascii="微软雅黑" w:eastAsia="微软雅黑" w:hAnsi="微软雅黑" w:cs="微软雅黑" w:hint="eastAsia"/>
      <w:color w:val="0000FF"/>
      <w:sz w:val="24"/>
      <w:szCs w:val="24"/>
    </w:rPr>
  </w:style>
  <w:style w:type="character" w:customStyle="1" w:styleId="sect2title">
    <w:name w:val="sect2title"/>
    <w:basedOn w:val="a4"/>
    <w:qFormat/>
    <w:rPr>
      <w:rFonts w:ascii="微软雅黑" w:eastAsia="微软雅黑" w:hAnsi="微软雅黑" w:cs="微软雅黑" w:hint="eastAsia"/>
      <w:b/>
      <w:bCs/>
      <w:sz w:val="26"/>
      <w:szCs w:val="26"/>
    </w:rPr>
  </w:style>
  <w:style w:type="character" w:customStyle="1" w:styleId="any">
    <w:name w:val="any"/>
    <w:basedOn w:val="a4"/>
    <w:qFormat/>
  </w:style>
  <w:style w:type="table" w:customStyle="1" w:styleId="1ffffb">
    <w:name w:val="网格型1"/>
    <w:basedOn w:val="a5"/>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b">
    <w:name w:val="网格型2"/>
    <w:basedOn w:val="a5"/>
    <w:uiPriority w:val="59"/>
    <w:qFormat/>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f1">
    <w:name w:val="网格型3"/>
    <w:basedOn w:val="a5"/>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a">
    <w:name w:val="网格型11"/>
    <w:basedOn w:val="a5"/>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d">
    <w:name w:val="网格型21"/>
    <w:basedOn w:val="a5"/>
    <w:uiPriority w:val="59"/>
    <w:qFormat/>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f4">
    <w:name w:val="网格型4"/>
    <w:basedOn w:val="a5"/>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ff4">
    <w:name w:val="网格型5"/>
    <w:basedOn w:val="a5"/>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f7">
    <w:name w:val="网格型6"/>
    <w:basedOn w:val="a5"/>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doc-A">
    <w:name w:val="p_doc-A"/>
    <w:basedOn w:val="p"/>
    <w:qFormat/>
    <w:pPr>
      <w:ind w:firstLine="480"/>
    </w:pPr>
    <w:rPr>
      <w:rFonts w:ascii="微软雅黑" w:eastAsia="微软雅黑" w:hAnsi="微软雅黑" w:cs="微软雅黑"/>
    </w:rPr>
  </w:style>
  <w:style w:type="table" w:customStyle="1" w:styleId="77">
    <w:name w:val="网格型7"/>
    <w:basedOn w:val="a5"/>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
    <w:name w:val="网格型12"/>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网格型22"/>
    <w:basedOn w:val="a5"/>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d">
    <w:name w:val="网格型31"/>
    <w:basedOn w:val="a5"/>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网格型11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5"/>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
    <w:basedOn w:val="a5"/>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
    <w:name w:val="网格型51"/>
    <w:basedOn w:val="a5"/>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
    <w:name w:val="网格型61"/>
    <w:basedOn w:val="a5"/>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7">
    <w:name w:val="网格型8"/>
    <w:basedOn w:val="a5"/>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
    <w:name w:val="网格型13"/>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网格型23"/>
    <w:basedOn w:val="a5"/>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
    <w:basedOn w:val="a5"/>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网格型112"/>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a5"/>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5"/>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
    <w:name w:val="网格型52"/>
    <w:basedOn w:val="a5"/>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网格型62"/>
    <w:basedOn w:val="a5"/>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mporaryspan">
    <w:name w:val="temporaryspan"/>
    <w:basedOn w:val="a4"/>
    <w:qFormat/>
  </w:style>
  <w:style w:type="character" w:customStyle="1" w:styleId="swhkey">
    <w:name w:val="swhkey"/>
    <w:basedOn w:val="a4"/>
    <w:qFormat/>
  </w:style>
  <w:style w:type="paragraph" w:customStyle="1" w:styleId="229">
    <w:name w:val="修订22"/>
    <w:hidden/>
    <w:uiPriority w:val="99"/>
    <w:unhideWhenUsed/>
    <w:qFormat/>
    <w:rPr>
      <w:kern w:val="2"/>
      <w:sz w:val="21"/>
      <w:szCs w:val="24"/>
    </w:rPr>
  </w:style>
  <w:style w:type="paragraph" w:customStyle="1" w:styleId="235">
    <w:name w:val="修订23"/>
    <w:hidden/>
    <w:uiPriority w:val="99"/>
    <w:unhideWhenUsed/>
    <w:qFormat/>
    <w:rPr>
      <w:kern w:val="2"/>
      <w:sz w:val="21"/>
      <w:szCs w:val="24"/>
    </w:rPr>
  </w:style>
  <w:style w:type="paragraph" w:customStyle="1" w:styleId="244">
    <w:name w:val="修订24"/>
    <w:hidden/>
    <w:uiPriority w:val="99"/>
    <w:unhideWhenUsed/>
    <w:qFormat/>
    <w:rPr>
      <w:kern w:val="2"/>
      <w:sz w:val="21"/>
      <w:szCs w:val="24"/>
    </w:rPr>
  </w:style>
  <w:style w:type="paragraph" w:customStyle="1" w:styleId="254">
    <w:name w:val="修订25"/>
    <w:hidden/>
    <w:uiPriority w:val="99"/>
    <w:unhideWhenUsed/>
    <w:qFormat/>
    <w:rPr>
      <w:kern w:val="2"/>
      <w:sz w:val="21"/>
      <w:szCs w:val="24"/>
    </w:rPr>
  </w:style>
  <w:style w:type="paragraph" w:customStyle="1" w:styleId="262">
    <w:name w:val="修订26"/>
    <w:hidden/>
    <w:uiPriority w:val="99"/>
    <w:unhideWhenUsed/>
    <w:qFormat/>
    <w:rPr>
      <w:kern w:val="2"/>
      <w:sz w:val="21"/>
      <w:szCs w:val="24"/>
    </w:rPr>
  </w:style>
  <w:style w:type="paragraph" w:customStyle="1" w:styleId="270">
    <w:name w:val="修订27"/>
    <w:hidden/>
    <w:uiPriority w:val="99"/>
    <w:unhideWhenUsed/>
    <w:qFormat/>
    <w:rPr>
      <w:kern w:val="2"/>
      <w:sz w:val="21"/>
      <w:szCs w:val="24"/>
    </w:rPr>
  </w:style>
  <w:style w:type="paragraph" w:customStyle="1" w:styleId="280">
    <w:name w:val="修订28"/>
    <w:hidden/>
    <w:uiPriority w:val="99"/>
    <w:unhideWhenUsed/>
    <w:qFormat/>
    <w:rPr>
      <w:kern w:val="2"/>
      <w:sz w:val="21"/>
      <w:szCs w:val="24"/>
    </w:rPr>
  </w:style>
  <w:style w:type="paragraph" w:customStyle="1" w:styleId="290">
    <w:name w:val="修订29"/>
    <w:hidden/>
    <w:uiPriority w:val="99"/>
    <w:unhideWhenUsed/>
    <w:qFormat/>
    <w:rPr>
      <w:kern w:val="2"/>
      <w:sz w:val="21"/>
      <w:szCs w:val="24"/>
    </w:rPr>
  </w:style>
  <w:style w:type="paragraph" w:customStyle="1" w:styleId="300">
    <w:name w:val="修订30"/>
    <w:hidden/>
    <w:uiPriority w:val="99"/>
    <w:unhideWhenUsed/>
    <w:qFormat/>
    <w:rPr>
      <w:kern w:val="2"/>
      <w:sz w:val="21"/>
      <w:szCs w:val="24"/>
    </w:rPr>
  </w:style>
  <w:style w:type="paragraph" w:customStyle="1" w:styleId="31e">
    <w:name w:val="修订31"/>
    <w:hidden/>
    <w:uiPriority w:val="99"/>
    <w:unhideWhenUsed/>
    <w:qFormat/>
    <w:rPr>
      <w:kern w:val="2"/>
      <w:sz w:val="21"/>
      <w:szCs w:val="24"/>
    </w:rPr>
  </w:style>
  <w:style w:type="paragraph" w:customStyle="1" w:styleId="3112">
    <w:name w:val="修订311"/>
    <w:hidden/>
    <w:uiPriority w:val="99"/>
    <w:unhideWhenUsed/>
    <w:qFormat/>
    <w:rPr>
      <w:kern w:val="2"/>
      <w:sz w:val="21"/>
      <w:szCs w:val="24"/>
    </w:rPr>
  </w:style>
  <w:style w:type="paragraph" w:customStyle="1" w:styleId="327">
    <w:name w:val="修订32"/>
    <w:hidden/>
    <w:uiPriority w:val="99"/>
    <w:unhideWhenUsed/>
    <w:qFormat/>
    <w:rPr>
      <w:kern w:val="2"/>
      <w:sz w:val="21"/>
      <w:szCs w:val="24"/>
    </w:rPr>
  </w:style>
  <w:style w:type="table" w:customStyle="1" w:styleId="97">
    <w:name w:val="网格型9"/>
    <w:basedOn w:val="a5"/>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
    <w:name w:val="网格型14"/>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网格型24"/>
    <w:basedOn w:val="a5"/>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
    <w:basedOn w:val="a5"/>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0">
    <w:name w:val="网格型113"/>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5"/>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
    <w:basedOn w:val="a5"/>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
    <w:name w:val="网格型53"/>
    <w:basedOn w:val="a5"/>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
    <w:name w:val="网格型63"/>
    <w:basedOn w:val="a5"/>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7">
    <w:name w:val="15"/>
    <w:basedOn w:val="a4"/>
    <w:qFormat/>
    <w:rPr>
      <w:rFonts w:ascii="宋体" w:eastAsia="宋体" w:hAnsi="宋体" w:hint="eastAsia"/>
      <w:color w:val="000000"/>
      <w:sz w:val="22"/>
      <w:szCs w:val="22"/>
    </w:rPr>
  </w:style>
  <w:style w:type="character" w:customStyle="1" w:styleId="162">
    <w:name w:val="16"/>
    <w:basedOn w:val="a4"/>
    <w:qFormat/>
    <w:rPr>
      <w:rFonts w:ascii="宋体" w:eastAsia="宋体" w:hAnsi="宋体" w:hint="eastAsia"/>
      <w:b/>
      <w:bCs/>
      <w:color w:val="000000"/>
      <w:sz w:val="22"/>
      <w:szCs w:val="22"/>
    </w:rPr>
  </w:style>
  <w:style w:type="paragraph" w:customStyle="1" w:styleId="p1">
    <w:name w:val="p1"/>
    <w:basedOn w:val="a2"/>
    <w:qFormat/>
    <w:pPr>
      <w:widowControl/>
    </w:pPr>
    <w:rPr>
      <w:rFonts w:ascii="PingFang SC" w:eastAsia="PingFang SC" w:hAnsi="PingFang SC"/>
      <w:kern w:val="0"/>
      <w:sz w:val="26"/>
      <w:szCs w:val="26"/>
    </w:rPr>
  </w:style>
  <w:style w:type="paragraph" w:customStyle="1" w:styleId="p2">
    <w:name w:val="p2"/>
    <w:basedOn w:val="a2"/>
    <w:qFormat/>
    <w:pPr>
      <w:widowControl/>
      <w:jc w:val="left"/>
    </w:pPr>
    <w:rPr>
      <w:rFonts w:ascii="PingFang SC" w:eastAsia="PingFang SC" w:hAnsi="PingFang SC"/>
      <w:kern w:val="0"/>
      <w:sz w:val="26"/>
      <w:szCs w:val="26"/>
    </w:rPr>
  </w:style>
  <w:style w:type="paragraph" w:customStyle="1" w:styleId="336">
    <w:name w:val="修订33"/>
    <w:hidden/>
    <w:uiPriority w:val="99"/>
    <w:unhideWhenUsed/>
    <w:qFormat/>
    <w:rPr>
      <w:kern w:val="2"/>
      <w:sz w:val="21"/>
      <w:szCs w:val="24"/>
    </w:rPr>
  </w:style>
  <w:style w:type="paragraph" w:customStyle="1" w:styleId="342">
    <w:name w:val="修订34"/>
    <w:hidden/>
    <w:uiPriority w:val="99"/>
    <w:unhideWhenUsed/>
    <w:qFormat/>
    <w:rPr>
      <w:kern w:val="2"/>
      <w:sz w:val="21"/>
      <w:szCs w:val="24"/>
    </w:rPr>
  </w:style>
  <w:style w:type="character" w:customStyle="1" w:styleId="001Char">
    <w:name w:val="001一级标题 Char"/>
    <w:link w:val="001"/>
    <w:qFormat/>
    <w:rPr>
      <w:rFonts w:ascii="Times New Roman" w:eastAsia="黑体" w:hAnsi="Times New Roman" w:cs="Times New Roman"/>
      <w:bCs/>
      <w:kern w:val="2"/>
      <w:sz w:val="32"/>
      <w:szCs w:val="28"/>
      <w:lang w:val="zh-CN" w:eastAsia="zh-CN" w:bidi="ar-SA"/>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afffffffffffffffffb">
    <w:name w:val="报告书正文、文件正文"/>
    <w:basedOn w:val="a2"/>
    <w:qFormat/>
    <w:pPr>
      <w:spacing w:beforeLines="50" w:afterLines="50" w:line="360" w:lineRule="auto"/>
      <w:ind w:firstLineChars="200" w:firstLine="200"/>
    </w:pPr>
    <w:rPr>
      <w:sz w:val="24"/>
    </w:rPr>
  </w:style>
  <w:style w:type="paragraph" w:customStyle="1" w:styleId="afffffffffffffffffc">
    <w:name w:val="文件正文"/>
    <w:qFormat/>
    <w:pPr>
      <w:spacing w:beforeLines="50" w:before="50" w:line="360" w:lineRule="auto"/>
      <w:ind w:firstLineChars="200" w:firstLine="200"/>
      <w:jc w:val="both"/>
    </w:pPr>
    <w:rPr>
      <w:color w:val="000000"/>
      <w:kern w:val="2"/>
      <w:sz w:val="24"/>
      <w:szCs w:val="22"/>
    </w:rPr>
  </w:style>
  <w:style w:type="paragraph" w:customStyle="1" w:styleId="ylx">
    <w:name w:val="正文ylx"/>
    <w:basedOn w:val="a2"/>
    <w:qFormat/>
    <w:pPr>
      <w:adjustRightInd w:val="0"/>
      <w:snapToGrid w:val="0"/>
      <w:spacing w:beforeLines="50" w:before="50" w:line="360" w:lineRule="auto"/>
      <w:ind w:firstLineChars="200" w:firstLine="200"/>
    </w:pPr>
    <w:rPr>
      <w:sz w:val="24"/>
    </w:rPr>
  </w:style>
  <w:style w:type="paragraph" w:customStyle="1" w:styleId="afffffffffffffffffd">
    <w:name w:val="附注二级正文"/>
    <w:basedOn w:val="a2"/>
    <w:qFormat/>
    <w:pPr>
      <w:adjustRightInd w:val="0"/>
      <w:snapToGrid w:val="0"/>
      <w:spacing w:line="400" w:lineRule="atLeast"/>
      <w:ind w:leftChars="342" w:left="718"/>
    </w:pPr>
    <w:rPr>
      <w:rFonts w:ascii="宋体" w:hAnsi="宋体"/>
      <w:szCs w:val="21"/>
    </w:rPr>
  </w:style>
  <w:style w:type="character" w:customStyle="1" w:styleId="font141">
    <w:name w:val="font141"/>
    <w:basedOn w:val="a4"/>
    <w:qFormat/>
    <w:rPr>
      <w:rFonts w:ascii="宋体" w:eastAsia="宋体" w:hAnsi="宋体" w:cs="宋体" w:hint="eastAsia"/>
      <w:b/>
      <w:bCs/>
      <w:color w:val="000000"/>
      <w:sz w:val="20"/>
      <w:szCs w:val="20"/>
      <w:u w:val="none"/>
    </w:rPr>
  </w:style>
  <w:style w:type="character" w:customStyle="1" w:styleId="font151">
    <w:name w:val="font151"/>
    <w:basedOn w:val="a4"/>
    <w:qFormat/>
    <w:rPr>
      <w:rFonts w:ascii="宋体" w:eastAsia="宋体" w:hAnsi="宋体" w:cs="宋体" w:hint="eastAsia"/>
      <w:b/>
      <w:bCs/>
      <w:color w:val="000000"/>
      <w:sz w:val="32"/>
      <w:szCs w:val="32"/>
      <w:u w:val="none"/>
    </w:rPr>
  </w:style>
  <w:style w:type="paragraph" w:customStyle="1" w:styleId="afffffffffffffffffe">
    <w:name w:val="报告书正文"/>
    <w:basedOn w:val="a2"/>
    <w:qFormat/>
    <w:pPr>
      <w:spacing w:beforeLines="50" w:line="360" w:lineRule="auto"/>
      <w:ind w:firstLineChars="200" w:firstLine="200"/>
    </w:pPr>
    <w:rPr>
      <w:sz w:val="24"/>
      <w:szCs w:val="20"/>
    </w:rPr>
  </w:style>
  <w:style w:type="paragraph" w:customStyle="1" w:styleId="affffffffffffffffff">
    <w:name w:val="附注二级"/>
    <w:basedOn w:val="a2"/>
    <w:qFormat/>
    <w:pPr>
      <w:tabs>
        <w:tab w:val="left" w:pos="714"/>
      </w:tabs>
      <w:adjustRightInd w:val="0"/>
      <w:snapToGrid w:val="0"/>
      <w:spacing w:line="400" w:lineRule="atLeast"/>
      <w:ind w:left="756" w:hanging="770"/>
      <w:outlineLvl w:val="0"/>
    </w:pPr>
    <w:rPr>
      <w:rFonts w:ascii="宋体" w:hAnsi="宋体"/>
      <w:b/>
      <w:szCs w:val="21"/>
    </w:rPr>
  </w:style>
  <w:style w:type="paragraph" w:customStyle="1" w:styleId="affffffffffffffffff0">
    <w:name w:val="附注三级"/>
    <w:basedOn w:val="a2"/>
    <w:qFormat/>
    <w:pPr>
      <w:tabs>
        <w:tab w:val="left" w:pos="1273"/>
      </w:tabs>
      <w:adjustRightInd w:val="0"/>
      <w:snapToGrid w:val="0"/>
      <w:spacing w:line="400" w:lineRule="atLeast"/>
      <w:ind w:leftChars="342" w:left="1256" w:hangingChars="255" w:hanging="538"/>
    </w:pPr>
    <w:rPr>
      <w:rFonts w:ascii="宋体" w:hAnsi="宋体"/>
      <w:b/>
      <w:bCs/>
      <w:szCs w:val="21"/>
    </w:rPr>
  </w:style>
  <w:style w:type="paragraph" w:customStyle="1" w:styleId="affffffffffffffffff1">
    <w:name w:val="表格前单位"/>
    <w:next w:val="a3"/>
    <w:autoRedefine/>
    <w:uiPriority w:val="2"/>
    <w:qFormat/>
    <w:pPr>
      <w:keepNext/>
      <w:jc w:val="right"/>
    </w:pPr>
    <w:rPr>
      <w:kern w:val="2"/>
      <w:sz w:val="21"/>
      <w:szCs w:val="21"/>
    </w:rPr>
  </w:style>
  <w:style w:type="character" w:customStyle="1" w:styleId="3fff2">
    <w:name w:val="未处理的提及3"/>
    <w:basedOn w:val="a4"/>
    <w:uiPriority w:val="99"/>
    <w:semiHidden/>
    <w:unhideWhenUsed/>
    <w:qFormat/>
    <w:rPr>
      <w:color w:val="605E5C"/>
      <w:shd w:val="clear" w:color="auto" w:fill="E1DFDD"/>
    </w:rPr>
  </w:style>
  <w:style w:type="character" w:customStyle="1" w:styleId="4ff5">
    <w:name w:val="未处理的提及4"/>
    <w:basedOn w:val="a4"/>
    <w:uiPriority w:val="99"/>
    <w:semiHidden/>
    <w:unhideWhenUsed/>
    <w:qFormat/>
    <w:rPr>
      <w:color w:val="605E5C"/>
      <w:shd w:val="clear" w:color="auto" w:fill="E1DFDD"/>
    </w:rPr>
  </w:style>
  <w:style w:type="paragraph" w:customStyle="1" w:styleId="353">
    <w:name w:val="修订35"/>
    <w:hidden/>
    <w:uiPriority w:val="99"/>
    <w:unhideWhenUsed/>
    <w:qFormat/>
    <w:rPr>
      <w:kern w:val="2"/>
      <w:sz w:val="21"/>
      <w:szCs w:val="24"/>
    </w:rPr>
  </w:style>
  <w:style w:type="paragraph" w:customStyle="1" w:styleId="3510">
    <w:name w:val="修订351"/>
    <w:hidden/>
    <w:uiPriority w:val="99"/>
    <w:unhideWhenUsed/>
    <w:qFormat/>
    <w:rPr>
      <w:kern w:val="2"/>
      <w:sz w:val="21"/>
      <w:szCs w:val="24"/>
    </w:rPr>
  </w:style>
  <w:style w:type="paragraph" w:customStyle="1" w:styleId="affffffffffffffffff2">
    <w:name w:val="表格后说明"/>
    <w:next w:val="a3"/>
    <w:autoRedefine/>
    <w:uiPriority w:val="3"/>
    <w:qFormat/>
    <w:pPr>
      <w:jc w:val="both"/>
    </w:pPr>
    <w:rPr>
      <w:kern w:val="2"/>
      <w:sz w:val="21"/>
      <w:szCs w:val="24"/>
    </w:rPr>
  </w:style>
  <w:style w:type="paragraph" w:customStyle="1" w:styleId="362">
    <w:name w:val="修订36"/>
    <w:hidden/>
    <w:uiPriority w:val="99"/>
    <w:unhideWhenUsed/>
    <w:qFormat/>
    <w:rPr>
      <w:kern w:val="2"/>
      <w:sz w:val="21"/>
      <w:szCs w:val="24"/>
    </w:rPr>
  </w:style>
  <w:style w:type="paragraph" w:customStyle="1" w:styleId="370">
    <w:name w:val="修订37"/>
    <w:hidden/>
    <w:uiPriority w:val="99"/>
    <w:unhideWhenUsed/>
    <w:qFormat/>
    <w:rPr>
      <w:kern w:val="2"/>
      <w:sz w:val="21"/>
      <w:szCs w:val="24"/>
    </w:rPr>
  </w:style>
  <w:style w:type="character" w:customStyle="1" w:styleId="5ff5">
    <w:name w:val="未处理的提及5"/>
    <w:basedOn w:val="a4"/>
    <w:uiPriority w:val="99"/>
    <w:semiHidden/>
    <w:unhideWhenUsed/>
    <w:qFormat/>
    <w:rPr>
      <w:color w:val="605E5C"/>
      <w:shd w:val="clear" w:color="auto" w:fill="E1DFDD"/>
    </w:rPr>
  </w:style>
  <w:style w:type="table" w:customStyle="1" w:styleId="1140">
    <w:name w:val="网格型114"/>
    <w:basedOn w:val="a5"/>
    <w:next w:val="affe"/>
    <w:uiPriority w:val="99"/>
    <w:rsid w:val="000A4FBB"/>
    <w:rPr>
      <w:rFonts w:eastAsia="Times New Roma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网格型10"/>
    <w:basedOn w:val="a5"/>
    <w:next w:val="affe"/>
    <w:qFormat/>
    <w:rsid w:val="000A4F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c">
    <w:name w:val="立信年报表格 [2级]"/>
    <w:basedOn w:val="a5"/>
    <w:qFormat/>
    <w:rsid w:val="00D050C9"/>
    <w:pPr>
      <w:spacing w:line="400" w:lineRule="atLeast"/>
      <w:jc w:val="both"/>
    </w:pPr>
    <w:rPr>
      <w:color w:val="000000"/>
      <w:kern w:val="2"/>
      <w:sz w:val="18"/>
      <w:szCs w:val="21"/>
    </w:rPr>
    <w:tblPr>
      <w:tblInd w:w="714" w:type="dxa"/>
      <w:tblBorders>
        <w:top w:val="single" w:sz="12" w:space="0" w:color="auto"/>
        <w:bottom w:val="single" w:sz="12" w:space="0" w:color="auto"/>
        <w:insideH w:val="dotted" w:sz="4" w:space="0" w:color="auto"/>
        <w:insideV w:val="dotted" w:sz="4" w:space="0" w:color="auto"/>
      </w:tblBorders>
    </w:tblPr>
    <w:tcPr>
      <w:shd w:val="clear" w:color="auto" w:fill="auto"/>
    </w:tcPr>
  </w:style>
  <w:style w:type="table" w:customStyle="1" w:styleId="affffffffffffffffff3">
    <w:name w:val="立信年报表格"/>
    <w:basedOn w:val="a5"/>
    <w:qFormat/>
    <w:rsid w:val="00D050C9"/>
    <w:pPr>
      <w:jc w:val="both"/>
    </w:pPr>
    <w:rPr>
      <w:color w:val="000000"/>
      <w:sz w:val="18"/>
    </w:rPr>
    <w:tblPr>
      <w:tblBorders>
        <w:top w:val="single" w:sz="12" w:space="0" w:color="auto"/>
        <w:bottom w:val="single" w:sz="12" w:space="0" w:color="auto"/>
        <w:insideH w:val="dotted" w:sz="4" w:space="0" w:color="auto"/>
        <w:insideV w:val="dotted" w:sz="4" w:space="0" w:color="auto"/>
      </w:tblBorders>
    </w:tblPr>
    <w:tcPr>
      <w:shd w:val="clear" w:color="auto" w:fill="auto"/>
    </w:tcPr>
    <w:tblStylePr w:type="firstRow">
      <w:pPr>
        <w:spacing w:line="400" w:lineRule="atLeast"/>
      </w:pPr>
    </w:tblStylePr>
    <w:tblStylePr w:type="lastRow">
      <w:pPr>
        <w:spacing w:line="400" w:lineRule="atLeast"/>
      </w:pPr>
    </w:tblStylePr>
    <w:tblStylePr w:type="firstCol">
      <w:pPr>
        <w:spacing w:line="400" w:lineRule="atLeast"/>
      </w:pPr>
    </w:tblStylePr>
    <w:tblStylePr w:type="band1Vert">
      <w:pPr>
        <w:spacing w:line="400" w:lineRule="atLeast"/>
      </w:pPr>
    </w:tblStylePr>
    <w:tblStylePr w:type="band2Vert">
      <w:pPr>
        <w:spacing w:line="400" w:lineRule="atLeast"/>
      </w:pPr>
    </w:tblStylePr>
    <w:tblStylePr w:type="band1Horz">
      <w:pPr>
        <w:spacing w:line="400" w:lineRule="atLeast"/>
      </w:pPr>
    </w:tblStylePr>
    <w:tblStylePr w:type="band2Horz">
      <w:pPr>
        <w:spacing w:line="400" w:lineRule="atLeast"/>
      </w:pPr>
    </w:tblStylePr>
    <w:tblStylePr w:type="neCell">
      <w:pPr>
        <w:spacing w:line="400" w:lineRule="atLeast"/>
      </w:pPr>
    </w:tblStylePr>
    <w:tblStylePr w:type="nwCell">
      <w:pPr>
        <w:spacing w:line="400" w:lineRule="atLeast"/>
      </w:pPr>
    </w:tblStylePr>
    <w:tblStylePr w:type="seCell">
      <w:pPr>
        <w:spacing w:line="400" w:lineRule="atLeast"/>
      </w:pPr>
    </w:tblStylePr>
    <w:tblStylePr w:type="swCell">
      <w:pPr>
        <w:spacing w:line="400" w:lineRule="atLeast"/>
      </w:pPr>
    </w:tblStylePr>
  </w:style>
  <w:style w:type="paragraph" w:customStyle="1" w:styleId="2fffd">
    <w:name w:val="立信附注正文 [2级]"/>
    <w:link w:val="2Char5"/>
    <w:qFormat/>
    <w:rsid w:val="00D050C9"/>
    <w:pPr>
      <w:widowControl w:val="0"/>
      <w:tabs>
        <w:tab w:val="left" w:pos="0"/>
      </w:tabs>
      <w:adjustRightInd w:val="0"/>
      <w:snapToGrid w:val="0"/>
      <w:spacing w:line="400" w:lineRule="atLeast"/>
      <w:ind w:left="714"/>
      <w:jc w:val="both"/>
    </w:pPr>
    <w:rPr>
      <w:color w:val="000000"/>
      <w:kern w:val="2"/>
      <w:sz w:val="21"/>
      <w:szCs w:val="21"/>
    </w:rPr>
  </w:style>
  <w:style w:type="character" w:customStyle="1" w:styleId="2Char5">
    <w:name w:val="立信附注正文 [2级] Char"/>
    <w:basedOn w:val="a4"/>
    <w:link w:val="2fffd"/>
    <w:qFormat/>
    <w:rsid w:val="00D050C9"/>
    <w:rPr>
      <w:color w:val="000000"/>
      <w:kern w:val="2"/>
      <w:sz w:val="21"/>
      <w:szCs w:val="21"/>
    </w:rPr>
  </w:style>
  <w:style w:type="character" w:styleId="affffffffffffffffff4">
    <w:name w:val="Unresolved Mention"/>
    <w:basedOn w:val="a4"/>
    <w:uiPriority w:val="99"/>
    <w:semiHidden/>
    <w:unhideWhenUsed/>
    <w:rsid w:val="00466DD2"/>
    <w:rPr>
      <w:color w:val="605E5C"/>
      <w:shd w:val="clear" w:color="auto" w:fill="E1DFDD"/>
    </w:rPr>
  </w:style>
  <w:style w:type="numbering" w:customStyle="1" w:styleId="1ffffc">
    <w:name w:val="无列表1"/>
    <w:next w:val="a6"/>
    <w:uiPriority w:val="99"/>
    <w:semiHidden/>
    <w:unhideWhenUsed/>
    <w:rsid w:val="006953B8"/>
  </w:style>
  <w:style w:type="character" w:customStyle="1" w:styleId="affffffff2">
    <w:name w:val="一级标题 字符"/>
    <w:basedOn w:val="15"/>
    <w:link w:val="affffffff1"/>
    <w:rsid w:val="006953B8"/>
    <w:rPr>
      <w:rFonts w:ascii="宋体" w:eastAsia="宋体" w:hAnsi="宋体" w:cs="Arial"/>
      <w:b/>
      <w:bCs w:val="0"/>
      <w:kern w:val="2"/>
      <w:sz w:val="28"/>
      <w:szCs w:val="28"/>
    </w:rPr>
  </w:style>
  <w:style w:type="character" w:customStyle="1" w:styleId="affffffffe">
    <w:name w:val="二级标题 字符"/>
    <w:basedOn w:val="a4"/>
    <w:link w:val="affffffffd"/>
    <w:rsid w:val="006953B8"/>
    <w:rPr>
      <w:rFonts w:ascii="宋体" w:hAnsi="宋体"/>
      <w:b/>
      <w:kern w:val="2"/>
      <w:sz w:val="24"/>
      <w:szCs w:val="24"/>
    </w:rPr>
  </w:style>
  <w:style w:type="paragraph" w:customStyle="1" w:styleId="affffffffffffffffff5">
    <w:name w:val="三级标题"/>
    <w:basedOn w:val="a2"/>
    <w:next w:val="a2"/>
    <w:link w:val="affffffffffffffffff6"/>
    <w:qFormat/>
    <w:rsid w:val="006953B8"/>
    <w:pPr>
      <w:adjustRightInd w:val="0"/>
      <w:snapToGrid w:val="0"/>
      <w:spacing w:beforeLines="50" w:before="50" w:line="360" w:lineRule="auto"/>
      <w:outlineLvl w:val="2"/>
    </w:pPr>
    <w:rPr>
      <w:rFonts w:ascii="黑体" w:eastAsia="黑体" w:hAnsi="黑体"/>
      <w:sz w:val="24"/>
      <w:szCs w:val="28"/>
      <w14:ligatures w14:val="standardContextual"/>
    </w:rPr>
  </w:style>
  <w:style w:type="character" w:customStyle="1" w:styleId="affffffffffffffffff6">
    <w:name w:val="三级标题 字符"/>
    <w:basedOn w:val="a4"/>
    <w:link w:val="affffffffffffffffff5"/>
    <w:rsid w:val="006953B8"/>
    <w:rPr>
      <w:rFonts w:ascii="黑体" w:eastAsia="黑体" w:hAnsi="黑体"/>
      <w:kern w:val="2"/>
      <w:sz w:val="24"/>
      <w:szCs w:val="28"/>
      <w14:ligatures w14:val="standardContextual"/>
    </w:rPr>
  </w:style>
  <w:style w:type="paragraph" w:customStyle="1" w:styleId="1ffffd">
    <w:name w:val="引用1"/>
    <w:basedOn w:val="a2"/>
    <w:next w:val="a2"/>
    <w:uiPriority w:val="29"/>
    <w:qFormat/>
    <w:rsid w:val="006953B8"/>
    <w:pPr>
      <w:adjustRightInd w:val="0"/>
      <w:snapToGrid w:val="0"/>
      <w:spacing w:beforeLines="50" w:before="160" w:after="160" w:line="360" w:lineRule="auto"/>
      <w:ind w:firstLineChars="200" w:firstLine="200"/>
      <w:jc w:val="center"/>
    </w:pPr>
    <w:rPr>
      <w:i/>
      <w:iCs/>
      <w:color w:val="404040"/>
      <w:sz w:val="24"/>
      <w:szCs w:val="22"/>
      <w14:ligatures w14:val="standardContextual"/>
    </w:rPr>
  </w:style>
  <w:style w:type="character" w:customStyle="1" w:styleId="affffffffffffffffff7">
    <w:name w:val="引用 字符"/>
    <w:basedOn w:val="a4"/>
    <w:link w:val="affffffffffffffffff8"/>
    <w:uiPriority w:val="29"/>
    <w:rsid w:val="006953B8"/>
    <w:rPr>
      <w:rFonts w:ascii="Times New Roman" w:eastAsia="宋体" w:hAnsi="Times New Roman"/>
      <w:i/>
      <w:iCs/>
      <w:color w:val="404040"/>
      <w:sz w:val="24"/>
    </w:rPr>
  </w:style>
  <w:style w:type="character" w:customStyle="1" w:styleId="2fffe">
    <w:name w:val="明显强调2"/>
    <w:basedOn w:val="a4"/>
    <w:uiPriority w:val="21"/>
    <w:qFormat/>
    <w:rsid w:val="006953B8"/>
    <w:rPr>
      <w:i/>
      <w:iCs/>
      <w:color w:val="0F4761"/>
    </w:rPr>
  </w:style>
  <w:style w:type="paragraph" w:customStyle="1" w:styleId="1ffffe">
    <w:name w:val="明显引用1"/>
    <w:basedOn w:val="a2"/>
    <w:next w:val="a2"/>
    <w:uiPriority w:val="30"/>
    <w:qFormat/>
    <w:rsid w:val="006953B8"/>
    <w:pPr>
      <w:pBdr>
        <w:top w:val="single" w:sz="4" w:space="10" w:color="0F4761"/>
        <w:bottom w:val="single" w:sz="4" w:space="10" w:color="0F4761"/>
      </w:pBdr>
      <w:adjustRightInd w:val="0"/>
      <w:snapToGrid w:val="0"/>
      <w:spacing w:beforeLines="50" w:before="360" w:after="360" w:line="360" w:lineRule="auto"/>
      <w:ind w:left="864" w:right="864" w:firstLineChars="200" w:firstLine="200"/>
      <w:jc w:val="center"/>
    </w:pPr>
    <w:rPr>
      <w:i/>
      <w:iCs/>
      <w:color w:val="0F4761"/>
      <w:sz w:val="24"/>
      <w:szCs w:val="22"/>
      <w14:ligatures w14:val="standardContextual"/>
    </w:rPr>
  </w:style>
  <w:style w:type="character" w:customStyle="1" w:styleId="affffffffffffffffff9">
    <w:name w:val="明显引用 字符"/>
    <w:basedOn w:val="a4"/>
    <w:link w:val="affffffffffffffffffa"/>
    <w:uiPriority w:val="30"/>
    <w:rsid w:val="006953B8"/>
    <w:rPr>
      <w:rFonts w:ascii="Times New Roman" w:eastAsia="宋体" w:hAnsi="Times New Roman"/>
      <w:i/>
      <w:iCs/>
      <w:color w:val="0F4761"/>
      <w:sz w:val="24"/>
    </w:rPr>
  </w:style>
  <w:style w:type="character" w:customStyle="1" w:styleId="1fffff">
    <w:name w:val="明显参考1"/>
    <w:basedOn w:val="a4"/>
    <w:uiPriority w:val="32"/>
    <w:qFormat/>
    <w:rsid w:val="006953B8"/>
    <w:rPr>
      <w:b/>
      <w:bCs/>
      <w:smallCaps/>
      <w:color w:val="0F4761"/>
      <w:spacing w:val="5"/>
    </w:rPr>
  </w:style>
  <w:style w:type="numbering" w:customStyle="1" w:styleId="11b">
    <w:name w:val="无列表11"/>
    <w:next w:val="a6"/>
    <w:uiPriority w:val="99"/>
    <w:semiHidden/>
    <w:unhideWhenUsed/>
    <w:rsid w:val="006953B8"/>
  </w:style>
  <w:style w:type="paragraph" w:styleId="affffffffffffffffff8">
    <w:name w:val="Quote"/>
    <w:basedOn w:val="a2"/>
    <w:next w:val="a2"/>
    <w:link w:val="affffffffffffffffff7"/>
    <w:uiPriority w:val="29"/>
    <w:semiHidden/>
    <w:unhideWhenUsed/>
    <w:rsid w:val="006953B8"/>
    <w:pPr>
      <w:spacing w:before="200" w:after="160"/>
      <w:ind w:left="864" w:right="864"/>
      <w:jc w:val="center"/>
    </w:pPr>
    <w:rPr>
      <w:i/>
      <w:iCs/>
      <w:color w:val="404040"/>
      <w:kern w:val="0"/>
      <w:sz w:val="24"/>
      <w:szCs w:val="20"/>
    </w:rPr>
  </w:style>
  <w:style w:type="character" w:customStyle="1" w:styleId="1fffff0">
    <w:name w:val="引用 字符1"/>
    <w:basedOn w:val="a4"/>
    <w:uiPriority w:val="99"/>
    <w:semiHidden/>
    <w:rsid w:val="006953B8"/>
    <w:rPr>
      <w:i/>
      <w:iCs/>
      <w:color w:val="404040" w:themeColor="text1" w:themeTint="BF"/>
      <w:kern w:val="2"/>
      <w:sz w:val="21"/>
      <w:szCs w:val="24"/>
    </w:rPr>
  </w:style>
  <w:style w:type="character" w:styleId="affffffffffffffffffb">
    <w:name w:val="Intense Emphasis"/>
    <w:basedOn w:val="a4"/>
    <w:uiPriority w:val="21"/>
    <w:qFormat/>
    <w:rsid w:val="006953B8"/>
    <w:rPr>
      <w:i/>
      <w:iCs/>
      <w:color w:val="4472C4" w:themeColor="accent1"/>
    </w:rPr>
  </w:style>
  <w:style w:type="paragraph" w:styleId="affffffffffffffffffa">
    <w:name w:val="Intense Quote"/>
    <w:basedOn w:val="a2"/>
    <w:next w:val="a2"/>
    <w:link w:val="affffffffffffffffff9"/>
    <w:uiPriority w:val="30"/>
    <w:semiHidden/>
    <w:unhideWhenUsed/>
    <w:rsid w:val="006953B8"/>
    <w:pPr>
      <w:pBdr>
        <w:top w:val="single" w:sz="4" w:space="10" w:color="4472C4" w:themeColor="accent1"/>
        <w:bottom w:val="single" w:sz="4" w:space="10" w:color="4472C4" w:themeColor="accent1"/>
      </w:pBdr>
      <w:spacing w:before="360" w:after="360"/>
      <w:ind w:left="864" w:right="864"/>
      <w:jc w:val="center"/>
    </w:pPr>
    <w:rPr>
      <w:i/>
      <w:iCs/>
      <w:color w:val="0F4761"/>
      <w:kern w:val="0"/>
      <w:sz w:val="24"/>
      <w:szCs w:val="20"/>
    </w:rPr>
  </w:style>
  <w:style w:type="character" w:customStyle="1" w:styleId="1fffff1">
    <w:name w:val="明显引用 字符1"/>
    <w:basedOn w:val="a4"/>
    <w:uiPriority w:val="99"/>
    <w:semiHidden/>
    <w:rsid w:val="006953B8"/>
    <w:rPr>
      <w:i/>
      <w:iCs/>
      <w:color w:val="4472C4" w:themeColor="accent1"/>
      <w:kern w:val="2"/>
      <w:sz w:val="21"/>
      <w:szCs w:val="24"/>
    </w:rPr>
  </w:style>
  <w:style w:type="character" w:styleId="affffffffffffffffffc">
    <w:name w:val="Intense Reference"/>
    <w:basedOn w:val="a4"/>
    <w:uiPriority w:val="32"/>
    <w:qFormat/>
    <w:rsid w:val="006953B8"/>
    <w:rPr>
      <w:b/>
      <w:bCs/>
      <w:smallCaps/>
      <w:color w:val="4472C4" w:themeColor="accent1"/>
      <w:spacing w:val="5"/>
    </w:rPr>
  </w:style>
  <w:style w:type="paragraph" w:styleId="affffffffffffffffffd">
    <w:name w:val="Revision"/>
    <w:hidden/>
    <w:uiPriority w:val="99"/>
    <w:unhideWhenUsed/>
    <w:rsid w:val="00610BBC"/>
    <w:rPr>
      <w:kern w:val="2"/>
      <w:sz w:val="21"/>
      <w:szCs w:val="24"/>
    </w:rPr>
  </w:style>
  <w:style w:type="numbering" w:customStyle="1" w:styleId="2ffff">
    <w:name w:val="无列表2"/>
    <w:next w:val="a6"/>
    <w:uiPriority w:val="99"/>
    <w:semiHidden/>
    <w:unhideWhenUsed/>
    <w:rsid w:val="00C23DA4"/>
  </w:style>
  <w:style w:type="numbering" w:customStyle="1" w:styleId="127">
    <w:name w:val="无列表12"/>
    <w:next w:val="a6"/>
    <w:uiPriority w:val="99"/>
    <w:semiHidden/>
    <w:unhideWhenUsed/>
    <w:rsid w:val="00C23DA4"/>
  </w:style>
  <w:style w:type="table" w:customStyle="1" w:styleId="158">
    <w:name w:val="网格型15"/>
    <w:basedOn w:val="a5"/>
    <w:next w:val="affe"/>
    <w:qFormat/>
    <w:rsid w:val="00C23D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CharCharCharChar">
    <w:name w:val="4 Char Char Char Char"/>
    <w:basedOn w:val="a2"/>
    <w:qFormat/>
    <w:rsid w:val="00C23DA4"/>
    <w:rPr>
      <w:rFonts w:ascii="Tahoma" w:hAnsi="Tahoma"/>
      <w:sz w:val="24"/>
      <w:szCs w:val="20"/>
    </w:rPr>
  </w:style>
  <w:style w:type="paragraph" w:customStyle="1" w:styleId="CharChar2CharCharCharCharCharCharCharCharChar1CharCharChar1Char">
    <w:name w:val="Char Char2 Char Char Char Char Char Char Char Char Char1 Char Char Char1 Char"/>
    <w:basedOn w:val="a2"/>
    <w:qFormat/>
    <w:rsid w:val="00C23DA4"/>
    <w:pPr>
      <w:widowControl/>
      <w:spacing w:after="160" w:line="240" w:lineRule="exact"/>
      <w:jc w:val="left"/>
    </w:pPr>
    <w:rPr>
      <w:rFonts w:ascii="Verdana" w:hAnsi="Verdana"/>
      <w:kern w:val="0"/>
      <w:sz w:val="20"/>
      <w:szCs w:val="20"/>
      <w:lang w:eastAsia="en-US"/>
    </w:rPr>
  </w:style>
  <w:style w:type="paragraph" w:customStyle="1" w:styleId="IndentParaLevel1">
    <w:name w:val="IndentParaLevel1"/>
    <w:basedOn w:val="a2"/>
    <w:link w:val="IndentParaLevel1Char"/>
    <w:qFormat/>
    <w:rsid w:val="00C23DA4"/>
    <w:pPr>
      <w:widowControl/>
      <w:spacing w:after="220"/>
      <w:ind w:left="964"/>
      <w:jc w:val="left"/>
    </w:pPr>
    <w:rPr>
      <w:kern w:val="0"/>
      <w:sz w:val="22"/>
      <w:lang w:val="en-AU" w:eastAsia="en-US"/>
    </w:rPr>
  </w:style>
  <w:style w:type="character" w:customStyle="1" w:styleId="IndentParaLevel1Char">
    <w:name w:val="IndentParaLevel1 Char"/>
    <w:link w:val="IndentParaLevel1"/>
    <w:qFormat/>
    <w:rsid w:val="00C23DA4"/>
    <w:rPr>
      <w:sz w:val="22"/>
      <w:szCs w:val="24"/>
      <w:lang w:val="en-AU" w:eastAsia="en-US"/>
    </w:rPr>
  </w:style>
  <w:style w:type="paragraph" w:customStyle="1" w:styleId="number">
    <w:name w:val="number"/>
    <w:basedOn w:val="a2"/>
    <w:qFormat/>
    <w:rsid w:val="00C23DA4"/>
    <w:pPr>
      <w:widowControl/>
      <w:tabs>
        <w:tab w:val="left" w:pos="780"/>
      </w:tabs>
      <w:autoSpaceDE w:val="0"/>
      <w:autoSpaceDN w:val="0"/>
      <w:adjustRightInd w:val="0"/>
      <w:ind w:left="780" w:hanging="420"/>
      <w:textAlignment w:val="bottom"/>
    </w:pPr>
    <w:rPr>
      <w:rFonts w:eastAsia="MingLiU"/>
      <w:kern w:val="0"/>
      <w:sz w:val="24"/>
      <w:szCs w:val="20"/>
      <w:lang w:val="en-GB" w:eastAsia="zh-TW"/>
    </w:rPr>
  </w:style>
  <w:style w:type="character" w:customStyle="1" w:styleId="3Char10">
    <w:name w:val="标题 3 Char1"/>
    <w:semiHidden/>
    <w:qFormat/>
    <w:rsid w:val="00C23DA4"/>
    <w:rPr>
      <w:b/>
      <w:bCs/>
      <w:kern w:val="2"/>
      <w:sz w:val="32"/>
      <w:szCs w:val="32"/>
    </w:rPr>
  </w:style>
  <w:style w:type="paragraph" w:customStyle="1" w:styleId="CharChar2CharCharCharCharCharCharCharCharChar1CharCharChar1Char1">
    <w:name w:val="Char Char2 Char Char Char Char Char Char Char Char Char1 Char Char Char1 Char1"/>
    <w:basedOn w:val="a2"/>
    <w:qFormat/>
    <w:rsid w:val="00C23DA4"/>
    <w:pPr>
      <w:widowControl/>
      <w:spacing w:after="160" w:line="240" w:lineRule="exact"/>
      <w:jc w:val="left"/>
    </w:pPr>
    <w:rPr>
      <w:rFonts w:ascii="Verdana" w:hAnsi="Verdana"/>
      <w:kern w:val="0"/>
      <w:sz w:val="20"/>
      <w:szCs w:val="20"/>
      <w:lang w:eastAsia="en-US"/>
    </w:rPr>
  </w:style>
  <w:style w:type="character" w:customStyle="1" w:styleId="affffffffffffffffffe">
    <w:name w:val="批注文字字符"/>
    <w:qFormat/>
    <w:locked/>
    <w:rsid w:val="00C23DA4"/>
    <w:rPr>
      <w:kern w:val="2"/>
      <w:sz w:val="21"/>
      <w:szCs w:val="24"/>
    </w:rPr>
  </w:style>
  <w:style w:type="table" w:customStyle="1" w:styleId="1411">
    <w:name w:val="网格型141"/>
    <w:basedOn w:val="a5"/>
    <w:qFormat/>
    <w:rsid w:val="00C23DA4"/>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01">
    <w:name w:val="font101"/>
    <w:basedOn w:val="a4"/>
    <w:qFormat/>
    <w:rsid w:val="00C23DA4"/>
    <w:rPr>
      <w:rFonts w:ascii="宋体" w:eastAsia="宋体" w:hAnsi="宋体" w:cs="宋体" w:hint="eastAsia"/>
      <w:color w:val="000000"/>
      <w:sz w:val="22"/>
      <w:szCs w:val="22"/>
      <w:u w:val="none"/>
    </w:rPr>
  </w:style>
  <w:style w:type="paragraph" w:customStyle="1" w:styleId="1-22">
    <w:name w:val="中等深浅网格 1 - 着色 22"/>
    <w:basedOn w:val="a2"/>
    <w:uiPriority w:val="34"/>
    <w:qFormat/>
    <w:rsid w:val="00C23DA4"/>
    <w:pPr>
      <w:ind w:firstLineChars="200" w:firstLine="420"/>
    </w:pPr>
  </w:style>
  <w:style w:type="table" w:customStyle="1" w:styleId="1010">
    <w:name w:val="网格型101"/>
    <w:basedOn w:val="a5"/>
    <w:uiPriority w:val="39"/>
    <w:qFormat/>
    <w:rsid w:val="00C23DA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5"/>
    <w:next w:val="affe"/>
    <w:uiPriority w:val="99"/>
    <w:rsid w:val="00C23DA4"/>
    <w:rPr>
      <w:rFonts w:eastAsia="Times New Roma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无列表111"/>
    <w:next w:val="a6"/>
    <w:uiPriority w:val="99"/>
    <w:semiHidden/>
    <w:unhideWhenUsed/>
    <w:rsid w:val="00C23DA4"/>
  </w:style>
  <w:style w:type="table" w:customStyle="1" w:styleId="163">
    <w:name w:val="网格型16"/>
    <w:basedOn w:val="a5"/>
    <w:next w:val="affe"/>
    <w:qFormat/>
    <w:rsid w:val="007C4E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6014">
      <w:bodyDiv w:val="1"/>
      <w:marLeft w:val="0"/>
      <w:marRight w:val="0"/>
      <w:marTop w:val="0"/>
      <w:marBottom w:val="0"/>
      <w:divBdr>
        <w:top w:val="none" w:sz="0" w:space="0" w:color="auto"/>
        <w:left w:val="none" w:sz="0" w:space="0" w:color="auto"/>
        <w:bottom w:val="none" w:sz="0" w:space="0" w:color="auto"/>
        <w:right w:val="none" w:sz="0" w:space="0" w:color="auto"/>
      </w:divBdr>
    </w:div>
    <w:div w:id="148324926">
      <w:bodyDiv w:val="1"/>
      <w:marLeft w:val="0"/>
      <w:marRight w:val="0"/>
      <w:marTop w:val="0"/>
      <w:marBottom w:val="0"/>
      <w:divBdr>
        <w:top w:val="none" w:sz="0" w:space="0" w:color="auto"/>
        <w:left w:val="none" w:sz="0" w:space="0" w:color="auto"/>
        <w:bottom w:val="none" w:sz="0" w:space="0" w:color="auto"/>
        <w:right w:val="none" w:sz="0" w:space="0" w:color="auto"/>
      </w:divBdr>
    </w:div>
    <w:div w:id="206837987">
      <w:bodyDiv w:val="1"/>
      <w:marLeft w:val="0"/>
      <w:marRight w:val="0"/>
      <w:marTop w:val="0"/>
      <w:marBottom w:val="0"/>
      <w:divBdr>
        <w:top w:val="none" w:sz="0" w:space="0" w:color="auto"/>
        <w:left w:val="none" w:sz="0" w:space="0" w:color="auto"/>
        <w:bottom w:val="none" w:sz="0" w:space="0" w:color="auto"/>
        <w:right w:val="none" w:sz="0" w:space="0" w:color="auto"/>
      </w:divBdr>
    </w:div>
    <w:div w:id="233200475">
      <w:bodyDiv w:val="1"/>
      <w:marLeft w:val="0"/>
      <w:marRight w:val="0"/>
      <w:marTop w:val="0"/>
      <w:marBottom w:val="0"/>
      <w:divBdr>
        <w:top w:val="none" w:sz="0" w:space="0" w:color="auto"/>
        <w:left w:val="none" w:sz="0" w:space="0" w:color="auto"/>
        <w:bottom w:val="none" w:sz="0" w:space="0" w:color="auto"/>
        <w:right w:val="none" w:sz="0" w:space="0" w:color="auto"/>
      </w:divBdr>
    </w:div>
    <w:div w:id="281306275">
      <w:bodyDiv w:val="1"/>
      <w:marLeft w:val="0"/>
      <w:marRight w:val="0"/>
      <w:marTop w:val="0"/>
      <w:marBottom w:val="0"/>
      <w:divBdr>
        <w:top w:val="none" w:sz="0" w:space="0" w:color="auto"/>
        <w:left w:val="none" w:sz="0" w:space="0" w:color="auto"/>
        <w:bottom w:val="none" w:sz="0" w:space="0" w:color="auto"/>
        <w:right w:val="none" w:sz="0" w:space="0" w:color="auto"/>
      </w:divBdr>
    </w:div>
    <w:div w:id="314531029">
      <w:bodyDiv w:val="1"/>
      <w:marLeft w:val="0"/>
      <w:marRight w:val="0"/>
      <w:marTop w:val="0"/>
      <w:marBottom w:val="0"/>
      <w:divBdr>
        <w:top w:val="none" w:sz="0" w:space="0" w:color="auto"/>
        <w:left w:val="none" w:sz="0" w:space="0" w:color="auto"/>
        <w:bottom w:val="none" w:sz="0" w:space="0" w:color="auto"/>
        <w:right w:val="none" w:sz="0" w:space="0" w:color="auto"/>
      </w:divBdr>
    </w:div>
    <w:div w:id="343631317">
      <w:bodyDiv w:val="1"/>
      <w:marLeft w:val="0"/>
      <w:marRight w:val="0"/>
      <w:marTop w:val="0"/>
      <w:marBottom w:val="0"/>
      <w:divBdr>
        <w:top w:val="none" w:sz="0" w:space="0" w:color="auto"/>
        <w:left w:val="none" w:sz="0" w:space="0" w:color="auto"/>
        <w:bottom w:val="none" w:sz="0" w:space="0" w:color="auto"/>
        <w:right w:val="none" w:sz="0" w:space="0" w:color="auto"/>
      </w:divBdr>
    </w:div>
    <w:div w:id="447360845">
      <w:bodyDiv w:val="1"/>
      <w:marLeft w:val="0"/>
      <w:marRight w:val="0"/>
      <w:marTop w:val="0"/>
      <w:marBottom w:val="0"/>
      <w:divBdr>
        <w:top w:val="none" w:sz="0" w:space="0" w:color="auto"/>
        <w:left w:val="none" w:sz="0" w:space="0" w:color="auto"/>
        <w:bottom w:val="none" w:sz="0" w:space="0" w:color="auto"/>
        <w:right w:val="none" w:sz="0" w:space="0" w:color="auto"/>
      </w:divBdr>
    </w:div>
    <w:div w:id="461046107">
      <w:bodyDiv w:val="1"/>
      <w:marLeft w:val="0"/>
      <w:marRight w:val="0"/>
      <w:marTop w:val="0"/>
      <w:marBottom w:val="0"/>
      <w:divBdr>
        <w:top w:val="none" w:sz="0" w:space="0" w:color="auto"/>
        <w:left w:val="none" w:sz="0" w:space="0" w:color="auto"/>
        <w:bottom w:val="none" w:sz="0" w:space="0" w:color="auto"/>
        <w:right w:val="none" w:sz="0" w:space="0" w:color="auto"/>
      </w:divBdr>
    </w:div>
    <w:div w:id="464391036">
      <w:bodyDiv w:val="1"/>
      <w:marLeft w:val="0"/>
      <w:marRight w:val="0"/>
      <w:marTop w:val="0"/>
      <w:marBottom w:val="0"/>
      <w:divBdr>
        <w:top w:val="none" w:sz="0" w:space="0" w:color="auto"/>
        <w:left w:val="none" w:sz="0" w:space="0" w:color="auto"/>
        <w:bottom w:val="none" w:sz="0" w:space="0" w:color="auto"/>
        <w:right w:val="none" w:sz="0" w:space="0" w:color="auto"/>
      </w:divBdr>
    </w:div>
    <w:div w:id="524907839">
      <w:bodyDiv w:val="1"/>
      <w:marLeft w:val="0"/>
      <w:marRight w:val="0"/>
      <w:marTop w:val="0"/>
      <w:marBottom w:val="0"/>
      <w:divBdr>
        <w:top w:val="none" w:sz="0" w:space="0" w:color="auto"/>
        <w:left w:val="none" w:sz="0" w:space="0" w:color="auto"/>
        <w:bottom w:val="none" w:sz="0" w:space="0" w:color="auto"/>
        <w:right w:val="none" w:sz="0" w:space="0" w:color="auto"/>
      </w:divBdr>
    </w:div>
    <w:div w:id="698548862">
      <w:bodyDiv w:val="1"/>
      <w:marLeft w:val="0"/>
      <w:marRight w:val="0"/>
      <w:marTop w:val="0"/>
      <w:marBottom w:val="0"/>
      <w:divBdr>
        <w:top w:val="none" w:sz="0" w:space="0" w:color="auto"/>
        <w:left w:val="none" w:sz="0" w:space="0" w:color="auto"/>
        <w:bottom w:val="none" w:sz="0" w:space="0" w:color="auto"/>
        <w:right w:val="none" w:sz="0" w:space="0" w:color="auto"/>
      </w:divBdr>
    </w:div>
    <w:div w:id="705180422">
      <w:bodyDiv w:val="1"/>
      <w:marLeft w:val="0"/>
      <w:marRight w:val="0"/>
      <w:marTop w:val="0"/>
      <w:marBottom w:val="0"/>
      <w:divBdr>
        <w:top w:val="none" w:sz="0" w:space="0" w:color="auto"/>
        <w:left w:val="none" w:sz="0" w:space="0" w:color="auto"/>
        <w:bottom w:val="none" w:sz="0" w:space="0" w:color="auto"/>
        <w:right w:val="none" w:sz="0" w:space="0" w:color="auto"/>
      </w:divBdr>
    </w:div>
    <w:div w:id="804396488">
      <w:bodyDiv w:val="1"/>
      <w:marLeft w:val="0"/>
      <w:marRight w:val="0"/>
      <w:marTop w:val="0"/>
      <w:marBottom w:val="0"/>
      <w:divBdr>
        <w:top w:val="none" w:sz="0" w:space="0" w:color="auto"/>
        <w:left w:val="none" w:sz="0" w:space="0" w:color="auto"/>
        <w:bottom w:val="none" w:sz="0" w:space="0" w:color="auto"/>
        <w:right w:val="none" w:sz="0" w:space="0" w:color="auto"/>
      </w:divBdr>
    </w:div>
    <w:div w:id="963194258">
      <w:bodyDiv w:val="1"/>
      <w:marLeft w:val="0"/>
      <w:marRight w:val="0"/>
      <w:marTop w:val="0"/>
      <w:marBottom w:val="0"/>
      <w:divBdr>
        <w:top w:val="none" w:sz="0" w:space="0" w:color="auto"/>
        <w:left w:val="none" w:sz="0" w:space="0" w:color="auto"/>
        <w:bottom w:val="none" w:sz="0" w:space="0" w:color="auto"/>
        <w:right w:val="none" w:sz="0" w:space="0" w:color="auto"/>
      </w:divBdr>
    </w:div>
    <w:div w:id="1042365582">
      <w:bodyDiv w:val="1"/>
      <w:marLeft w:val="0"/>
      <w:marRight w:val="0"/>
      <w:marTop w:val="0"/>
      <w:marBottom w:val="0"/>
      <w:divBdr>
        <w:top w:val="none" w:sz="0" w:space="0" w:color="auto"/>
        <w:left w:val="none" w:sz="0" w:space="0" w:color="auto"/>
        <w:bottom w:val="none" w:sz="0" w:space="0" w:color="auto"/>
        <w:right w:val="none" w:sz="0" w:space="0" w:color="auto"/>
      </w:divBdr>
    </w:div>
    <w:div w:id="1085490411">
      <w:bodyDiv w:val="1"/>
      <w:marLeft w:val="0"/>
      <w:marRight w:val="0"/>
      <w:marTop w:val="0"/>
      <w:marBottom w:val="0"/>
      <w:divBdr>
        <w:top w:val="none" w:sz="0" w:space="0" w:color="auto"/>
        <w:left w:val="none" w:sz="0" w:space="0" w:color="auto"/>
        <w:bottom w:val="none" w:sz="0" w:space="0" w:color="auto"/>
        <w:right w:val="none" w:sz="0" w:space="0" w:color="auto"/>
      </w:divBdr>
    </w:div>
    <w:div w:id="1110973043">
      <w:bodyDiv w:val="1"/>
      <w:marLeft w:val="0"/>
      <w:marRight w:val="0"/>
      <w:marTop w:val="0"/>
      <w:marBottom w:val="0"/>
      <w:divBdr>
        <w:top w:val="none" w:sz="0" w:space="0" w:color="auto"/>
        <w:left w:val="none" w:sz="0" w:space="0" w:color="auto"/>
        <w:bottom w:val="none" w:sz="0" w:space="0" w:color="auto"/>
        <w:right w:val="none" w:sz="0" w:space="0" w:color="auto"/>
      </w:divBdr>
    </w:div>
    <w:div w:id="1162358400">
      <w:bodyDiv w:val="1"/>
      <w:marLeft w:val="0"/>
      <w:marRight w:val="0"/>
      <w:marTop w:val="0"/>
      <w:marBottom w:val="0"/>
      <w:divBdr>
        <w:top w:val="none" w:sz="0" w:space="0" w:color="auto"/>
        <w:left w:val="none" w:sz="0" w:space="0" w:color="auto"/>
        <w:bottom w:val="none" w:sz="0" w:space="0" w:color="auto"/>
        <w:right w:val="none" w:sz="0" w:space="0" w:color="auto"/>
      </w:divBdr>
    </w:div>
    <w:div w:id="1183083176">
      <w:bodyDiv w:val="1"/>
      <w:marLeft w:val="0"/>
      <w:marRight w:val="0"/>
      <w:marTop w:val="0"/>
      <w:marBottom w:val="0"/>
      <w:divBdr>
        <w:top w:val="none" w:sz="0" w:space="0" w:color="auto"/>
        <w:left w:val="none" w:sz="0" w:space="0" w:color="auto"/>
        <w:bottom w:val="none" w:sz="0" w:space="0" w:color="auto"/>
        <w:right w:val="none" w:sz="0" w:space="0" w:color="auto"/>
      </w:divBdr>
    </w:div>
    <w:div w:id="1333794742">
      <w:bodyDiv w:val="1"/>
      <w:marLeft w:val="0"/>
      <w:marRight w:val="0"/>
      <w:marTop w:val="0"/>
      <w:marBottom w:val="0"/>
      <w:divBdr>
        <w:top w:val="none" w:sz="0" w:space="0" w:color="auto"/>
        <w:left w:val="none" w:sz="0" w:space="0" w:color="auto"/>
        <w:bottom w:val="none" w:sz="0" w:space="0" w:color="auto"/>
        <w:right w:val="none" w:sz="0" w:space="0" w:color="auto"/>
      </w:divBdr>
    </w:div>
    <w:div w:id="1368067368">
      <w:bodyDiv w:val="1"/>
      <w:marLeft w:val="0"/>
      <w:marRight w:val="0"/>
      <w:marTop w:val="0"/>
      <w:marBottom w:val="0"/>
      <w:divBdr>
        <w:top w:val="none" w:sz="0" w:space="0" w:color="auto"/>
        <w:left w:val="none" w:sz="0" w:space="0" w:color="auto"/>
        <w:bottom w:val="none" w:sz="0" w:space="0" w:color="auto"/>
        <w:right w:val="none" w:sz="0" w:space="0" w:color="auto"/>
      </w:divBdr>
    </w:div>
    <w:div w:id="1419598534">
      <w:bodyDiv w:val="1"/>
      <w:marLeft w:val="0"/>
      <w:marRight w:val="0"/>
      <w:marTop w:val="0"/>
      <w:marBottom w:val="0"/>
      <w:divBdr>
        <w:top w:val="none" w:sz="0" w:space="0" w:color="auto"/>
        <w:left w:val="none" w:sz="0" w:space="0" w:color="auto"/>
        <w:bottom w:val="none" w:sz="0" w:space="0" w:color="auto"/>
        <w:right w:val="none" w:sz="0" w:space="0" w:color="auto"/>
      </w:divBdr>
    </w:div>
    <w:div w:id="1492021872">
      <w:bodyDiv w:val="1"/>
      <w:marLeft w:val="0"/>
      <w:marRight w:val="0"/>
      <w:marTop w:val="0"/>
      <w:marBottom w:val="0"/>
      <w:divBdr>
        <w:top w:val="none" w:sz="0" w:space="0" w:color="auto"/>
        <w:left w:val="none" w:sz="0" w:space="0" w:color="auto"/>
        <w:bottom w:val="none" w:sz="0" w:space="0" w:color="auto"/>
        <w:right w:val="none" w:sz="0" w:space="0" w:color="auto"/>
      </w:divBdr>
    </w:div>
    <w:div w:id="1529248354">
      <w:bodyDiv w:val="1"/>
      <w:marLeft w:val="0"/>
      <w:marRight w:val="0"/>
      <w:marTop w:val="0"/>
      <w:marBottom w:val="0"/>
      <w:divBdr>
        <w:top w:val="none" w:sz="0" w:space="0" w:color="auto"/>
        <w:left w:val="none" w:sz="0" w:space="0" w:color="auto"/>
        <w:bottom w:val="none" w:sz="0" w:space="0" w:color="auto"/>
        <w:right w:val="none" w:sz="0" w:space="0" w:color="auto"/>
      </w:divBdr>
    </w:div>
    <w:div w:id="1529249474">
      <w:bodyDiv w:val="1"/>
      <w:marLeft w:val="0"/>
      <w:marRight w:val="0"/>
      <w:marTop w:val="0"/>
      <w:marBottom w:val="0"/>
      <w:divBdr>
        <w:top w:val="none" w:sz="0" w:space="0" w:color="auto"/>
        <w:left w:val="none" w:sz="0" w:space="0" w:color="auto"/>
        <w:bottom w:val="none" w:sz="0" w:space="0" w:color="auto"/>
        <w:right w:val="none" w:sz="0" w:space="0" w:color="auto"/>
      </w:divBdr>
    </w:div>
    <w:div w:id="1566604736">
      <w:bodyDiv w:val="1"/>
      <w:marLeft w:val="0"/>
      <w:marRight w:val="0"/>
      <w:marTop w:val="0"/>
      <w:marBottom w:val="0"/>
      <w:divBdr>
        <w:top w:val="none" w:sz="0" w:space="0" w:color="auto"/>
        <w:left w:val="none" w:sz="0" w:space="0" w:color="auto"/>
        <w:bottom w:val="none" w:sz="0" w:space="0" w:color="auto"/>
        <w:right w:val="none" w:sz="0" w:space="0" w:color="auto"/>
      </w:divBdr>
    </w:div>
    <w:div w:id="1566724849">
      <w:bodyDiv w:val="1"/>
      <w:marLeft w:val="0"/>
      <w:marRight w:val="0"/>
      <w:marTop w:val="0"/>
      <w:marBottom w:val="0"/>
      <w:divBdr>
        <w:top w:val="none" w:sz="0" w:space="0" w:color="auto"/>
        <w:left w:val="none" w:sz="0" w:space="0" w:color="auto"/>
        <w:bottom w:val="none" w:sz="0" w:space="0" w:color="auto"/>
        <w:right w:val="none" w:sz="0" w:space="0" w:color="auto"/>
      </w:divBdr>
    </w:div>
    <w:div w:id="1581912658">
      <w:bodyDiv w:val="1"/>
      <w:marLeft w:val="0"/>
      <w:marRight w:val="0"/>
      <w:marTop w:val="0"/>
      <w:marBottom w:val="0"/>
      <w:divBdr>
        <w:top w:val="none" w:sz="0" w:space="0" w:color="auto"/>
        <w:left w:val="none" w:sz="0" w:space="0" w:color="auto"/>
        <w:bottom w:val="none" w:sz="0" w:space="0" w:color="auto"/>
        <w:right w:val="none" w:sz="0" w:space="0" w:color="auto"/>
      </w:divBdr>
    </w:div>
    <w:div w:id="1731998545">
      <w:bodyDiv w:val="1"/>
      <w:marLeft w:val="0"/>
      <w:marRight w:val="0"/>
      <w:marTop w:val="0"/>
      <w:marBottom w:val="0"/>
      <w:divBdr>
        <w:top w:val="none" w:sz="0" w:space="0" w:color="auto"/>
        <w:left w:val="none" w:sz="0" w:space="0" w:color="auto"/>
        <w:bottom w:val="none" w:sz="0" w:space="0" w:color="auto"/>
        <w:right w:val="none" w:sz="0" w:space="0" w:color="auto"/>
      </w:divBdr>
    </w:div>
    <w:div w:id="1774666391">
      <w:bodyDiv w:val="1"/>
      <w:marLeft w:val="0"/>
      <w:marRight w:val="0"/>
      <w:marTop w:val="0"/>
      <w:marBottom w:val="0"/>
      <w:divBdr>
        <w:top w:val="none" w:sz="0" w:space="0" w:color="auto"/>
        <w:left w:val="none" w:sz="0" w:space="0" w:color="auto"/>
        <w:bottom w:val="none" w:sz="0" w:space="0" w:color="auto"/>
        <w:right w:val="none" w:sz="0" w:space="0" w:color="auto"/>
      </w:divBdr>
    </w:div>
    <w:div w:id="1783115039">
      <w:bodyDiv w:val="1"/>
      <w:marLeft w:val="0"/>
      <w:marRight w:val="0"/>
      <w:marTop w:val="0"/>
      <w:marBottom w:val="0"/>
      <w:divBdr>
        <w:top w:val="none" w:sz="0" w:space="0" w:color="auto"/>
        <w:left w:val="none" w:sz="0" w:space="0" w:color="auto"/>
        <w:bottom w:val="none" w:sz="0" w:space="0" w:color="auto"/>
        <w:right w:val="none" w:sz="0" w:space="0" w:color="auto"/>
      </w:divBdr>
    </w:div>
    <w:div w:id="1799184569">
      <w:bodyDiv w:val="1"/>
      <w:marLeft w:val="0"/>
      <w:marRight w:val="0"/>
      <w:marTop w:val="0"/>
      <w:marBottom w:val="0"/>
      <w:divBdr>
        <w:top w:val="none" w:sz="0" w:space="0" w:color="auto"/>
        <w:left w:val="none" w:sz="0" w:space="0" w:color="auto"/>
        <w:bottom w:val="none" w:sz="0" w:space="0" w:color="auto"/>
        <w:right w:val="none" w:sz="0" w:space="0" w:color="auto"/>
      </w:divBdr>
    </w:div>
    <w:div w:id="1863738161">
      <w:bodyDiv w:val="1"/>
      <w:marLeft w:val="0"/>
      <w:marRight w:val="0"/>
      <w:marTop w:val="0"/>
      <w:marBottom w:val="0"/>
      <w:divBdr>
        <w:top w:val="none" w:sz="0" w:space="0" w:color="auto"/>
        <w:left w:val="none" w:sz="0" w:space="0" w:color="auto"/>
        <w:bottom w:val="none" w:sz="0" w:space="0" w:color="auto"/>
        <w:right w:val="none" w:sz="0" w:space="0" w:color="auto"/>
      </w:divBdr>
    </w:div>
    <w:div w:id="1898853315">
      <w:bodyDiv w:val="1"/>
      <w:marLeft w:val="0"/>
      <w:marRight w:val="0"/>
      <w:marTop w:val="0"/>
      <w:marBottom w:val="0"/>
      <w:divBdr>
        <w:top w:val="none" w:sz="0" w:space="0" w:color="auto"/>
        <w:left w:val="none" w:sz="0" w:space="0" w:color="auto"/>
        <w:bottom w:val="none" w:sz="0" w:space="0" w:color="auto"/>
        <w:right w:val="none" w:sz="0" w:space="0" w:color="auto"/>
      </w:divBdr>
    </w:div>
    <w:div w:id="1955401399">
      <w:bodyDiv w:val="1"/>
      <w:marLeft w:val="0"/>
      <w:marRight w:val="0"/>
      <w:marTop w:val="0"/>
      <w:marBottom w:val="0"/>
      <w:divBdr>
        <w:top w:val="none" w:sz="0" w:space="0" w:color="auto"/>
        <w:left w:val="none" w:sz="0" w:space="0" w:color="auto"/>
        <w:bottom w:val="none" w:sz="0" w:space="0" w:color="auto"/>
        <w:right w:val="none" w:sz="0" w:space="0" w:color="auto"/>
      </w:divBdr>
    </w:div>
    <w:div w:id="1959949481">
      <w:bodyDiv w:val="1"/>
      <w:marLeft w:val="0"/>
      <w:marRight w:val="0"/>
      <w:marTop w:val="0"/>
      <w:marBottom w:val="0"/>
      <w:divBdr>
        <w:top w:val="none" w:sz="0" w:space="0" w:color="auto"/>
        <w:left w:val="none" w:sz="0" w:space="0" w:color="auto"/>
        <w:bottom w:val="none" w:sz="0" w:space="0" w:color="auto"/>
        <w:right w:val="none" w:sz="0" w:space="0" w:color="auto"/>
      </w:divBdr>
    </w:div>
    <w:div w:id="2044133390">
      <w:bodyDiv w:val="1"/>
      <w:marLeft w:val="0"/>
      <w:marRight w:val="0"/>
      <w:marTop w:val="0"/>
      <w:marBottom w:val="0"/>
      <w:divBdr>
        <w:top w:val="none" w:sz="0" w:space="0" w:color="auto"/>
        <w:left w:val="none" w:sz="0" w:space="0" w:color="auto"/>
        <w:bottom w:val="none" w:sz="0" w:space="0" w:color="auto"/>
        <w:right w:val="none" w:sz="0" w:space="0" w:color="auto"/>
      </w:divBdr>
    </w:div>
    <w:div w:id="2097246847">
      <w:bodyDiv w:val="1"/>
      <w:marLeft w:val="0"/>
      <w:marRight w:val="0"/>
      <w:marTop w:val="0"/>
      <w:marBottom w:val="0"/>
      <w:divBdr>
        <w:top w:val="none" w:sz="0" w:space="0" w:color="auto"/>
        <w:left w:val="none" w:sz="0" w:space="0" w:color="auto"/>
        <w:bottom w:val="none" w:sz="0" w:space="0" w:color="auto"/>
        <w:right w:val="none" w:sz="0" w:space="0" w:color="auto"/>
      </w:divBdr>
    </w:div>
    <w:div w:id="2100132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0479F-1064-49A0-A5DD-980621EF5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4882</TotalTime>
  <Pages>13</Pages>
  <Words>1009</Words>
  <Characters>5756</Characters>
  <Application>Microsoft Office Word</Application>
  <DocSecurity>0</DocSecurity>
  <Lines>47</Lines>
  <Paragraphs>13</Paragraphs>
  <ScaleCrop>false</ScaleCrop>
  <Company>HP</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86138</dc:creator>
  <cp:lastModifiedBy>Chris Green</cp:lastModifiedBy>
  <cp:revision>781</cp:revision>
  <cp:lastPrinted>2023-08-17T03:21:00Z</cp:lastPrinted>
  <dcterms:created xsi:type="dcterms:W3CDTF">2024-10-09T12:43:00Z</dcterms:created>
  <dcterms:modified xsi:type="dcterms:W3CDTF">2025-10-30T08:03:00Z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E60B368F96984696B848433781A4E38E_13</vt:lpwstr>
  </property>
</Properties>
</file>