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4C79CBFA"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D97E3D">
        <w:rPr>
          <w:rFonts w:ascii="Times New Roman" w:eastAsia="宋体" w:hAnsi="Times New Roman" w:cs="宋体"/>
          <w:kern w:val="0"/>
          <w:sz w:val="24"/>
          <w:szCs w:val="24"/>
        </w:rPr>
        <w:t>060</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2831EF7A" w:rsidR="00903D34" w:rsidRPr="00903D34" w:rsidRDefault="00903D34" w:rsidP="00903D34">
      <w:pPr>
        <w:widowControl/>
        <w:spacing w:line="480" w:lineRule="exact"/>
        <w:jc w:val="center"/>
        <w:rPr>
          <w:rFonts w:ascii="宋体" w:eastAsia="宋体" w:hAnsi="宋体"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1B1D4F" w:rsidRPr="001B1D4F">
        <w:rPr>
          <w:rFonts w:ascii="Times New Roman" w:eastAsia="宋体" w:hAnsi="Times New Roman" w:cs="宋体" w:hint="eastAsia"/>
          <w:b/>
          <w:bCs/>
          <w:color w:val="FF0000"/>
          <w:kern w:val="0"/>
          <w:sz w:val="32"/>
          <w:szCs w:val="32"/>
        </w:rPr>
        <w:t>非公开发行股票预案披露的提示性公告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DABE6F9" w14:textId="5476AC74" w:rsidR="00841ABD" w:rsidRPr="00903D34" w:rsidRDefault="001B1D4F"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B1D4F">
        <w:rPr>
          <w:rFonts w:ascii="Times New Roman" w:eastAsia="宋体" w:hAnsi="Times New Roman" w:cs="Times New Roman" w:hint="eastAsia"/>
          <w:sz w:val="24"/>
          <w:szCs w:val="24"/>
        </w:rPr>
        <w:t>北京京城机电股份有限公司（以下简称“公司”）</w:t>
      </w:r>
      <w:r w:rsidRPr="001B1D4F">
        <w:rPr>
          <w:rFonts w:ascii="Times New Roman" w:eastAsia="宋体" w:hAnsi="Times New Roman" w:cs="Times New Roman"/>
          <w:sz w:val="24"/>
          <w:szCs w:val="24"/>
        </w:rPr>
        <w:t>2022</w:t>
      </w:r>
      <w:r w:rsidRPr="001B1D4F">
        <w:rPr>
          <w:rFonts w:ascii="Times New Roman" w:eastAsia="宋体" w:hAnsi="Times New Roman" w:cs="Times New Roman"/>
          <w:sz w:val="24"/>
          <w:szCs w:val="24"/>
        </w:rPr>
        <w:t>年度非公开发行</w:t>
      </w:r>
      <w:r w:rsidRPr="001B1D4F">
        <w:rPr>
          <w:rFonts w:ascii="Times New Roman" w:eastAsia="宋体" w:hAnsi="Times New Roman" w:cs="Times New Roman"/>
          <w:sz w:val="24"/>
          <w:szCs w:val="24"/>
        </w:rPr>
        <w:t>A</w:t>
      </w:r>
      <w:r w:rsidRPr="001B1D4F">
        <w:rPr>
          <w:rFonts w:ascii="Times New Roman" w:eastAsia="宋体" w:hAnsi="Times New Roman" w:cs="Times New Roman"/>
          <w:sz w:val="24"/>
          <w:szCs w:val="24"/>
        </w:rPr>
        <w:t>股股票的相关议案已经公司于</w:t>
      </w:r>
      <w:r w:rsidRPr="001B1D4F">
        <w:rPr>
          <w:rFonts w:ascii="Times New Roman" w:eastAsia="宋体" w:hAnsi="Times New Roman" w:cs="Times New Roman"/>
          <w:sz w:val="24"/>
          <w:szCs w:val="24"/>
        </w:rPr>
        <w:t>2022</w:t>
      </w:r>
      <w:r w:rsidRPr="001B1D4F">
        <w:rPr>
          <w:rFonts w:ascii="Times New Roman" w:eastAsia="宋体" w:hAnsi="Times New Roman" w:cs="Times New Roman"/>
          <w:sz w:val="24"/>
          <w:szCs w:val="24"/>
        </w:rPr>
        <w:t>年</w:t>
      </w:r>
      <w:r w:rsidR="003660F4">
        <w:rPr>
          <w:rFonts w:ascii="Times New Roman" w:eastAsia="宋体" w:hAnsi="Times New Roman" w:cs="Times New Roman" w:hint="eastAsia"/>
          <w:sz w:val="24"/>
          <w:szCs w:val="24"/>
        </w:rPr>
        <w:t>1</w:t>
      </w:r>
      <w:r w:rsidR="003660F4">
        <w:rPr>
          <w:rFonts w:ascii="Times New Roman" w:eastAsia="宋体" w:hAnsi="Times New Roman" w:cs="Times New Roman"/>
          <w:sz w:val="24"/>
          <w:szCs w:val="24"/>
        </w:rPr>
        <w:t>1</w:t>
      </w:r>
      <w:r w:rsidRPr="001B1D4F">
        <w:rPr>
          <w:rFonts w:ascii="Times New Roman" w:eastAsia="宋体" w:hAnsi="Times New Roman" w:cs="Times New Roman"/>
          <w:sz w:val="24"/>
          <w:szCs w:val="24"/>
        </w:rPr>
        <w:t>月</w:t>
      </w:r>
      <w:r w:rsidR="003660F4">
        <w:rPr>
          <w:rFonts w:ascii="Times New Roman" w:eastAsia="宋体" w:hAnsi="Times New Roman" w:cs="Times New Roman" w:hint="eastAsia"/>
          <w:sz w:val="24"/>
          <w:szCs w:val="24"/>
        </w:rPr>
        <w:t>1</w:t>
      </w:r>
      <w:r w:rsidR="003660F4">
        <w:rPr>
          <w:rFonts w:ascii="Times New Roman" w:eastAsia="宋体" w:hAnsi="Times New Roman" w:cs="Times New Roman"/>
          <w:sz w:val="24"/>
          <w:szCs w:val="24"/>
        </w:rPr>
        <w:t>6</w:t>
      </w:r>
      <w:r w:rsidRPr="001B1D4F">
        <w:rPr>
          <w:rFonts w:ascii="Times New Roman" w:eastAsia="宋体" w:hAnsi="Times New Roman" w:cs="Times New Roman"/>
          <w:sz w:val="24"/>
          <w:szCs w:val="24"/>
        </w:rPr>
        <w:t>日召开的第</w:t>
      </w:r>
      <w:r w:rsidR="003660F4">
        <w:rPr>
          <w:rFonts w:ascii="Times New Roman" w:eastAsia="宋体" w:hAnsi="Times New Roman" w:cs="Times New Roman" w:hint="eastAsia"/>
          <w:sz w:val="24"/>
          <w:szCs w:val="24"/>
        </w:rPr>
        <w:t>十</w:t>
      </w:r>
      <w:r w:rsidRPr="001B1D4F">
        <w:rPr>
          <w:rFonts w:ascii="Times New Roman" w:eastAsia="宋体" w:hAnsi="Times New Roman" w:cs="Times New Roman"/>
          <w:sz w:val="24"/>
          <w:szCs w:val="24"/>
        </w:rPr>
        <w:t>届董事会第</w:t>
      </w:r>
      <w:r w:rsidR="003660F4">
        <w:rPr>
          <w:rFonts w:ascii="Times New Roman" w:eastAsia="宋体" w:hAnsi="Times New Roman" w:cs="Times New Roman" w:hint="eastAsia"/>
          <w:sz w:val="24"/>
          <w:szCs w:val="24"/>
        </w:rPr>
        <w:t>十九</w:t>
      </w:r>
      <w:r w:rsidRPr="001B1D4F">
        <w:rPr>
          <w:rFonts w:ascii="Times New Roman" w:eastAsia="宋体" w:hAnsi="Times New Roman" w:cs="Times New Roman"/>
          <w:sz w:val="24"/>
          <w:szCs w:val="24"/>
        </w:rPr>
        <w:t>次</w:t>
      </w:r>
      <w:r w:rsidR="00337247">
        <w:rPr>
          <w:rFonts w:ascii="Times New Roman" w:eastAsia="宋体" w:hAnsi="Times New Roman" w:cs="Times New Roman" w:hint="eastAsia"/>
          <w:sz w:val="24"/>
          <w:szCs w:val="24"/>
        </w:rPr>
        <w:t>临时</w:t>
      </w:r>
      <w:r w:rsidRPr="001B1D4F">
        <w:rPr>
          <w:rFonts w:ascii="Times New Roman" w:eastAsia="宋体" w:hAnsi="Times New Roman" w:cs="Times New Roman"/>
          <w:sz w:val="24"/>
          <w:szCs w:val="24"/>
        </w:rPr>
        <w:t>会议和第</w:t>
      </w:r>
      <w:r w:rsidR="003660F4">
        <w:rPr>
          <w:rFonts w:ascii="Times New Roman" w:eastAsia="宋体" w:hAnsi="Times New Roman" w:cs="Times New Roman" w:hint="eastAsia"/>
          <w:sz w:val="24"/>
          <w:szCs w:val="24"/>
        </w:rPr>
        <w:t>十</w:t>
      </w:r>
      <w:r w:rsidRPr="001B1D4F">
        <w:rPr>
          <w:rFonts w:ascii="Times New Roman" w:eastAsia="宋体" w:hAnsi="Times New Roman" w:cs="Times New Roman"/>
          <w:sz w:val="24"/>
          <w:szCs w:val="24"/>
        </w:rPr>
        <w:t>届监事会第</w:t>
      </w:r>
      <w:r w:rsidR="003660F4">
        <w:rPr>
          <w:rFonts w:ascii="Times New Roman" w:eastAsia="宋体" w:hAnsi="Times New Roman" w:cs="Times New Roman" w:hint="eastAsia"/>
          <w:sz w:val="24"/>
          <w:szCs w:val="24"/>
        </w:rPr>
        <w:t>二十七</w:t>
      </w:r>
      <w:r w:rsidRPr="001B1D4F">
        <w:rPr>
          <w:rFonts w:ascii="Times New Roman" w:eastAsia="宋体" w:hAnsi="Times New Roman" w:cs="Times New Roman"/>
          <w:sz w:val="24"/>
          <w:szCs w:val="24"/>
        </w:rPr>
        <w:t>次</w:t>
      </w:r>
      <w:r w:rsidR="00337247">
        <w:rPr>
          <w:rFonts w:ascii="Times New Roman" w:eastAsia="宋体" w:hAnsi="Times New Roman" w:cs="Times New Roman" w:hint="eastAsia"/>
          <w:sz w:val="24"/>
          <w:szCs w:val="24"/>
        </w:rPr>
        <w:t>临时</w:t>
      </w:r>
      <w:r w:rsidRPr="001B1D4F">
        <w:rPr>
          <w:rFonts w:ascii="Times New Roman" w:eastAsia="宋体" w:hAnsi="Times New Roman" w:cs="Times New Roman"/>
          <w:sz w:val="24"/>
          <w:szCs w:val="24"/>
        </w:rPr>
        <w:t>会议审议通过。《</w:t>
      </w:r>
      <w:r w:rsidR="00337247">
        <w:rPr>
          <w:rFonts w:ascii="Times New Roman" w:eastAsia="宋体" w:hAnsi="Times New Roman" w:cs="Times New Roman" w:hint="eastAsia"/>
          <w:sz w:val="24"/>
          <w:szCs w:val="24"/>
        </w:rPr>
        <w:t>北京京城机电股份有限公司</w:t>
      </w:r>
      <w:r w:rsidRPr="001B1D4F">
        <w:rPr>
          <w:rFonts w:ascii="Times New Roman" w:eastAsia="宋体" w:hAnsi="Times New Roman" w:cs="Times New Roman"/>
          <w:sz w:val="24"/>
          <w:szCs w:val="24"/>
        </w:rPr>
        <w:t>2022</w:t>
      </w:r>
      <w:r w:rsidRPr="001B1D4F">
        <w:rPr>
          <w:rFonts w:ascii="Times New Roman" w:eastAsia="宋体" w:hAnsi="Times New Roman" w:cs="Times New Roman"/>
          <w:sz w:val="24"/>
          <w:szCs w:val="24"/>
        </w:rPr>
        <w:t>年度非公开发行</w:t>
      </w:r>
      <w:r w:rsidRPr="001B1D4F">
        <w:rPr>
          <w:rFonts w:ascii="Times New Roman" w:eastAsia="宋体" w:hAnsi="Times New Roman" w:cs="Times New Roman"/>
          <w:sz w:val="24"/>
          <w:szCs w:val="24"/>
        </w:rPr>
        <w:t>A</w:t>
      </w:r>
      <w:r w:rsidRPr="001B1D4F">
        <w:rPr>
          <w:rFonts w:ascii="Times New Roman" w:eastAsia="宋体" w:hAnsi="Times New Roman" w:cs="Times New Roman"/>
          <w:sz w:val="24"/>
          <w:szCs w:val="24"/>
        </w:rPr>
        <w:t>股股票预案》等本次发行股票事项相关文件已在《上海证券报》、上海证券交易所网站</w:t>
      </w:r>
      <w:r w:rsidRPr="001B1D4F">
        <w:rPr>
          <w:rFonts w:ascii="Times New Roman" w:eastAsia="宋体" w:hAnsi="Times New Roman" w:cs="Times New Roman"/>
          <w:sz w:val="24"/>
          <w:szCs w:val="24"/>
        </w:rPr>
        <w:t>www.sse.com.cn</w:t>
      </w:r>
      <w:r w:rsidRPr="001B1D4F">
        <w:rPr>
          <w:rFonts w:ascii="Times New Roman" w:eastAsia="宋体" w:hAnsi="Times New Roman" w:cs="Times New Roman"/>
          <w:sz w:val="24"/>
          <w:szCs w:val="24"/>
        </w:rPr>
        <w:t>以及香港联合交易所披露易网站</w:t>
      </w:r>
      <w:r w:rsidRPr="001B1D4F">
        <w:rPr>
          <w:rFonts w:ascii="Times New Roman" w:eastAsia="宋体" w:hAnsi="Times New Roman" w:cs="Times New Roman"/>
          <w:sz w:val="24"/>
          <w:szCs w:val="24"/>
        </w:rPr>
        <w:t>www.hkexnews.hk</w:t>
      </w:r>
      <w:r w:rsidRPr="001B1D4F">
        <w:rPr>
          <w:rFonts w:ascii="Times New Roman" w:eastAsia="宋体" w:hAnsi="Times New Roman" w:cs="Times New Roman"/>
          <w:sz w:val="24"/>
          <w:szCs w:val="24"/>
        </w:rPr>
        <w:t>上披露，敬请投资者注意查阅。</w:t>
      </w:r>
    </w:p>
    <w:p w14:paraId="135D87C8" w14:textId="5181910A" w:rsidR="00841ABD" w:rsidRPr="00903D34" w:rsidRDefault="00337247"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w:t>
      </w:r>
      <w:r w:rsidR="001B1D4F" w:rsidRPr="001B1D4F">
        <w:rPr>
          <w:rFonts w:ascii="Times New Roman" w:eastAsia="宋体" w:hAnsi="Times New Roman" w:cs="Times New Roman" w:hint="eastAsia"/>
          <w:sz w:val="24"/>
          <w:szCs w:val="24"/>
        </w:rPr>
        <w:t>非公开发行</w:t>
      </w:r>
      <w:r w:rsidR="001B1D4F" w:rsidRPr="001B1D4F">
        <w:rPr>
          <w:rFonts w:ascii="Times New Roman" w:eastAsia="宋体" w:hAnsi="Times New Roman" w:cs="Times New Roman"/>
          <w:sz w:val="24"/>
          <w:szCs w:val="24"/>
        </w:rPr>
        <w:t>A</w:t>
      </w:r>
      <w:r w:rsidR="001B1D4F" w:rsidRPr="001B1D4F">
        <w:rPr>
          <w:rFonts w:ascii="Times New Roman" w:eastAsia="宋体" w:hAnsi="Times New Roman" w:cs="Times New Roman"/>
          <w:sz w:val="24"/>
          <w:szCs w:val="24"/>
        </w:rPr>
        <w:t>股股票预案披露事项不代表审核机关对于本次非公开发行股票相关事项的实质性判断、确认或批准，本次非公开发行股票相关事项尚需</w:t>
      </w:r>
      <w:r w:rsidRPr="00337247">
        <w:rPr>
          <w:rFonts w:ascii="Times New Roman" w:eastAsia="宋体" w:hAnsi="Times New Roman" w:cs="Times New Roman" w:hint="eastAsia"/>
          <w:sz w:val="24"/>
          <w:szCs w:val="24"/>
        </w:rPr>
        <w:t>履行国有资产监督管理职责的主体同意</w:t>
      </w:r>
      <w:r>
        <w:rPr>
          <w:rFonts w:ascii="Times New Roman" w:eastAsia="宋体" w:hAnsi="Times New Roman" w:cs="Times New Roman" w:hint="eastAsia"/>
          <w:sz w:val="24"/>
          <w:szCs w:val="24"/>
        </w:rPr>
        <w:t>、</w:t>
      </w:r>
      <w:r w:rsidR="001B1D4F" w:rsidRPr="001B1D4F">
        <w:rPr>
          <w:rFonts w:ascii="Times New Roman" w:eastAsia="宋体" w:hAnsi="Times New Roman" w:cs="Times New Roman"/>
          <w:sz w:val="24"/>
          <w:szCs w:val="24"/>
        </w:rPr>
        <w:t>公司股东大会</w:t>
      </w:r>
      <w:r>
        <w:rPr>
          <w:rFonts w:ascii="Times New Roman" w:eastAsia="宋体" w:hAnsi="Times New Roman" w:cs="Times New Roman" w:hint="eastAsia"/>
          <w:sz w:val="24"/>
          <w:szCs w:val="24"/>
        </w:rPr>
        <w:t>及类别股东大会</w:t>
      </w:r>
      <w:r w:rsidR="001B1D4F" w:rsidRPr="001B1D4F">
        <w:rPr>
          <w:rFonts w:ascii="Times New Roman" w:eastAsia="宋体" w:hAnsi="Times New Roman" w:cs="Times New Roman"/>
          <w:sz w:val="24"/>
          <w:szCs w:val="24"/>
        </w:rPr>
        <w:t>审议通过，并</w:t>
      </w:r>
      <w:r>
        <w:rPr>
          <w:rFonts w:ascii="Times New Roman" w:eastAsia="宋体" w:hAnsi="Times New Roman" w:cs="Times New Roman" w:hint="eastAsia"/>
          <w:sz w:val="24"/>
          <w:szCs w:val="24"/>
        </w:rPr>
        <w:t>在</w:t>
      </w:r>
      <w:r w:rsidR="001B1D4F" w:rsidRPr="001B1D4F">
        <w:rPr>
          <w:rFonts w:ascii="Times New Roman" w:eastAsia="宋体" w:hAnsi="Times New Roman" w:cs="Times New Roman"/>
          <w:sz w:val="24"/>
          <w:szCs w:val="24"/>
        </w:rPr>
        <w:t>中国证券监督管理委员会核准</w:t>
      </w:r>
      <w:r>
        <w:rPr>
          <w:rFonts w:ascii="Times New Roman" w:eastAsia="宋体" w:hAnsi="Times New Roman" w:cs="Times New Roman" w:hint="eastAsia"/>
          <w:sz w:val="24"/>
          <w:szCs w:val="24"/>
        </w:rPr>
        <w:t>后方可实施</w:t>
      </w:r>
      <w:r w:rsidR="001B1D4F" w:rsidRPr="001B1D4F">
        <w:rPr>
          <w:rFonts w:ascii="Times New Roman" w:eastAsia="宋体" w:hAnsi="Times New Roman" w:cs="Times New Roman"/>
          <w:sz w:val="24"/>
          <w:szCs w:val="24"/>
        </w:rPr>
        <w:t>，敬请广大投资者注意投资风险。</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479C33C2"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3660F4">
        <w:rPr>
          <w:rFonts w:ascii="Times New Roman" w:eastAsia="宋体" w:hAnsi="Times New Roman" w:cs="Times New Roman" w:hint="eastAsia"/>
          <w:color w:val="000000"/>
          <w:sz w:val="24"/>
        </w:rPr>
        <w:t>1</w:t>
      </w:r>
      <w:r w:rsidR="003660F4">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3660F4">
        <w:rPr>
          <w:rFonts w:ascii="Times New Roman" w:eastAsia="宋体" w:hAnsi="Times New Roman" w:cs="Times New Roman" w:hint="eastAsia"/>
          <w:color w:val="000000"/>
          <w:sz w:val="24"/>
        </w:rPr>
        <w:t>1</w:t>
      </w:r>
      <w:r w:rsidR="005A7A02">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027F" w14:textId="77777777" w:rsidR="00094280" w:rsidRDefault="00094280" w:rsidP="005A4A8C">
      <w:r>
        <w:separator/>
      </w:r>
    </w:p>
  </w:endnote>
  <w:endnote w:type="continuationSeparator" w:id="0">
    <w:p w14:paraId="22EC7C98" w14:textId="77777777" w:rsidR="00094280" w:rsidRDefault="00094280"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8378" w14:textId="77777777" w:rsidR="00094280" w:rsidRDefault="00094280" w:rsidP="005A4A8C">
      <w:r>
        <w:separator/>
      </w:r>
    </w:p>
  </w:footnote>
  <w:footnote w:type="continuationSeparator" w:id="0">
    <w:p w14:paraId="59D6C2CE" w14:textId="77777777" w:rsidR="00094280" w:rsidRDefault="00094280"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31359739">
    <w:abstractNumId w:val="20"/>
  </w:num>
  <w:num w:numId="2" w16cid:durableId="1856459933">
    <w:abstractNumId w:val="21"/>
  </w:num>
  <w:num w:numId="3" w16cid:durableId="2070153056">
    <w:abstractNumId w:val="6"/>
  </w:num>
  <w:num w:numId="4" w16cid:durableId="1663122232">
    <w:abstractNumId w:val="13"/>
  </w:num>
  <w:num w:numId="5" w16cid:durableId="1983457656">
    <w:abstractNumId w:val="7"/>
  </w:num>
  <w:num w:numId="6" w16cid:durableId="1610239134">
    <w:abstractNumId w:val="4"/>
  </w:num>
  <w:num w:numId="7" w16cid:durableId="1042091603">
    <w:abstractNumId w:val="8"/>
  </w:num>
  <w:num w:numId="8" w16cid:durableId="1950815346">
    <w:abstractNumId w:val="5"/>
  </w:num>
  <w:num w:numId="9" w16cid:durableId="265819127">
    <w:abstractNumId w:val="3"/>
  </w:num>
  <w:num w:numId="10" w16cid:durableId="1308170542">
    <w:abstractNumId w:val="2"/>
  </w:num>
  <w:num w:numId="11" w16cid:durableId="21634901">
    <w:abstractNumId w:val="15"/>
  </w:num>
  <w:num w:numId="12" w16cid:durableId="778986525">
    <w:abstractNumId w:val="9"/>
  </w:num>
  <w:num w:numId="13" w16cid:durableId="1704479996">
    <w:abstractNumId w:val="16"/>
  </w:num>
  <w:num w:numId="14" w16cid:durableId="408963427">
    <w:abstractNumId w:val="11"/>
  </w:num>
  <w:num w:numId="15" w16cid:durableId="1618826626">
    <w:abstractNumId w:val="12"/>
  </w:num>
  <w:num w:numId="16" w16cid:durableId="1952319265">
    <w:abstractNumId w:val="1"/>
  </w:num>
  <w:num w:numId="17" w16cid:durableId="355691189">
    <w:abstractNumId w:val="10"/>
  </w:num>
  <w:num w:numId="18" w16cid:durableId="635717089">
    <w:abstractNumId w:val="0"/>
  </w:num>
  <w:num w:numId="19" w16cid:durableId="1150749056">
    <w:abstractNumId w:val="14"/>
  </w:num>
  <w:num w:numId="20" w16cid:durableId="972558795">
    <w:abstractNumId w:val="19"/>
  </w:num>
  <w:num w:numId="21" w16cid:durableId="882710575">
    <w:abstractNumId w:val="17"/>
  </w:num>
  <w:num w:numId="22" w16cid:durableId="318459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7768"/>
    <w:rsid w:val="00071321"/>
    <w:rsid w:val="00084685"/>
    <w:rsid w:val="00087A36"/>
    <w:rsid w:val="00094280"/>
    <w:rsid w:val="00094D35"/>
    <w:rsid w:val="000A6F80"/>
    <w:rsid w:val="00115067"/>
    <w:rsid w:val="00132298"/>
    <w:rsid w:val="00143B5A"/>
    <w:rsid w:val="00143CFF"/>
    <w:rsid w:val="00144657"/>
    <w:rsid w:val="0015678E"/>
    <w:rsid w:val="001611F1"/>
    <w:rsid w:val="001618B6"/>
    <w:rsid w:val="001621F4"/>
    <w:rsid w:val="00164D32"/>
    <w:rsid w:val="001650DD"/>
    <w:rsid w:val="001674DB"/>
    <w:rsid w:val="00170152"/>
    <w:rsid w:val="00171944"/>
    <w:rsid w:val="00180E2E"/>
    <w:rsid w:val="00182F1F"/>
    <w:rsid w:val="001831F2"/>
    <w:rsid w:val="00191180"/>
    <w:rsid w:val="00195FE4"/>
    <w:rsid w:val="001B1D4F"/>
    <w:rsid w:val="001D01DD"/>
    <w:rsid w:val="001D3634"/>
    <w:rsid w:val="001D5AE6"/>
    <w:rsid w:val="001E4619"/>
    <w:rsid w:val="001E71F4"/>
    <w:rsid w:val="00200AB9"/>
    <w:rsid w:val="002101C6"/>
    <w:rsid w:val="00224B02"/>
    <w:rsid w:val="002325C1"/>
    <w:rsid w:val="002350CD"/>
    <w:rsid w:val="00251A41"/>
    <w:rsid w:val="0025557B"/>
    <w:rsid w:val="00265CB0"/>
    <w:rsid w:val="00283ACD"/>
    <w:rsid w:val="002912ED"/>
    <w:rsid w:val="002A4B16"/>
    <w:rsid w:val="002B01E6"/>
    <w:rsid w:val="002C5B99"/>
    <w:rsid w:val="002C7C24"/>
    <w:rsid w:val="002D210A"/>
    <w:rsid w:val="002D4BF7"/>
    <w:rsid w:val="002E22DA"/>
    <w:rsid w:val="002E6B58"/>
    <w:rsid w:val="002F36DE"/>
    <w:rsid w:val="002F5D2F"/>
    <w:rsid w:val="00303662"/>
    <w:rsid w:val="00304C8A"/>
    <w:rsid w:val="00313DD4"/>
    <w:rsid w:val="0032034B"/>
    <w:rsid w:val="0032102D"/>
    <w:rsid w:val="0033597C"/>
    <w:rsid w:val="00335FC9"/>
    <w:rsid w:val="00337247"/>
    <w:rsid w:val="00340F56"/>
    <w:rsid w:val="003660F4"/>
    <w:rsid w:val="003730AC"/>
    <w:rsid w:val="003841AB"/>
    <w:rsid w:val="00386A1D"/>
    <w:rsid w:val="003C105F"/>
    <w:rsid w:val="003C5A5F"/>
    <w:rsid w:val="003E2ECA"/>
    <w:rsid w:val="003F3F69"/>
    <w:rsid w:val="00403152"/>
    <w:rsid w:val="0041288F"/>
    <w:rsid w:val="00436011"/>
    <w:rsid w:val="004549B5"/>
    <w:rsid w:val="00463382"/>
    <w:rsid w:val="0047033C"/>
    <w:rsid w:val="00472F0F"/>
    <w:rsid w:val="004A7F30"/>
    <w:rsid w:val="005005B4"/>
    <w:rsid w:val="0050279E"/>
    <w:rsid w:val="0053058A"/>
    <w:rsid w:val="005315C9"/>
    <w:rsid w:val="00536077"/>
    <w:rsid w:val="0054018A"/>
    <w:rsid w:val="00543593"/>
    <w:rsid w:val="00552232"/>
    <w:rsid w:val="005545A0"/>
    <w:rsid w:val="0056014B"/>
    <w:rsid w:val="005613B0"/>
    <w:rsid w:val="005638C7"/>
    <w:rsid w:val="005A4A8C"/>
    <w:rsid w:val="005A7A02"/>
    <w:rsid w:val="005B7E2A"/>
    <w:rsid w:val="005C65C5"/>
    <w:rsid w:val="005D15E6"/>
    <w:rsid w:val="005F7CE7"/>
    <w:rsid w:val="00630E39"/>
    <w:rsid w:val="006332AD"/>
    <w:rsid w:val="00635DAD"/>
    <w:rsid w:val="0064322E"/>
    <w:rsid w:val="0065675A"/>
    <w:rsid w:val="006642A3"/>
    <w:rsid w:val="0068441F"/>
    <w:rsid w:val="00691B3F"/>
    <w:rsid w:val="006A0E0A"/>
    <w:rsid w:val="006A68D2"/>
    <w:rsid w:val="006A70E4"/>
    <w:rsid w:val="006B1E19"/>
    <w:rsid w:val="006B45B8"/>
    <w:rsid w:val="006B7CDF"/>
    <w:rsid w:val="006B7D0A"/>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82296"/>
    <w:rsid w:val="007971EC"/>
    <w:rsid w:val="007A2636"/>
    <w:rsid w:val="007B1A22"/>
    <w:rsid w:val="007C638C"/>
    <w:rsid w:val="007D14C9"/>
    <w:rsid w:val="007F051C"/>
    <w:rsid w:val="008120AB"/>
    <w:rsid w:val="00823819"/>
    <w:rsid w:val="00826059"/>
    <w:rsid w:val="00826E95"/>
    <w:rsid w:val="00841ABD"/>
    <w:rsid w:val="00844F8B"/>
    <w:rsid w:val="00844FC5"/>
    <w:rsid w:val="00845DB9"/>
    <w:rsid w:val="008764EF"/>
    <w:rsid w:val="00880FBA"/>
    <w:rsid w:val="008C2BFC"/>
    <w:rsid w:val="008C4419"/>
    <w:rsid w:val="008E4521"/>
    <w:rsid w:val="008E5DFC"/>
    <w:rsid w:val="008F1559"/>
    <w:rsid w:val="00903D34"/>
    <w:rsid w:val="009155AA"/>
    <w:rsid w:val="009261D5"/>
    <w:rsid w:val="00934E33"/>
    <w:rsid w:val="00935A6F"/>
    <w:rsid w:val="0094265B"/>
    <w:rsid w:val="00973C2E"/>
    <w:rsid w:val="00982AFE"/>
    <w:rsid w:val="00982C73"/>
    <w:rsid w:val="0098334C"/>
    <w:rsid w:val="009A1B9C"/>
    <w:rsid w:val="009A2B4A"/>
    <w:rsid w:val="009B03FD"/>
    <w:rsid w:val="009B7413"/>
    <w:rsid w:val="009C1A75"/>
    <w:rsid w:val="009C1BBB"/>
    <w:rsid w:val="009D2698"/>
    <w:rsid w:val="009F4693"/>
    <w:rsid w:val="00A0238A"/>
    <w:rsid w:val="00A06160"/>
    <w:rsid w:val="00A12F61"/>
    <w:rsid w:val="00A1447E"/>
    <w:rsid w:val="00A27546"/>
    <w:rsid w:val="00A31961"/>
    <w:rsid w:val="00A72FB1"/>
    <w:rsid w:val="00AA021A"/>
    <w:rsid w:val="00AC6136"/>
    <w:rsid w:val="00AD1D5A"/>
    <w:rsid w:val="00AF3A2A"/>
    <w:rsid w:val="00B00414"/>
    <w:rsid w:val="00B05090"/>
    <w:rsid w:val="00B14EBC"/>
    <w:rsid w:val="00B349CB"/>
    <w:rsid w:val="00B523FF"/>
    <w:rsid w:val="00B5469F"/>
    <w:rsid w:val="00B751C2"/>
    <w:rsid w:val="00B77E45"/>
    <w:rsid w:val="00B83C10"/>
    <w:rsid w:val="00B85A3B"/>
    <w:rsid w:val="00B9217A"/>
    <w:rsid w:val="00BA0535"/>
    <w:rsid w:val="00BA5883"/>
    <w:rsid w:val="00BC757B"/>
    <w:rsid w:val="00BE2561"/>
    <w:rsid w:val="00BE7552"/>
    <w:rsid w:val="00BF41DF"/>
    <w:rsid w:val="00C15F8C"/>
    <w:rsid w:val="00C235F4"/>
    <w:rsid w:val="00C3256A"/>
    <w:rsid w:val="00C45437"/>
    <w:rsid w:val="00C46ED7"/>
    <w:rsid w:val="00C60A9A"/>
    <w:rsid w:val="00C62059"/>
    <w:rsid w:val="00C76940"/>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40265"/>
    <w:rsid w:val="00D42F8A"/>
    <w:rsid w:val="00D50B23"/>
    <w:rsid w:val="00D63847"/>
    <w:rsid w:val="00D66448"/>
    <w:rsid w:val="00D927B9"/>
    <w:rsid w:val="00D97E3D"/>
    <w:rsid w:val="00DA3BDA"/>
    <w:rsid w:val="00DA74B9"/>
    <w:rsid w:val="00DB717D"/>
    <w:rsid w:val="00DC60A7"/>
    <w:rsid w:val="00DD36F3"/>
    <w:rsid w:val="00DD691F"/>
    <w:rsid w:val="00DD6C4E"/>
    <w:rsid w:val="00DF0A59"/>
    <w:rsid w:val="00DF32F3"/>
    <w:rsid w:val="00DF6DA7"/>
    <w:rsid w:val="00DF71BB"/>
    <w:rsid w:val="00E00336"/>
    <w:rsid w:val="00E06F15"/>
    <w:rsid w:val="00E25C43"/>
    <w:rsid w:val="00E32CFD"/>
    <w:rsid w:val="00E41FEE"/>
    <w:rsid w:val="00E4717F"/>
    <w:rsid w:val="00E52545"/>
    <w:rsid w:val="00E5403D"/>
    <w:rsid w:val="00E628A2"/>
    <w:rsid w:val="00E75685"/>
    <w:rsid w:val="00E77C74"/>
    <w:rsid w:val="00E803A1"/>
    <w:rsid w:val="00E96756"/>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4989"/>
    <w:rsid w:val="00FA5950"/>
    <w:rsid w:val="00FA66A3"/>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BB7-3301-4B09-B8C5-82324901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9</cp:revision>
  <cp:lastPrinted>2020-08-14T08:21:00Z</cp:lastPrinted>
  <dcterms:created xsi:type="dcterms:W3CDTF">2022-10-12T05:30:00Z</dcterms:created>
  <dcterms:modified xsi:type="dcterms:W3CDTF">2022-11-16T08:56:00Z</dcterms:modified>
</cp:coreProperties>
</file>