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58" w:rsidRDefault="004A7BA6">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京城股份</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Pr>
              <w:rFonts w:asciiTheme="majorEastAsia" w:eastAsiaTheme="majorEastAsia" w:hAnsiTheme="majorEastAsia" w:hint="eastAsia"/>
              <w:b/>
              <w:sz w:val="24"/>
              <w:szCs w:val="24"/>
            </w:rPr>
            <w:t>2022-</w:t>
          </w:r>
          <w:r w:rsidR="00462001">
            <w:rPr>
              <w:rFonts w:asciiTheme="majorEastAsia" w:eastAsiaTheme="majorEastAsia" w:hAnsiTheme="majorEastAsia" w:hint="eastAsia"/>
              <w:b/>
              <w:sz w:val="24"/>
              <w:szCs w:val="24"/>
            </w:rPr>
            <w:t>014</w:t>
          </w:r>
        </w:sdtContent>
      </w:sdt>
    </w:p>
    <w:sdt>
      <w:sdtPr>
        <w:tag w:val="_GBC_de6e6343542648f0a190afa64874564f"/>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96157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rsidR="00047890" w:rsidRDefault="004A7BA6" w:rsidP="00047890">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北京京城机电股份有限公司</w:t>
              </w:r>
            </w:p>
          </w:sdtContent>
        </w:sdt>
        <w:p w:rsidR="003B2758" w:rsidRPr="00047890" w:rsidRDefault="00C54CC8" w:rsidP="00047890">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961576"/>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E77118">
                <w:rPr>
                  <w:rFonts w:asciiTheme="majorEastAsia" w:eastAsiaTheme="majorEastAsia" w:hAnsiTheme="majorEastAsia" w:hint="eastAsia"/>
                  <w:b/>
                  <w:color w:val="FF0000"/>
                  <w:sz w:val="36"/>
                  <w:szCs w:val="36"/>
                  <w:shd w:val="solid" w:color="FFFFFF" w:fill="auto"/>
                </w:rPr>
                <w:t>2022</w:t>
              </w:r>
            </w:sdtContent>
          </w:sdt>
          <w:r w:rsidR="004A7BA6">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961584"/>
              <w:lock w:val="sdtLocked"/>
              <w:placeholder>
                <w:docPart w:val="GBC22222222222222222222222222222"/>
              </w:placeholder>
              <w:dataBinding w:prefixMappings="xmlns:clcta-be='clcta-be'" w:xpath="/*/clcta-be:GuDongDaHuiJieCi[not(@periodRef)]" w:storeItemID="{636E1DF2-5A72-4FE2-BF65-8FD875BB309E}"/>
              <w:text/>
            </w:sdtPr>
            <w:sdtEndPr/>
            <w:sdtContent>
              <w:r w:rsidR="00E77118">
                <w:rPr>
                  <w:rFonts w:asciiTheme="majorEastAsia" w:eastAsiaTheme="majorEastAsia" w:hAnsiTheme="majorEastAsia" w:hint="eastAsia"/>
                  <w:b/>
                  <w:color w:val="FF0000"/>
                  <w:sz w:val="36"/>
                  <w:szCs w:val="36"/>
                  <w:shd w:val="solid" w:color="FFFFFF" w:fill="auto"/>
                </w:rPr>
                <w:t>一</w:t>
              </w:r>
            </w:sdtContent>
          </w:sdt>
          <w:r w:rsidR="004A7BA6">
            <w:rPr>
              <w:rFonts w:asciiTheme="majorEastAsia" w:eastAsiaTheme="majorEastAsia" w:hAnsiTheme="majorEastAsia" w:hint="eastAsia"/>
              <w:b/>
              <w:color w:val="FF0000"/>
              <w:sz w:val="36"/>
              <w:szCs w:val="36"/>
              <w:shd w:val="solid" w:color="FFFFFF" w:fill="auto"/>
            </w:rPr>
            <w:t>次临时股东大会</w:t>
          </w:r>
          <w:r w:rsidR="00E77118" w:rsidRPr="00E77118">
            <w:rPr>
              <w:rFonts w:asciiTheme="majorEastAsia" w:eastAsiaTheme="majorEastAsia" w:hAnsiTheme="majorEastAsia" w:hint="eastAsia"/>
              <w:b/>
              <w:color w:val="FF0000"/>
              <w:sz w:val="36"/>
              <w:szCs w:val="36"/>
              <w:shd w:val="solid" w:color="FFFFFF" w:fill="auto"/>
            </w:rPr>
            <w:t>、2022年第一次A股类别股东大会及2022年第一次H股类别股东大会</w:t>
          </w:r>
          <w:r w:rsidR="004A7BA6">
            <w:rPr>
              <w:rFonts w:asciiTheme="majorEastAsia" w:eastAsiaTheme="majorEastAsia" w:hAnsiTheme="majorEastAsia" w:hint="eastAsia"/>
              <w:b/>
              <w:color w:val="FF0000"/>
              <w:sz w:val="36"/>
              <w:szCs w:val="36"/>
              <w:shd w:val="solid" w:color="FFFFFF" w:fill="auto"/>
            </w:rPr>
            <w:t>决议公告</w:t>
          </w:r>
        </w:p>
        <w:bookmarkStart w:id="0" w:name="_GoBack" w:displacedByCustomXml="next"/>
        <w:bookmarkEnd w:id="0" w:displacedByCustomXml="next"/>
      </w:sdtContent>
    </w:sdt>
    <w:p w:rsidR="003B2758" w:rsidRDefault="003B2758">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3B2758" w:rsidTr="00084B21">
            <w:tc>
              <w:tcPr>
                <w:tcW w:w="8522" w:type="dxa"/>
              </w:tcPr>
              <w:p w:rsidR="003B2758" w:rsidRDefault="004A7BA6">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3B2758" w:rsidRDefault="004A7BA6">
      <w:pPr>
        <w:pStyle w:val="1"/>
        <w:keepNext w:val="0"/>
        <w:keepLines w:val="0"/>
        <w:rPr>
          <w:sz w:val="24"/>
          <w:szCs w:val="24"/>
        </w:rPr>
      </w:pPr>
      <w:r>
        <w:rPr>
          <w:rFonts w:hint="eastAsia"/>
          <w:sz w:val="24"/>
          <w:szCs w:val="24"/>
        </w:rPr>
        <w:t>重要内容提示：</w:t>
      </w:r>
    </w:p>
    <w:p w:rsidR="003B2758" w:rsidRDefault="004A7BA6">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rsidR="003B2758" w:rsidRDefault="004A7BA6">
      <w:pPr>
        <w:pStyle w:val="1"/>
        <w:keepNext w:val="0"/>
        <w:keepLines w:val="0"/>
        <w:numPr>
          <w:ilvl w:val="0"/>
          <w:numId w:val="3"/>
        </w:numPr>
        <w:rPr>
          <w:sz w:val="24"/>
          <w:szCs w:val="24"/>
        </w:rPr>
      </w:pPr>
      <w:r>
        <w:rPr>
          <w:rFonts w:hint="eastAsia"/>
          <w:sz w:val="24"/>
          <w:szCs w:val="24"/>
        </w:rPr>
        <w:t>会议召开和出席情况</w:t>
      </w:r>
    </w:p>
    <w:p w:rsidR="003B2758" w:rsidRDefault="004A7BA6">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2-02-24T00:00:00Z">
            <w:dateFormat w:val="yyyy'年'M'月'd'日'"/>
            <w:lid w:val="zh-CN"/>
            <w:storeMappedDataAs w:val="dateTime"/>
            <w:calendar w:val="gregorian"/>
          </w:date>
        </w:sdtPr>
        <w:sdtEndPr/>
        <w:sdtContent>
          <w:r w:rsidR="00E77118">
            <w:rPr>
              <w:rFonts w:asciiTheme="minorEastAsia" w:eastAsiaTheme="minorEastAsia" w:hAnsiTheme="minorEastAsia" w:hint="eastAsia"/>
              <w:b w:val="0"/>
              <w:sz w:val="24"/>
              <w:szCs w:val="24"/>
            </w:rPr>
            <w:t>2022年2月24日</w:t>
          </w:r>
        </w:sdtContent>
      </w:sdt>
    </w:p>
    <w:p w:rsidR="003B2758" w:rsidRDefault="004A7BA6" w:rsidP="00E77118">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00E77118" w:rsidRPr="00E77118">
            <w:rPr>
              <w:rFonts w:asciiTheme="majorEastAsia" w:hAnsiTheme="majorEastAsia" w:hint="eastAsia"/>
              <w:b w:val="0"/>
              <w:sz w:val="24"/>
              <w:szCs w:val="24"/>
            </w:rPr>
            <w:t>北京市</w:t>
          </w:r>
          <w:proofErr w:type="gramStart"/>
          <w:r w:rsidR="00E77118" w:rsidRPr="00E77118">
            <w:rPr>
              <w:rFonts w:asciiTheme="majorEastAsia" w:hAnsiTheme="majorEastAsia" w:hint="eastAsia"/>
              <w:b w:val="0"/>
              <w:sz w:val="24"/>
              <w:szCs w:val="24"/>
            </w:rPr>
            <w:t>大兴区</w:t>
          </w:r>
          <w:proofErr w:type="gramEnd"/>
          <w:r w:rsidR="00E77118" w:rsidRPr="00E77118">
            <w:rPr>
              <w:rFonts w:asciiTheme="majorEastAsia" w:hAnsiTheme="majorEastAsia" w:hint="eastAsia"/>
              <w:b w:val="0"/>
              <w:sz w:val="24"/>
              <w:szCs w:val="24"/>
            </w:rPr>
            <w:t>荣昌东街6号会议室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rsidR="003B2758" w:rsidRDefault="004A7BA6">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p w:rsidR="00384509" w:rsidRPr="00384509" w:rsidRDefault="00384509" w:rsidP="00384509">
          <w:pPr>
            <w:pStyle w:val="a4"/>
            <w:numPr>
              <w:ilvl w:val="0"/>
              <w:numId w:val="17"/>
            </w:numPr>
            <w:ind w:firstLineChars="0"/>
          </w:pPr>
          <w:r>
            <w:rPr>
              <w:rFonts w:hint="eastAsia"/>
              <w:sz w:val="24"/>
              <w:szCs w:val="24"/>
            </w:rPr>
            <w:t>2</w:t>
          </w:r>
          <w:r>
            <w:rPr>
              <w:sz w:val="24"/>
              <w:szCs w:val="24"/>
            </w:rPr>
            <w:t>02</w:t>
          </w:r>
          <w:r>
            <w:rPr>
              <w:rFonts w:hint="eastAsia"/>
              <w:sz w:val="24"/>
              <w:szCs w:val="24"/>
            </w:rPr>
            <w:t>2</w:t>
          </w:r>
          <w:r w:rsidRPr="00384509">
            <w:rPr>
              <w:rFonts w:hint="eastAsia"/>
              <w:sz w:val="24"/>
              <w:szCs w:val="24"/>
            </w:rPr>
            <w:t>年第一次临时股东大会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3B2758"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rsidR="003B2758" w:rsidRDefault="004A7BA6">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sdtContent>
                <w:tc>
                  <w:tcPr>
                    <w:tcW w:w="1985" w:type="dxa"/>
                    <w:vAlign w:val="bottom"/>
                  </w:tcPr>
                  <w:p w:rsidR="003B2758" w:rsidRDefault="00B502E1" w:rsidP="00B502E1">
                    <w:pPr>
                      <w:spacing w:line="600" w:lineRule="exact"/>
                      <w:jc w:val="right"/>
                      <w:rPr>
                        <w:rFonts w:ascii="宋体"/>
                        <w:color w:val="000000"/>
                        <w:sz w:val="24"/>
                      </w:rPr>
                    </w:pPr>
                    <w:r>
                      <w:rPr>
                        <w:rFonts w:ascii="宋体" w:hint="eastAsia"/>
                        <w:color w:val="000000"/>
                        <w:sz w:val="24"/>
                      </w:rPr>
                      <w:t>5</w:t>
                    </w:r>
                  </w:p>
                </w:tc>
              </w:sdtContent>
            </w:sdt>
          </w:tr>
          <w:tr w:rsidR="003B2758" w:rsidTr="00E3698D">
            <w:sdt>
              <w:sdtPr>
                <w:rPr>
                  <w:rFonts w:ascii="宋体" w:hAnsi="宋体" w:hint="eastAsia"/>
                  <w:color w:val="000000"/>
                  <w:sz w:val="24"/>
                </w:rPr>
                <w:tag w:val="_PLD_b64480d872cf44808d04c606134d4306"/>
                <w:id w:val="1310288782"/>
                <w:lock w:val="sdtLocked"/>
              </w:sdtPr>
              <w:sdtEndPr>
                <w:rPr>
                  <w:rFonts w:hint="default"/>
                </w:rPr>
              </w:sdtEndPr>
              <w:sdtContent>
                <w:tc>
                  <w:tcPr>
                    <w:tcW w:w="6345" w:type="dxa"/>
                  </w:tcPr>
                  <w:p w:rsidR="003B2758" w:rsidRDefault="004A7BA6">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股股东人数</w:t>
                    </w:r>
                    <w:r w:rsidDel="00825031">
                      <w:rPr>
                        <w:rFonts w:ascii="宋体" w:hAnsi="宋体"/>
                        <w:color w:val="000000"/>
                        <w:sz w:val="24"/>
                      </w:rPr>
                      <w:t xml:space="preserve"> </w:t>
                    </w:r>
                  </w:p>
                </w:tc>
              </w:sdtContent>
            </w:sdt>
            <w:sdt>
              <w:sdtPr>
                <w:rPr>
                  <w:rFonts w:ascii="宋体"/>
                  <w:color w:val="000000"/>
                  <w:sz w:val="24"/>
                </w:rPr>
                <w:alias w:val="出席会议A股股东人数"/>
                <w:tag w:val="_GBC_2e1569c5c697415bb46f56c88c0f9345"/>
                <w:id w:val="1339036"/>
                <w:lock w:val="sdtLocked"/>
              </w:sdtPr>
              <w:sdtEndPr/>
              <w:sdtContent>
                <w:tc>
                  <w:tcPr>
                    <w:tcW w:w="1985" w:type="dxa"/>
                    <w:vAlign w:val="bottom"/>
                  </w:tcPr>
                  <w:p w:rsidR="003B2758" w:rsidRDefault="00B502E1" w:rsidP="00B502E1">
                    <w:pPr>
                      <w:jc w:val="right"/>
                      <w:rPr>
                        <w:rFonts w:ascii="宋体"/>
                        <w:color w:val="000000"/>
                        <w:sz w:val="24"/>
                      </w:rPr>
                    </w:pPr>
                    <w:r>
                      <w:rPr>
                        <w:rFonts w:ascii="宋体" w:hint="eastAsia"/>
                        <w:color w:val="000000"/>
                        <w:sz w:val="24"/>
                      </w:rPr>
                      <w:t>4</w:t>
                    </w:r>
                  </w:p>
                </w:tc>
              </w:sdtContent>
            </w:sdt>
          </w:tr>
          <w:tr w:rsidR="003B2758" w:rsidTr="00E3698D">
            <w:trPr>
              <w:trHeight w:val="300"/>
            </w:trPr>
            <w:sdt>
              <w:sdtPr>
                <w:rPr>
                  <w:rFonts w:ascii="宋体" w:hAnsi="宋体" w:hint="eastAsia"/>
                  <w:color w:val="000000"/>
                  <w:sz w:val="24"/>
                </w:rPr>
                <w:tag w:val="_PLD_2ee5f59f0926497c9fbea11dff996412"/>
                <w:id w:val="-3365959"/>
                <w:lock w:val="sdtLocked"/>
              </w:sdtPr>
              <w:sdtEndPr/>
              <w:sdtContent>
                <w:tc>
                  <w:tcPr>
                    <w:tcW w:w="6345" w:type="dxa"/>
                  </w:tcPr>
                  <w:p w:rsidR="003B2758" w:rsidRDefault="004A7BA6">
                    <w:pPr>
                      <w:spacing w:line="600" w:lineRule="exact"/>
                      <w:ind w:firstLineChars="300" w:firstLine="720"/>
                      <w:rPr>
                        <w:rFonts w:ascii="宋体"/>
                        <w:color w:val="000000"/>
                        <w:sz w:val="24"/>
                      </w:rPr>
                    </w:pPr>
                    <w:r>
                      <w:rPr>
                        <w:rFonts w:ascii="宋体" w:hAnsi="宋体" w:hint="eastAsia"/>
                        <w:color w:val="000000"/>
                        <w:sz w:val="24"/>
                      </w:rPr>
                      <w:t>境外上市外资股股东人数（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H股股东人数"/>
                <w:tag w:val="_GBC_a8a9b4c49b5b4e65ab0de2639a15532f"/>
                <w:id w:val="1339040"/>
                <w:lock w:val="sdtLocked"/>
              </w:sdtPr>
              <w:sdtEndPr/>
              <w:sdtContent>
                <w:tc>
                  <w:tcPr>
                    <w:tcW w:w="1985" w:type="dxa"/>
                    <w:vAlign w:val="bottom"/>
                  </w:tcPr>
                  <w:p w:rsidR="003B2758" w:rsidRDefault="00A3279B" w:rsidP="00A3279B">
                    <w:pPr>
                      <w:spacing w:line="600" w:lineRule="exact"/>
                      <w:jc w:val="right"/>
                      <w:rPr>
                        <w:rFonts w:ascii="宋体"/>
                        <w:color w:val="000000"/>
                        <w:sz w:val="24"/>
                      </w:rPr>
                    </w:pPr>
                    <w:r>
                      <w:rPr>
                        <w:rFonts w:ascii="宋体" w:hint="eastAsia"/>
                        <w:color w:val="000000"/>
                        <w:sz w:val="24"/>
                      </w:rPr>
                      <w:t>1</w:t>
                    </w:r>
                  </w:p>
                </w:tc>
              </w:sdtContent>
            </w:sdt>
          </w:tr>
          <w:tr w:rsidR="003B2758"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rsidR="003B2758" w:rsidRDefault="004A7BA6">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sdtContent>
                <w:tc>
                  <w:tcPr>
                    <w:tcW w:w="1985" w:type="dxa"/>
                    <w:vAlign w:val="bottom"/>
                  </w:tcPr>
                  <w:p w:rsidR="003B2758" w:rsidRDefault="00B502E1">
                    <w:pPr>
                      <w:spacing w:line="600" w:lineRule="exact"/>
                      <w:jc w:val="right"/>
                      <w:rPr>
                        <w:rFonts w:ascii="宋体"/>
                        <w:color w:val="000000"/>
                        <w:sz w:val="24"/>
                      </w:rPr>
                    </w:pPr>
                    <w:r w:rsidRPr="00B502E1">
                      <w:rPr>
                        <w:rFonts w:ascii="宋体"/>
                        <w:color w:val="000000"/>
                        <w:sz w:val="24"/>
                      </w:rPr>
                      <w:t>247,246,052</w:t>
                    </w:r>
                  </w:p>
                </w:tc>
              </w:sdtContent>
            </w:sdt>
          </w:tr>
          <w:tr w:rsidR="003B2758" w:rsidTr="00E3698D">
            <w:sdt>
              <w:sdtPr>
                <w:rPr>
                  <w:rFonts w:ascii="宋体" w:hAnsi="宋体" w:hint="eastAsia"/>
                  <w:color w:val="000000"/>
                  <w:sz w:val="24"/>
                </w:rPr>
                <w:tag w:val="_PLD_01a5a2c4f83d4a10ac33ef22f01427c9"/>
                <w:id w:val="-828673839"/>
                <w:lock w:val="sdtLocked"/>
              </w:sdtPr>
              <w:sdtEndPr/>
              <w:sdtContent>
                <w:tc>
                  <w:tcPr>
                    <w:tcW w:w="6345" w:type="dxa"/>
                  </w:tcPr>
                  <w:p w:rsidR="003B2758" w:rsidRDefault="004A7BA6">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股股东持有股份总数</w:t>
                    </w:r>
                  </w:p>
                </w:tc>
              </w:sdtContent>
            </w:sdt>
            <w:sdt>
              <w:sdtPr>
                <w:rPr>
                  <w:rFonts w:ascii="宋体"/>
                  <w:color w:val="000000"/>
                  <w:sz w:val="24"/>
                </w:rPr>
                <w:alias w:val="出席会议的A股股东持有股份总数"/>
                <w:tag w:val="_GBC_08b3275b036b4c7582af2883d6c051d7"/>
                <w:id w:val="1339046"/>
                <w:lock w:val="sdtLocked"/>
              </w:sdtPr>
              <w:sdtEndPr/>
              <w:sdtContent>
                <w:tc>
                  <w:tcPr>
                    <w:tcW w:w="1985" w:type="dxa"/>
                    <w:vAlign w:val="bottom"/>
                  </w:tcPr>
                  <w:p w:rsidR="003B2758" w:rsidRDefault="00B502E1">
                    <w:pPr>
                      <w:spacing w:line="600" w:lineRule="exact"/>
                      <w:jc w:val="right"/>
                      <w:rPr>
                        <w:rFonts w:ascii="宋体"/>
                        <w:color w:val="000000"/>
                        <w:sz w:val="24"/>
                      </w:rPr>
                    </w:pPr>
                    <w:r>
                      <w:rPr>
                        <w:rFonts w:ascii="宋体"/>
                        <w:color w:val="000000"/>
                        <w:sz w:val="24"/>
                      </w:rPr>
                      <w:t>245,748,052</w:t>
                    </w:r>
                  </w:p>
                </w:tc>
              </w:sdtContent>
            </w:sdt>
          </w:tr>
          <w:tr w:rsidR="003B2758" w:rsidTr="00E3698D">
            <w:trPr>
              <w:trHeight w:val="300"/>
            </w:trPr>
            <w:sdt>
              <w:sdtPr>
                <w:rPr>
                  <w:rFonts w:ascii="宋体" w:hAnsi="宋体" w:hint="eastAsia"/>
                  <w:color w:val="000000"/>
                  <w:sz w:val="24"/>
                </w:rPr>
                <w:tag w:val="_PLD_5072d3b7fd71437c9194e2b4a1301af3"/>
                <w:id w:val="-1740470654"/>
                <w:lock w:val="sdtLocked"/>
              </w:sdtPr>
              <w:sdtEndPr/>
              <w:sdtContent>
                <w:tc>
                  <w:tcPr>
                    <w:tcW w:w="6345" w:type="dxa"/>
                  </w:tcPr>
                  <w:p w:rsidR="003B2758" w:rsidRDefault="004A7BA6">
                    <w:pPr>
                      <w:spacing w:line="600" w:lineRule="exact"/>
                      <w:ind w:firstLineChars="300" w:firstLine="720"/>
                      <w:rPr>
                        <w:rFonts w:ascii="宋体"/>
                        <w:color w:val="000000"/>
                        <w:sz w:val="24"/>
                      </w:rPr>
                    </w:pPr>
                    <w:r>
                      <w:rPr>
                        <w:rFonts w:ascii="宋体" w:hAnsi="宋体" w:hint="eastAsia"/>
                        <w:color w:val="000000"/>
                        <w:sz w:val="24"/>
                      </w:rPr>
                      <w:t>境外上市外资股股东持有股份总数（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的H股股东持有股份总数"/>
                <w:tag w:val="_GBC_df363156d627454ca15798d7e900b834"/>
                <w:id w:val="1339050"/>
                <w:lock w:val="sdtLocked"/>
              </w:sdtPr>
              <w:sdtEndPr/>
              <w:sdtContent>
                <w:tc>
                  <w:tcPr>
                    <w:tcW w:w="1985" w:type="dxa"/>
                    <w:vAlign w:val="bottom"/>
                  </w:tcPr>
                  <w:p w:rsidR="003B2758" w:rsidRDefault="00A3279B" w:rsidP="00A3279B">
                    <w:pPr>
                      <w:spacing w:line="600" w:lineRule="exact"/>
                      <w:jc w:val="right"/>
                      <w:rPr>
                        <w:rFonts w:ascii="宋体"/>
                        <w:color w:val="000000"/>
                        <w:sz w:val="24"/>
                      </w:rPr>
                    </w:pPr>
                    <w:r>
                      <w:rPr>
                        <w:rFonts w:ascii="宋体"/>
                        <w:color w:val="000000"/>
                        <w:sz w:val="24"/>
                      </w:rPr>
                      <w:t>1,498,000</w:t>
                    </w:r>
                  </w:p>
                </w:tc>
              </w:sdtContent>
            </w:sdt>
          </w:tr>
          <w:tr w:rsidR="003B2758"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rsidR="003B2758" w:rsidRDefault="004A7BA6">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rsidR="003B2758" w:rsidRDefault="00444F6C">
                    <w:pPr>
                      <w:spacing w:line="600" w:lineRule="exact"/>
                      <w:jc w:val="right"/>
                      <w:rPr>
                        <w:rFonts w:ascii="宋体"/>
                        <w:color w:val="000000"/>
                        <w:sz w:val="24"/>
                      </w:rPr>
                    </w:pPr>
                    <w:r>
                      <w:rPr>
                        <w:rFonts w:ascii="宋体"/>
                        <w:color w:val="000000"/>
                        <w:sz w:val="24"/>
                      </w:rPr>
                      <w:t>50.9786</w:t>
                    </w:r>
                  </w:p>
                </w:tc>
              </w:sdtContent>
            </w:sdt>
          </w:tr>
          <w:tr w:rsidR="003B2758" w:rsidTr="00E3698D">
            <w:sdt>
              <w:sdtPr>
                <w:rPr>
                  <w:rFonts w:ascii="宋体" w:hAnsi="宋体" w:hint="eastAsia"/>
                  <w:color w:val="000000"/>
                  <w:sz w:val="24"/>
                </w:rPr>
                <w:tag w:val="_PLD_4f79e9c9eddf49659d32c1afc3e4e67d"/>
                <w:id w:val="-1411392788"/>
                <w:lock w:val="sdtLocked"/>
              </w:sdtPr>
              <w:sdtEndPr/>
              <w:sdtContent>
                <w:tc>
                  <w:tcPr>
                    <w:tcW w:w="6345" w:type="dxa"/>
                  </w:tcPr>
                  <w:p w:rsidR="003B2758" w:rsidRDefault="004A7BA6">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股股东持股占股份总数的比例（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A股股东持股占股份总数的比例"/>
                <w:tag w:val="_GBC_7314865abcb54976a69a0bc1ced05a65"/>
                <w:id w:val="1339056"/>
                <w:lock w:val="sdtLocked"/>
              </w:sdtPr>
              <w:sdtEndPr/>
              <w:sdtContent>
                <w:tc>
                  <w:tcPr>
                    <w:tcW w:w="1985" w:type="dxa"/>
                    <w:vAlign w:val="bottom"/>
                  </w:tcPr>
                  <w:p w:rsidR="003B2758" w:rsidRDefault="00444F6C">
                    <w:pPr>
                      <w:spacing w:line="600" w:lineRule="exact"/>
                      <w:jc w:val="right"/>
                      <w:rPr>
                        <w:rFonts w:ascii="宋体"/>
                        <w:color w:val="000000"/>
                        <w:sz w:val="24"/>
                      </w:rPr>
                    </w:pPr>
                    <w:r>
                      <w:rPr>
                        <w:rFonts w:ascii="宋体"/>
                        <w:color w:val="000000"/>
                        <w:sz w:val="24"/>
                      </w:rPr>
                      <w:t>50.6697</w:t>
                    </w:r>
                  </w:p>
                </w:tc>
              </w:sdtContent>
            </w:sdt>
          </w:tr>
          <w:tr w:rsidR="003B2758" w:rsidTr="00E3698D">
            <w:trPr>
              <w:trHeight w:val="600"/>
            </w:trPr>
            <w:sdt>
              <w:sdtPr>
                <w:rPr>
                  <w:rFonts w:asciiTheme="minorEastAsia" w:hAnsiTheme="minorEastAsia" w:hint="eastAsia"/>
                  <w:color w:val="000000"/>
                  <w:sz w:val="24"/>
                  <w:szCs w:val="24"/>
                </w:rPr>
                <w:tag w:val="_PLD_bb3c5eefbf684db6a5128e9ff1b68759"/>
                <w:id w:val="-946695674"/>
                <w:lock w:val="sdtLocked"/>
              </w:sdtPr>
              <w:sdtEndPr/>
              <w:sdtContent>
                <w:tc>
                  <w:tcPr>
                    <w:tcW w:w="6345" w:type="dxa"/>
                  </w:tcPr>
                  <w:p w:rsidR="003B2758" w:rsidRDefault="004A7BA6">
                    <w:pPr>
                      <w:spacing w:line="600" w:lineRule="exact"/>
                      <w:ind w:firstLineChars="300" w:firstLine="720"/>
                      <w:rPr>
                        <w:rFonts w:asciiTheme="minorEastAsia" w:hAnsiTheme="minorEastAsia"/>
                        <w:color w:val="000000"/>
                        <w:sz w:val="24"/>
                        <w:szCs w:val="24"/>
                      </w:rPr>
                    </w:pPr>
                    <w:r>
                      <w:rPr>
                        <w:rFonts w:asciiTheme="minorEastAsia" w:hAnsiTheme="minorEastAsia" w:hint="eastAsia"/>
                        <w:color w:val="000000"/>
                        <w:sz w:val="24"/>
                        <w:szCs w:val="24"/>
                      </w:rPr>
                      <w:t>境外上市外资股股东持股占股份总数的比例（</w:t>
                    </w:r>
                    <w:r>
                      <w:rPr>
                        <w:rFonts w:asciiTheme="minorEastAsia" w:hAnsiTheme="minorEastAsia"/>
                        <w:color w:val="000000"/>
                        <w:sz w:val="24"/>
                        <w:szCs w:val="24"/>
                      </w:rPr>
                      <w:t>%</w:t>
                    </w:r>
                    <w:r>
                      <w:rPr>
                        <w:rFonts w:asciiTheme="minorEastAsia" w:hAnsiTheme="minorEastAsia" w:hint="eastAsia"/>
                        <w:color w:val="000000"/>
                        <w:sz w:val="24"/>
                        <w:szCs w:val="24"/>
                      </w:rPr>
                      <w:t>）</w:t>
                    </w:r>
                  </w:p>
                </w:tc>
              </w:sdtContent>
            </w:sdt>
            <w:sdt>
              <w:sdtPr>
                <w:rPr>
                  <w:rStyle w:val="a9"/>
                  <w:rFonts w:asciiTheme="minorEastAsia" w:hAnsiTheme="minorEastAsia"/>
                  <w:sz w:val="24"/>
                  <w:szCs w:val="24"/>
                </w:rPr>
                <w:alias w:val="出席会议的H股股东持股占股份总数的比例"/>
                <w:tag w:val="_GBC_1b41c67d131f4455a34638edc8402b54"/>
                <w:id w:val="1339060"/>
                <w:lock w:val="sdtLocked"/>
              </w:sdtPr>
              <w:sdtEndPr>
                <w:rPr>
                  <w:rStyle w:val="a9"/>
                </w:rPr>
              </w:sdtEndPr>
              <w:sdtContent>
                <w:tc>
                  <w:tcPr>
                    <w:tcW w:w="1985" w:type="dxa"/>
                    <w:vAlign w:val="bottom"/>
                  </w:tcPr>
                  <w:p w:rsidR="003B2758" w:rsidRDefault="00A3279B" w:rsidP="00A3279B">
                    <w:pPr>
                      <w:spacing w:line="600" w:lineRule="exact"/>
                      <w:jc w:val="right"/>
                      <w:rPr>
                        <w:rStyle w:val="a9"/>
                        <w:rFonts w:asciiTheme="minorEastAsia" w:hAnsiTheme="minorEastAsia"/>
                        <w:sz w:val="24"/>
                        <w:szCs w:val="24"/>
                      </w:rPr>
                    </w:pPr>
                    <w:r>
                      <w:rPr>
                        <w:rStyle w:val="a9"/>
                        <w:rFonts w:asciiTheme="minorEastAsia" w:hAnsiTheme="minorEastAsia" w:hint="eastAsia"/>
                        <w:sz w:val="24"/>
                        <w:szCs w:val="24"/>
                      </w:rPr>
                      <w:t>0.3089</w:t>
                    </w:r>
                  </w:p>
                </w:tc>
              </w:sdtContent>
            </w:sdt>
          </w:tr>
        </w:tbl>
      </w:sdtContent>
    </w:sdt>
    <w:p w:rsidR="003B2758" w:rsidRDefault="003B2758"/>
    <w:p w:rsidR="00384509" w:rsidRPr="00275EDB" w:rsidRDefault="00384509" w:rsidP="00384509">
      <w:pPr>
        <w:pStyle w:val="a4"/>
        <w:numPr>
          <w:ilvl w:val="0"/>
          <w:numId w:val="15"/>
        </w:numPr>
        <w:ind w:firstLineChars="0"/>
        <w:rPr>
          <w:rFonts w:asciiTheme="minorEastAsia" w:hAnsiTheme="minorEastAsia"/>
          <w:sz w:val="24"/>
          <w:szCs w:val="24"/>
        </w:rPr>
      </w:pPr>
      <w:r w:rsidRPr="00275EDB">
        <w:rPr>
          <w:rFonts w:asciiTheme="minorEastAsia" w:hAnsiTheme="minorEastAsia" w:hint="eastAsia"/>
          <w:sz w:val="24"/>
          <w:szCs w:val="24"/>
        </w:rPr>
        <w:t>202</w:t>
      </w:r>
      <w:r>
        <w:rPr>
          <w:rFonts w:asciiTheme="minorEastAsia" w:hAnsiTheme="minorEastAsia" w:hint="eastAsia"/>
          <w:sz w:val="24"/>
          <w:szCs w:val="24"/>
        </w:rPr>
        <w:t>2</w:t>
      </w:r>
      <w:r w:rsidRPr="00275EDB">
        <w:rPr>
          <w:rFonts w:asciiTheme="minorEastAsia" w:hAnsiTheme="minorEastAsia" w:hint="eastAsia"/>
          <w:sz w:val="24"/>
          <w:szCs w:val="24"/>
        </w:rPr>
        <w:t>年第一次A股类别股东大会</w:t>
      </w:r>
    </w:p>
    <w:tbl>
      <w:tblPr>
        <w:tblStyle w:val="a8"/>
        <w:tblW w:w="0" w:type="auto"/>
        <w:tblLook w:val="04A0" w:firstRow="1" w:lastRow="0" w:firstColumn="1" w:lastColumn="0" w:noHBand="0" w:noVBand="1"/>
      </w:tblPr>
      <w:tblGrid>
        <w:gridCol w:w="6345"/>
        <w:gridCol w:w="1985"/>
      </w:tblGrid>
      <w:tr w:rsidR="00384509" w:rsidTr="00CC4F4C">
        <w:tc>
          <w:tcPr>
            <w:tcW w:w="6345" w:type="dxa"/>
          </w:tcPr>
          <w:p w:rsidR="00384509" w:rsidRPr="00896C84" w:rsidRDefault="00384509" w:rsidP="00CC4F4C">
            <w:pPr>
              <w:spacing w:line="600" w:lineRule="exact"/>
              <w:rPr>
                <w:rFonts w:ascii="宋体" w:hAnsi="宋体"/>
                <w:color w:val="000000"/>
                <w:sz w:val="24"/>
              </w:rPr>
            </w:pPr>
            <w:r>
              <w:rPr>
                <w:rFonts w:ascii="宋体" w:hAnsi="宋体" w:hint="eastAsia"/>
                <w:color w:val="000000"/>
                <w:sz w:val="24"/>
              </w:rPr>
              <w:t>1、出席会议的股东和代理人人数</w:t>
            </w:r>
          </w:p>
        </w:tc>
        <w:tc>
          <w:tcPr>
            <w:tcW w:w="1985" w:type="dxa"/>
          </w:tcPr>
          <w:p w:rsidR="00384509" w:rsidRPr="00896C84" w:rsidRDefault="00B502E1" w:rsidP="00B502E1">
            <w:pPr>
              <w:jc w:val="right"/>
              <w:rPr>
                <w:rFonts w:ascii="宋体" w:hAnsi="宋体"/>
                <w:color w:val="000000"/>
                <w:sz w:val="24"/>
              </w:rPr>
            </w:pPr>
            <w:r>
              <w:rPr>
                <w:rFonts w:ascii="宋体" w:hAnsi="宋体" w:hint="eastAsia"/>
                <w:color w:val="000000"/>
                <w:sz w:val="24"/>
              </w:rPr>
              <w:t>4</w:t>
            </w:r>
          </w:p>
        </w:tc>
      </w:tr>
      <w:tr w:rsidR="00384509" w:rsidTr="00CC4F4C">
        <w:tc>
          <w:tcPr>
            <w:tcW w:w="6345" w:type="dxa"/>
          </w:tcPr>
          <w:p w:rsidR="00384509" w:rsidRPr="00896C84" w:rsidRDefault="00384509" w:rsidP="00CC4F4C">
            <w:pPr>
              <w:spacing w:line="600" w:lineRule="exact"/>
              <w:rPr>
                <w:rFonts w:ascii="宋体" w:hAnsi="宋体"/>
                <w:color w:val="000000"/>
                <w:sz w:val="24"/>
              </w:rPr>
            </w:pPr>
            <w:r>
              <w:rPr>
                <w:rFonts w:ascii="宋体" w:hAnsi="宋体" w:hint="eastAsia"/>
                <w:color w:val="000000"/>
                <w:sz w:val="24"/>
              </w:rPr>
              <w:t>2、</w:t>
            </w:r>
            <w:r w:rsidRPr="00896C84">
              <w:rPr>
                <w:rFonts w:ascii="宋体" w:hAnsi="宋体" w:hint="eastAsia"/>
                <w:color w:val="000000"/>
                <w:sz w:val="24"/>
              </w:rPr>
              <w:t>出席会议的股东所持有表决权的股份总数（股）</w:t>
            </w:r>
          </w:p>
        </w:tc>
        <w:tc>
          <w:tcPr>
            <w:tcW w:w="1985" w:type="dxa"/>
          </w:tcPr>
          <w:p w:rsidR="00384509" w:rsidRPr="00896C84" w:rsidRDefault="00B502E1" w:rsidP="00B502E1">
            <w:pPr>
              <w:jc w:val="right"/>
              <w:rPr>
                <w:rFonts w:ascii="宋体" w:hAnsi="宋体"/>
                <w:color w:val="000000"/>
                <w:sz w:val="24"/>
              </w:rPr>
            </w:pPr>
            <w:r w:rsidRPr="00B502E1">
              <w:rPr>
                <w:rFonts w:ascii="宋体" w:hAnsi="宋体"/>
                <w:color w:val="000000"/>
                <w:sz w:val="24"/>
              </w:rPr>
              <w:t>245,748,052</w:t>
            </w:r>
          </w:p>
        </w:tc>
      </w:tr>
      <w:tr w:rsidR="00384509" w:rsidTr="00CC4F4C">
        <w:tc>
          <w:tcPr>
            <w:tcW w:w="6345" w:type="dxa"/>
          </w:tcPr>
          <w:p w:rsidR="00384509" w:rsidRPr="00896C84" w:rsidRDefault="00384509" w:rsidP="00CC4F4C">
            <w:pPr>
              <w:spacing w:line="600" w:lineRule="exact"/>
              <w:rPr>
                <w:rFonts w:ascii="宋体" w:hAnsi="宋体"/>
                <w:color w:val="000000"/>
                <w:sz w:val="24"/>
              </w:rPr>
            </w:pPr>
            <w:r w:rsidRPr="00896C84">
              <w:rPr>
                <w:rFonts w:ascii="宋体" w:hAnsi="宋体" w:hint="eastAsia"/>
                <w:color w:val="000000"/>
                <w:sz w:val="24"/>
              </w:rPr>
              <w:t>3、出席会议的股东所持有表决权股份数占公司有表决权</w:t>
            </w:r>
            <w:r>
              <w:rPr>
                <w:rFonts w:ascii="宋体" w:hAnsi="宋体" w:hint="eastAsia"/>
                <w:color w:val="000000"/>
                <w:sz w:val="24"/>
              </w:rPr>
              <w:t>的A股</w:t>
            </w:r>
            <w:r w:rsidRPr="00896C84">
              <w:rPr>
                <w:rFonts w:ascii="宋体" w:hAnsi="宋体" w:hint="eastAsia"/>
                <w:color w:val="000000"/>
                <w:sz w:val="24"/>
              </w:rPr>
              <w:t>股份总数的比例（%）</w:t>
            </w:r>
          </w:p>
        </w:tc>
        <w:tc>
          <w:tcPr>
            <w:tcW w:w="1985" w:type="dxa"/>
          </w:tcPr>
          <w:p w:rsidR="00384509" w:rsidRPr="00896C84" w:rsidRDefault="00444F6C" w:rsidP="00B502E1">
            <w:pPr>
              <w:jc w:val="right"/>
              <w:rPr>
                <w:rFonts w:ascii="宋体" w:hAnsi="宋体"/>
                <w:color w:val="000000"/>
                <w:sz w:val="24"/>
              </w:rPr>
            </w:pPr>
            <w:r>
              <w:rPr>
                <w:rFonts w:ascii="宋体" w:hAnsi="宋体"/>
                <w:color w:val="000000"/>
                <w:sz w:val="24"/>
              </w:rPr>
              <w:t>63.8307</w:t>
            </w:r>
          </w:p>
        </w:tc>
      </w:tr>
    </w:tbl>
    <w:p w:rsidR="00384509" w:rsidRDefault="00384509" w:rsidP="00384509"/>
    <w:p w:rsidR="00384509" w:rsidRPr="00896C84" w:rsidRDefault="00384509" w:rsidP="00384509">
      <w:pPr>
        <w:pStyle w:val="a4"/>
        <w:numPr>
          <w:ilvl w:val="0"/>
          <w:numId w:val="15"/>
        </w:numPr>
        <w:ind w:firstLineChars="0"/>
      </w:pPr>
      <w:r>
        <w:rPr>
          <w:rFonts w:asciiTheme="minorEastAsia" w:hAnsiTheme="minorEastAsia" w:hint="eastAsia"/>
          <w:sz w:val="24"/>
          <w:szCs w:val="24"/>
        </w:rPr>
        <w:t>2022</w:t>
      </w:r>
      <w:r w:rsidRPr="00896C84">
        <w:rPr>
          <w:rFonts w:asciiTheme="minorEastAsia" w:hAnsiTheme="minorEastAsia" w:hint="eastAsia"/>
          <w:sz w:val="24"/>
          <w:szCs w:val="24"/>
        </w:rPr>
        <w:t>年第一次</w:t>
      </w:r>
      <w:r>
        <w:rPr>
          <w:rFonts w:asciiTheme="minorEastAsia" w:hAnsiTheme="minorEastAsia" w:hint="eastAsia"/>
          <w:sz w:val="24"/>
          <w:szCs w:val="24"/>
        </w:rPr>
        <w:t>H</w:t>
      </w:r>
      <w:r w:rsidRPr="00896C84">
        <w:rPr>
          <w:rFonts w:asciiTheme="minorEastAsia" w:hAnsiTheme="minorEastAsia" w:hint="eastAsia"/>
          <w:sz w:val="24"/>
          <w:szCs w:val="24"/>
        </w:rPr>
        <w:t>股类别股东大会</w:t>
      </w:r>
    </w:p>
    <w:tbl>
      <w:tblPr>
        <w:tblStyle w:val="a8"/>
        <w:tblW w:w="0" w:type="auto"/>
        <w:tblLook w:val="04A0" w:firstRow="1" w:lastRow="0" w:firstColumn="1" w:lastColumn="0" w:noHBand="0" w:noVBand="1"/>
      </w:tblPr>
      <w:tblGrid>
        <w:gridCol w:w="6345"/>
        <w:gridCol w:w="1985"/>
      </w:tblGrid>
      <w:tr w:rsidR="00384509" w:rsidTr="00CC4F4C">
        <w:tc>
          <w:tcPr>
            <w:tcW w:w="6345" w:type="dxa"/>
          </w:tcPr>
          <w:p w:rsidR="00384509" w:rsidRPr="00896C84" w:rsidRDefault="00384509" w:rsidP="00CC4F4C">
            <w:pPr>
              <w:spacing w:line="600" w:lineRule="exact"/>
              <w:rPr>
                <w:rFonts w:ascii="宋体" w:hAnsi="宋体"/>
                <w:color w:val="000000"/>
                <w:sz w:val="24"/>
              </w:rPr>
            </w:pPr>
            <w:r>
              <w:rPr>
                <w:rFonts w:ascii="宋体" w:hAnsi="宋体" w:hint="eastAsia"/>
                <w:color w:val="000000"/>
                <w:sz w:val="24"/>
              </w:rPr>
              <w:t>1、出席会议的股东和代理人人数</w:t>
            </w:r>
          </w:p>
        </w:tc>
        <w:tc>
          <w:tcPr>
            <w:tcW w:w="1985" w:type="dxa"/>
          </w:tcPr>
          <w:p w:rsidR="00384509" w:rsidRPr="00896C84" w:rsidRDefault="00A3279B" w:rsidP="00CC4F4C">
            <w:pPr>
              <w:spacing w:line="600" w:lineRule="exact"/>
              <w:rPr>
                <w:rFonts w:ascii="宋体" w:hAnsi="宋体"/>
                <w:color w:val="000000"/>
                <w:sz w:val="24"/>
              </w:rPr>
            </w:pPr>
            <w:r>
              <w:rPr>
                <w:rFonts w:ascii="宋体" w:hAnsi="宋体" w:hint="eastAsia"/>
                <w:color w:val="000000"/>
                <w:sz w:val="24"/>
              </w:rPr>
              <w:t>1</w:t>
            </w:r>
          </w:p>
        </w:tc>
      </w:tr>
      <w:tr w:rsidR="00384509" w:rsidTr="00CC4F4C">
        <w:tc>
          <w:tcPr>
            <w:tcW w:w="6345" w:type="dxa"/>
          </w:tcPr>
          <w:p w:rsidR="00384509" w:rsidRPr="00896C84" w:rsidRDefault="00384509" w:rsidP="00CC4F4C">
            <w:pPr>
              <w:spacing w:line="600" w:lineRule="exact"/>
              <w:rPr>
                <w:rFonts w:ascii="宋体" w:hAnsi="宋体"/>
                <w:color w:val="000000"/>
                <w:sz w:val="24"/>
              </w:rPr>
            </w:pPr>
            <w:r>
              <w:rPr>
                <w:rFonts w:ascii="宋体" w:hAnsi="宋体" w:hint="eastAsia"/>
                <w:color w:val="000000"/>
                <w:sz w:val="24"/>
              </w:rPr>
              <w:t>2、</w:t>
            </w:r>
            <w:r w:rsidRPr="00896C84">
              <w:rPr>
                <w:rFonts w:ascii="宋体" w:hAnsi="宋体" w:hint="eastAsia"/>
                <w:color w:val="000000"/>
                <w:sz w:val="24"/>
              </w:rPr>
              <w:t>出席会议的股东所持有表决权的股份总数（股）</w:t>
            </w:r>
          </w:p>
        </w:tc>
        <w:tc>
          <w:tcPr>
            <w:tcW w:w="1985" w:type="dxa"/>
          </w:tcPr>
          <w:p w:rsidR="00384509" w:rsidRPr="00896C84" w:rsidRDefault="00A3279B" w:rsidP="00CC4F4C">
            <w:pPr>
              <w:spacing w:line="600" w:lineRule="exact"/>
              <w:rPr>
                <w:rFonts w:ascii="宋体" w:hAnsi="宋体"/>
                <w:color w:val="000000"/>
                <w:sz w:val="24"/>
              </w:rPr>
            </w:pPr>
            <w:r w:rsidRPr="00A3279B">
              <w:rPr>
                <w:rFonts w:ascii="宋体" w:hAnsi="宋体"/>
                <w:color w:val="000000"/>
                <w:sz w:val="24"/>
              </w:rPr>
              <w:t>1,498,000</w:t>
            </w:r>
          </w:p>
        </w:tc>
      </w:tr>
      <w:tr w:rsidR="00384509" w:rsidTr="00CC4F4C">
        <w:tc>
          <w:tcPr>
            <w:tcW w:w="6345" w:type="dxa"/>
          </w:tcPr>
          <w:p w:rsidR="00384509" w:rsidRPr="00896C84" w:rsidRDefault="00384509" w:rsidP="00CC4F4C">
            <w:pPr>
              <w:spacing w:line="600" w:lineRule="exact"/>
              <w:rPr>
                <w:rFonts w:ascii="宋体" w:hAnsi="宋体"/>
                <w:color w:val="000000"/>
                <w:sz w:val="24"/>
              </w:rPr>
            </w:pPr>
            <w:r w:rsidRPr="00896C84">
              <w:rPr>
                <w:rFonts w:ascii="宋体" w:hAnsi="宋体" w:hint="eastAsia"/>
                <w:color w:val="000000"/>
                <w:sz w:val="24"/>
              </w:rPr>
              <w:t>3、出席会议的股东所持有表决权股份数占公司有表决权</w:t>
            </w:r>
            <w:r>
              <w:rPr>
                <w:rFonts w:ascii="宋体" w:hAnsi="宋体" w:hint="eastAsia"/>
                <w:color w:val="000000"/>
                <w:sz w:val="24"/>
              </w:rPr>
              <w:t>的H股</w:t>
            </w:r>
            <w:r w:rsidRPr="00896C84">
              <w:rPr>
                <w:rFonts w:ascii="宋体" w:hAnsi="宋体" w:hint="eastAsia"/>
                <w:color w:val="000000"/>
                <w:sz w:val="24"/>
              </w:rPr>
              <w:t>股份总数的比例（%）</w:t>
            </w:r>
          </w:p>
        </w:tc>
        <w:tc>
          <w:tcPr>
            <w:tcW w:w="1985" w:type="dxa"/>
          </w:tcPr>
          <w:p w:rsidR="00384509" w:rsidRPr="00896C84" w:rsidRDefault="00A3279B" w:rsidP="00CC4F4C">
            <w:pPr>
              <w:spacing w:line="600" w:lineRule="exact"/>
              <w:rPr>
                <w:rFonts w:ascii="宋体" w:hAnsi="宋体"/>
                <w:color w:val="000000"/>
                <w:sz w:val="24"/>
              </w:rPr>
            </w:pPr>
            <w:r>
              <w:rPr>
                <w:rFonts w:ascii="宋体" w:hAnsi="宋体" w:hint="eastAsia"/>
                <w:color w:val="000000"/>
                <w:sz w:val="24"/>
              </w:rPr>
              <w:t>1.4980</w:t>
            </w:r>
          </w:p>
        </w:tc>
      </w:tr>
    </w:tbl>
    <w:p w:rsidR="00384509" w:rsidRDefault="00384509"/>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3B2758" w:rsidRDefault="004A7BA6">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3B2758" w:rsidRDefault="00C54CC8" w:rsidP="00864EC0">
          <w:pPr>
            <w:spacing w:line="360" w:lineRule="auto"/>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E77118" w:rsidRPr="00E77118">
                <w:rPr>
                  <w:rFonts w:asciiTheme="minorEastAsia" w:hAnsiTheme="minorEastAsia" w:hint="eastAsia"/>
                  <w:sz w:val="24"/>
                  <w:szCs w:val="24"/>
                </w:rPr>
                <w:t>公司 202</w:t>
              </w:r>
              <w:r w:rsidR="00E77118">
                <w:rPr>
                  <w:rFonts w:asciiTheme="minorEastAsia" w:hAnsiTheme="minorEastAsia" w:hint="eastAsia"/>
                  <w:sz w:val="24"/>
                  <w:szCs w:val="24"/>
                </w:rPr>
                <w:t>2</w:t>
              </w:r>
              <w:r w:rsidR="00E77118" w:rsidRPr="00E77118">
                <w:rPr>
                  <w:rFonts w:asciiTheme="minorEastAsia" w:hAnsiTheme="minorEastAsia" w:hint="eastAsia"/>
                  <w:sz w:val="24"/>
                  <w:szCs w:val="24"/>
                </w:rPr>
                <w:t>年第一次临时股东大会、 202</w:t>
              </w:r>
              <w:r w:rsidR="00E77118">
                <w:rPr>
                  <w:rFonts w:asciiTheme="minorEastAsia" w:hAnsiTheme="minorEastAsia" w:hint="eastAsia"/>
                  <w:sz w:val="24"/>
                  <w:szCs w:val="24"/>
                </w:rPr>
                <w:t>2</w:t>
              </w:r>
              <w:r w:rsidR="00E77118" w:rsidRPr="00E77118">
                <w:rPr>
                  <w:rFonts w:asciiTheme="minorEastAsia" w:hAnsiTheme="minorEastAsia" w:hint="eastAsia"/>
                  <w:sz w:val="24"/>
                  <w:szCs w:val="24"/>
                </w:rPr>
                <w:t>年第一次A股类别股东大会及202</w:t>
              </w:r>
              <w:r w:rsidR="00E77118">
                <w:rPr>
                  <w:rFonts w:asciiTheme="minorEastAsia" w:hAnsiTheme="minorEastAsia" w:hint="eastAsia"/>
                  <w:sz w:val="24"/>
                  <w:szCs w:val="24"/>
                </w:rPr>
                <w:t>2</w:t>
              </w:r>
              <w:r w:rsidR="00E77118" w:rsidRPr="00E77118">
                <w:rPr>
                  <w:rFonts w:asciiTheme="minorEastAsia" w:hAnsiTheme="minorEastAsia" w:hint="eastAsia"/>
                  <w:sz w:val="24"/>
                  <w:szCs w:val="24"/>
                </w:rPr>
                <w:t>年第一次H股类别股东大会由公司董事会召集，由董事长王军先生主持，大会采用现场投票和网络投票相结合的表决方式。会议的召集、召开及表决方式符合《公司法》等有关法律、法规、规章及《公司章程》的规定。</w:t>
              </w:r>
            </w:sdtContent>
          </w:sdt>
        </w:p>
      </w:sdtContent>
    </w:sdt>
    <w:p w:rsidR="003B2758" w:rsidRDefault="004A7BA6">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rsidR="003B2758" w:rsidRDefault="004A7BA6">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sidR="00E77118">
            <w:rPr>
              <w:rFonts w:ascii="宋体" w:hAnsi="宋体" w:hint="eastAsia"/>
              <w:color w:val="000000"/>
              <w:sz w:val="24"/>
              <w:szCs w:val="24"/>
            </w:rPr>
            <w:t>10</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E77118">
            <w:rPr>
              <w:rFonts w:ascii="宋体" w:hAnsi="宋体" w:hint="eastAsia"/>
              <w:color w:val="000000"/>
              <w:sz w:val="24"/>
              <w:szCs w:val="24"/>
            </w:rPr>
            <w:t>10</w:t>
          </w:r>
        </w:sdtContent>
      </w:sdt>
      <w:r>
        <w:rPr>
          <w:rFonts w:ascii="宋体" w:hAnsi="宋体" w:hint="eastAsia"/>
          <w:color w:val="000000"/>
          <w:sz w:val="24"/>
          <w:szCs w:val="24"/>
        </w:rPr>
        <w:t>人；</w:t>
      </w:r>
    </w:p>
    <w:p w:rsidR="003B2758" w:rsidRDefault="004A7BA6">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sidR="00E77118">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E77118">
            <w:rPr>
              <w:rFonts w:ascii="宋体" w:hAnsi="宋体" w:hint="eastAsia"/>
              <w:color w:val="000000"/>
              <w:sz w:val="24"/>
              <w:szCs w:val="24"/>
            </w:rPr>
            <w:t>3</w:t>
          </w:r>
        </w:sdtContent>
      </w:sdt>
      <w:r>
        <w:rPr>
          <w:rFonts w:ascii="宋体" w:hAnsi="宋体" w:hint="eastAsia"/>
          <w:color w:val="000000"/>
          <w:sz w:val="24"/>
          <w:szCs w:val="24"/>
        </w:rPr>
        <w:t>人；</w:t>
      </w:r>
    </w:p>
    <w:p w:rsidR="003B2758" w:rsidRDefault="00E77118" w:rsidP="00E77118">
      <w:pPr>
        <w:pStyle w:val="a4"/>
        <w:numPr>
          <w:ilvl w:val="0"/>
          <w:numId w:val="8"/>
        </w:numPr>
        <w:ind w:firstLineChars="0"/>
        <w:rPr>
          <w:rFonts w:ascii="宋体" w:hAnsi="宋体"/>
          <w:color w:val="000000"/>
          <w:sz w:val="24"/>
          <w:szCs w:val="24"/>
        </w:rPr>
      </w:pPr>
      <w:r w:rsidRPr="00E77118">
        <w:rPr>
          <w:rFonts w:ascii="宋体" w:hAnsi="宋体" w:hint="eastAsia"/>
          <w:color w:val="000000"/>
          <w:sz w:val="24"/>
          <w:szCs w:val="24"/>
        </w:rPr>
        <w:t>公司董事会秘书出席会议；其他高级管理人员列席会议</w:t>
      </w:r>
      <w:r w:rsidR="004A7BA6">
        <w:rPr>
          <w:rFonts w:ascii="宋体" w:hAnsi="宋体" w:hint="eastAsia"/>
          <w:color w:val="000000"/>
          <w:sz w:val="24"/>
          <w:szCs w:val="24"/>
        </w:rPr>
        <w:t>。</w:t>
      </w:r>
    </w:p>
    <w:p w:rsidR="003B2758" w:rsidRDefault="004A7BA6">
      <w:pPr>
        <w:pStyle w:val="1"/>
        <w:keepNext w:val="0"/>
        <w:keepLines w:val="0"/>
        <w:numPr>
          <w:ilvl w:val="0"/>
          <w:numId w:val="3"/>
        </w:numPr>
        <w:rPr>
          <w:sz w:val="24"/>
          <w:szCs w:val="24"/>
        </w:rPr>
      </w:pPr>
      <w:r>
        <w:rPr>
          <w:rFonts w:hint="eastAsia"/>
          <w:sz w:val="24"/>
          <w:szCs w:val="24"/>
        </w:rPr>
        <w:t>议案审议情况</w:t>
      </w:r>
    </w:p>
    <w:p w:rsidR="00E77118" w:rsidRPr="00E77118" w:rsidRDefault="00E77118" w:rsidP="00E77118">
      <w:pPr>
        <w:pStyle w:val="a4"/>
        <w:numPr>
          <w:ilvl w:val="0"/>
          <w:numId w:val="16"/>
        </w:numPr>
        <w:ind w:firstLineChars="0"/>
        <w:rPr>
          <w:b/>
          <w:bCs/>
          <w:sz w:val="24"/>
          <w:szCs w:val="24"/>
        </w:rPr>
      </w:pPr>
      <w:r w:rsidRPr="00E77118">
        <w:rPr>
          <w:rFonts w:hint="eastAsia"/>
          <w:b/>
          <w:bCs/>
          <w:sz w:val="24"/>
          <w:szCs w:val="24"/>
        </w:rPr>
        <w:t>2</w:t>
      </w:r>
      <w:r w:rsidRPr="00E77118">
        <w:rPr>
          <w:b/>
          <w:bCs/>
          <w:sz w:val="24"/>
          <w:szCs w:val="24"/>
        </w:rPr>
        <w:t>0</w:t>
      </w:r>
      <w:r>
        <w:rPr>
          <w:rFonts w:hint="eastAsia"/>
          <w:b/>
          <w:bCs/>
          <w:sz w:val="24"/>
          <w:szCs w:val="24"/>
        </w:rPr>
        <w:t>22</w:t>
      </w:r>
      <w:r w:rsidRPr="00E77118">
        <w:rPr>
          <w:rFonts w:hint="eastAsia"/>
          <w:b/>
          <w:bCs/>
          <w:sz w:val="24"/>
          <w:szCs w:val="24"/>
        </w:rPr>
        <w:t>年第一次临时股东大会</w:t>
      </w:r>
    </w:p>
    <w:sdt>
      <w:sdtPr>
        <w:alias w:val="模块:"/>
        <w:tag w:val="_SEC_2c8592cd457f4543a71a4eb501d78454"/>
        <w:id w:val="-1514224149"/>
        <w:lock w:val="sdtLocked"/>
        <w:placeholder>
          <w:docPart w:val="GBC22222222222222222222222222222"/>
        </w:placeholder>
      </w:sdtPr>
      <w:sdtEndPr/>
      <w:sdtContent>
        <w:p w:rsidR="003B2758" w:rsidRDefault="004A7BA6">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rsidR="003B2758" w:rsidRDefault="004A7BA6" w:rsidP="00E77118">
          <w:pPr>
            <w:pStyle w:val="3"/>
            <w:keepNext w:val="0"/>
            <w:keepLines w:val="0"/>
            <w:numPr>
              <w:ilvl w:val="0"/>
              <w:numId w:val="9"/>
            </w:numPr>
            <w:spacing w:line="360"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00E77118" w:rsidRPr="00E77118">
                <w:rPr>
                  <w:rFonts w:hint="eastAsia"/>
                  <w:b w:val="0"/>
                  <w:sz w:val="24"/>
                  <w:szCs w:val="24"/>
                </w:rPr>
                <w:t>审议《关于延长公司发行股份及支付现金购买资产并募集配套资金事项股东大会决议有效期的议案》</w:t>
              </w:r>
            </w:sdtContent>
          </w:sdt>
        </w:p>
        <w:p w:rsidR="003B2758" w:rsidRDefault="004A7BA6" w:rsidP="00E77118">
          <w:pPr>
            <w:spacing w:line="360" w:lineRule="auto"/>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sidR="00E77118">
                <w:rPr>
                  <w:rFonts w:hint="eastAsia"/>
                  <w:sz w:val="24"/>
                  <w:szCs w:val="24"/>
                </w:rPr>
                <w:t>通过</w:t>
              </w:r>
            </w:sdtContent>
          </w:sdt>
        </w:p>
        <w:p w:rsidR="003B2758" w:rsidRDefault="004A7BA6">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557"/>
            <w:gridCol w:w="1056"/>
            <w:gridCol w:w="1114"/>
            <w:gridCol w:w="977"/>
            <w:gridCol w:w="1099"/>
            <w:gridCol w:w="973"/>
          </w:tblGrid>
          <w:tr w:rsidR="0051128E" w:rsidTr="003000F1">
            <w:trPr>
              <w:trHeight w:val="300"/>
            </w:trPr>
            <w:sdt>
              <w:sdtPr>
                <w:rPr>
                  <w:rFonts w:ascii="宋体" w:hAnsi="宋体" w:hint="eastAsia"/>
                  <w:color w:val="000000"/>
                  <w:sz w:val="24"/>
                </w:rPr>
                <w:tag w:val="_PLD_26d51279eaba4b5b80959bbb9958e7fe"/>
                <w:id w:val="-990334523"/>
                <w:lock w:val="sdtLocked"/>
              </w:sdtPr>
              <w:sdtContent>
                <w:tc>
                  <w:tcPr>
                    <w:tcW w:w="1783" w:type="dxa"/>
                    <w:vMerge w:val="restart"/>
                  </w:tcPr>
                  <w:p w:rsidR="0051128E" w:rsidRDefault="0051128E" w:rsidP="003000F1">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28373188"/>
                <w:lock w:val="sdtLocked"/>
              </w:sdtPr>
              <w:sdtContent>
                <w:tc>
                  <w:tcPr>
                    <w:tcW w:w="2537" w:type="dxa"/>
                    <w:gridSpan w:val="2"/>
                  </w:tcPr>
                  <w:p w:rsidR="0051128E" w:rsidRDefault="0051128E" w:rsidP="003000F1">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62698594"/>
                <w:lock w:val="sdtLocked"/>
              </w:sdtPr>
              <w:sdtContent>
                <w:tc>
                  <w:tcPr>
                    <w:tcW w:w="2098" w:type="dxa"/>
                    <w:gridSpan w:val="2"/>
                  </w:tcPr>
                  <w:p w:rsidR="0051128E" w:rsidRDefault="0051128E" w:rsidP="003000F1">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305310295"/>
                <w:lock w:val="sdtLocked"/>
              </w:sdtPr>
              <w:sdtContent>
                <w:tc>
                  <w:tcPr>
                    <w:tcW w:w="2099" w:type="dxa"/>
                    <w:gridSpan w:val="2"/>
                  </w:tcPr>
                  <w:p w:rsidR="0051128E" w:rsidRDefault="0051128E" w:rsidP="003000F1">
                    <w:pPr>
                      <w:spacing w:line="600" w:lineRule="exact"/>
                      <w:jc w:val="center"/>
                      <w:rPr>
                        <w:rFonts w:ascii="宋体"/>
                        <w:color w:val="000000"/>
                        <w:sz w:val="24"/>
                      </w:rPr>
                    </w:pPr>
                    <w:r>
                      <w:rPr>
                        <w:rFonts w:ascii="宋体" w:hAnsi="宋体" w:hint="eastAsia"/>
                        <w:color w:val="000000"/>
                        <w:sz w:val="24"/>
                      </w:rPr>
                      <w:t>弃权</w:t>
                    </w:r>
                  </w:p>
                </w:tc>
              </w:sdtContent>
            </w:sdt>
          </w:tr>
          <w:tr w:rsidR="0051128E" w:rsidTr="003000F1">
            <w:trPr>
              <w:trHeight w:val="300"/>
            </w:trPr>
            <w:tc>
              <w:tcPr>
                <w:tcW w:w="1783" w:type="dxa"/>
                <w:vMerge/>
              </w:tcPr>
              <w:p w:rsidR="0051128E" w:rsidRDefault="0051128E" w:rsidP="003000F1">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993061235"/>
                <w:lock w:val="sdtLocked"/>
              </w:sdtPr>
              <w:sdtContent>
                <w:tc>
                  <w:tcPr>
                    <w:tcW w:w="1558" w:type="dxa"/>
                  </w:tcPr>
                  <w:p w:rsidR="0051128E" w:rsidRDefault="0051128E" w:rsidP="003000F1">
                    <w:pPr>
                      <w:spacing w:line="4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74291256"/>
                <w:lock w:val="sdtLocked"/>
              </w:sdtPr>
              <w:sdtContent>
                <w:tc>
                  <w:tcPr>
                    <w:tcW w:w="979" w:type="dxa"/>
                  </w:tcPr>
                  <w:p w:rsidR="0051128E" w:rsidRDefault="0051128E" w:rsidP="003000F1">
                    <w:pPr>
                      <w:spacing w:line="4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042516320"/>
                <w:lock w:val="sdtLocked"/>
              </w:sdtPr>
              <w:sdtContent>
                <w:tc>
                  <w:tcPr>
                    <w:tcW w:w="1120" w:type="dxa"/>
                  </w:tcPr>
                  <w:p w:rsidR="0051128E" w:rsidRDefault="0051128E" w:rsidP="003000F1">
                    <w:pPr>
                      <w:spacing w:line="4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086424181"/>
                <w:lock w:val="sdtLocked"/>
              </w:sdtPr>
              <w:sdtContent>
                <w:tc>
                  <w:tcPr>
                    <w:tcW w:w="978" w:type="dxa"/>
                  </w:tcPr>
                  <w:p w:rsidR="0051128E" w:rsidRDefault="0051128E" w:rsidP="003000F1">
                    <w:pPr>
                      <w:spacing w:line="4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57195650"/>
                <w:lock w:val="sdtLocked"/>
              </w:sdtPr>
              <w:sdtContent>
                <w:tc>
                  <w:tcPr>
                    <w:tcW w:w="1121" w:type="dxa"/>
                  </w:tcPr>
                  <w:p w:rsidR="0051128E" w:rsidRDefault="0051128E" w:rsidP="003000F1">
                    <w:pPr>
                      <w:spacing w:line="4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594773268"/>
                <w:lock w:val="sdtLocked"/>
              </w:sdtPr>
              <w:sdtContent>
                <w:tc>
                  <w:tcPr>
                    <w:tcW w:w="978" w:type="dxa"/>
                  </w:tcPr>
                  <w:p w:rsidR="0051128E" w:rsidRDefault="0051128E" w:rsidP="003000F1">
                    <w:pPr>
                      <w:spacing w:line="400" w:lineRule="exact"/>
                      <w:jc w:val="center"/>
                      <w:rPr>
                        <w:rFonts w:ascii="宋体"/>
                        <w:color w:val="000000"/>
                        <w:sz w:val="24"/>
                      </w:rPr>
                    </w:pPr>
                    <w:r>
                      <w:rPr>
                        <w:rFonts w:ascii="宋体" w:hAnsi="宋体" w:hint="eastAsia"/>
                        <w:color w:val="000000"/>
                        <w:sz w:val="24"/>
                      </w:rPr>
                      <w:t>比例（%）</w:t>
                    </w:r>
                  </w:p>
                </w:tc>
              </w:sdtContent>
            </w:sdt>
          </w:tr>
          <w:tr w:rsidR="0051128E" w:rsidTr="003000F1">
            <w:tc>
              <w:tcPr>
                <w:tcW w:w="1783" w:type="dxa"/>
              </w:tcPr>
              <w:p w:rsidR="0051128E" w:rsidRDefault="0051128E" w:rsidP="003000F1">
                <w:pPr>
                  <w:spacing w:line="600" w:lineRule="exact"/>
                  <w:jc w:val="center"/>
                  <w:rPr>
                    <w:rFonts w:ascii="宋体"/>
                    <w:color w:val="000000"/>
                    <w:sz w:val="24"/>
                  </w:rPr>
                </w:pPr>
                <w:sdt>
                  <w:sdtPr>
                    <w:rPr>
                      <w:rFonts w:ascii="宋体" w:hAnsi="宋体"/>
                      <w:color w:val="000000"/>
                      <w:sz w:val="24"/>
                    </w:rPr>
                    <w:tag w:val="_PLD_30aa643aaec4457b9ff8daf82682de9e"/>
                    <w:id w:val="-1019775304"/>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697154852"/>
                <w:lock w:val="sdtLocked"/>
                <w:text/>
              </w:sdtPr>
              <w:sdtContent>
                <w:tc>
                  <w:tcPr>
                    <w:tcW w:w="1558" w:type="dxa"/>
                  </w:tcPr>
                  <w:p w:rsidR="0051128E" w:rsidRDefault="0051128E" w:rsidP="003000F1">
                    <w:pPr>
                      <w:spacing w:line="600" w:lineRule="exact"/>
                      <w:jc w:val="right"/>
                      <w:rPr>
                        <w:rFonts w:ascii="宋体"/>
                        <w:color w:val="000000"/>
                        <w:sz w:val="24"/>
                      </w:rPr>
                    </w:pPr>
                    <w:r w:rsidRPr="00B502E1">
                      <w:rPr>
                        <w:rFonts w:ascii="宋体"/>
                        <w:color w:val="000000"/>
                        <w:sz w:val="24"/>
                      </w:rPr>
                      <w:t>245,736,352</w:t>
                    </w:r>
                  </w:p>
                </w:tc>
              </w:sdtContent>
            </w:sdt>
            <w:sdt>
              <w:sdtPr>
                <w:rPr>
                  <w:rFonts w:ascii="宋体"/>
                  <w:color w:val="000000"/>
                  <w:sz w:val="24"/>
                </w:rPr>
                <w:alias w:val="非累积投票议案表决情况_A股同意比例"/>
                <w:tag w:val="_GBC_baa01c35de4c4da5999507b346370a05"/>
                <w:id w:val="859864813"/>
                <w:lock w:val="sdtLocked"/>
              </w:sdtPr>
              <w:sdtContent>
                <w:tc>
                  <w:tcPr>
                    <w:tcW w:w="979" w:type="dxa"/>
                  </w:tcPr>
                  <w:p w:rsidR="0051128E" w:rsidRDefault="0051128E" w:rsidP="003000F1">
                    <w:pPr>
                      <w:spacing w:line="600" w:lineRule="exact"/>
                      <w:jc w:val="right"/>
                      <w:rPr>
                        <w:rFonts w:ascii="宋体"/>
                        <w:color w:val="000000"/>
                        <w:sz w:val="24"/>
                      </w:rPr>
                    </w:pPr>
                    <w:r>
                      <w:rPr>
                        <w:rFonts w:ascii="宋体" w:hint="eastAsia"/>
                        <w:color w:val="000000"/>
                        <w:sz w:val="24"/>
                      </w:rPr>
                      <w:t>99.3894</w:t>
                    </w:r>
                  </w:p>
                </w:tc>
              </w:sdtContent>
            </w:sdt>
            <w:sdt>
              <w:sdtPr>
                <w:rPr>
                  <w:rFonts w:ascii="宋体"/>
                  <w:color w:val="000000"/>
                  <w:sz w:val="24"/>
                </w:rPr>
                <w:alias w:val="非累积投票议案表决情况_A股反对票数"/>
                <w:tag w:val="_GBC_aeddc7b9df07427a8287a3319656953b"/>
                <w:id w:val="-1629536357"/>
                <w:lock w:val="sdtLocked"/>
              </w:sdtPr>
              <w:sdtContent>
                <w:tc>
                  <w:tcPr>
                    <w:tcW w:w="1120" w:type="dxa"/>
                  </w:tcPr>
                  <w:p w:rsidR="0051128E" w:rsidRDefault="0051128E" w:rsidP="003000F1">
                    <w:pPr>
                      <w:spacing w:line="600" w:lineRule="exact"/>
                      <w:jc w:val="right"/>
                      <w:rPr>
                        <w:rFonts w:ascii="宋体"/>
                        <w:color w:val="000000"/>
                        <w:sz w:val="24"/>
                      </w:rPr>
                    </w:pPr>
                    <w:r w:rsidRPr="0051128E">
                      <w:rPr>
                        <w:rFonts w:ascii="宋体"/>
                        <w:color w:val="000000"/>
                        <w:sz w:val="24"/>
                      </w:rPr>
                      <w:t>11,700</w:t>
                    </w:r>
                  </w:p>
                </w:tc>
              </w:sdtContent>
            </w:sdt>
            <w:sdt>
              <w:sdtPr>
                <w:rPr>
                  <w:rFonts w:ascii="宋体"/>
                  <w:color w:val="000000"/>
                  <w:sz w:val="24"/>
                </w:rPr>
                <w:alias w:val="非累积投票议案表决情况_A股反对比例"/>
                <w:tag w:val="_GBC_2fbfff06037f464baa9501f7aaaeeca4"/>
                <w:id w:val="1829858708"/>
                <w:lock w:val="sdtLocked"/>
              </w:sdtPr>
              <w:sdtContent>
                <w:tc>
                  <w:tcPr>
                    <w:tcW w:w="978" w:type="dxa"/>
                  </w:tcPr>
                  <w:p w:rsidR="0051128E" w:rsidRDefault="0051128E" w:rsidP="003000F1">
                    <w:pPr>
                      <w:spacing w:line="600" w:lineRule="exact"/>
                      <w:jc w:val="right"/>
                      <w:rPr>
                        <w:rFonts w:ascii="宋体"/>
                        <w:color w:val="000000"/>
                        <w:sz w:val="24"/>
                      </w:rPr>
                    </w:pPr>
                    <w:r>
                      <w:rPr>
                        <w:rFonts w:ascii="宋体" w:hint="eastAsia"/>
                        <w:color w:val="000000"/>
                        <w:sz w:val="24"/>
                      </w:rPr>
                      <w:t>0.0047</w:t>
                    </w:r>
                  </w:p>
                </w:tc>
              </w:sdtContent>
            </w:sdt>
            <w:sdt>
              <w:sdtPr>
                <w:rPr>
                  <w:rFonts w:ascii="宋体"/>
                  <w:color w:val="000000"/>
                  <w:sz w:val="24"/>
                </w:rPr>
                <w:alias w:val="非累积投票议案表决情况_A股弃权票数"/>
                <w:tag w:val="_GBC_311dad2ae32a4a41b5f70fe48cb445b5"/>
                <w:id w:val="632909239"/>
                <w:lock w:val="sdtLocked"/>
              </w:sdtPr>
              <w:sdtContent>
                <w:tc>
                  <w:tcPr>
                    <w:tcW w:w="1121" w:type="dxa"/>
                  </w:tcPr>
                  <w:p w:rsidR="0051128E" w:rsidRDefault="0051128E" w:rsidP="003000F1">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弃权比例"/>
                <w:tag w:val="_GBC_3723b88f133b472497fbb1e22ce723a0"/>
                <w:id w:val="1602988557"/>
                <w:lock w:val="sdtLocked"/>
              </w:sdtPr>
              <w:sdtContent>
                <w:tc>
                  <w:tcPr>
                    <w:tcW w:w="978" w:type="dxa"/>
                  </w:tcPr>
                  <w:p w:rsidR="0051128E" w:rsidRDefault="0051128E" w:rsidP="003000F1">
                    <w:pPr>
                      <w:spacing w:line="600" w:lineRule="exact"/>
                      <w:jc w:val="right"/>
                      <w:rPr>
                        <w:rFonts w:ascii="宋体"/>
                        <w:color w:val="000000"/>
                        <w:sz w:val="24"/>
                      </w:rPr>
                    </w:pPr>
                    <w:r>
                      <w:rPr>
                        <w:rFonts w:ascii="宋体" w:hint="eastAsia"/>
                        <w:color w:val="000000"/>
                        <w:sz w:val="24"/>
                      </w:rPr>
                      <w:t>0</w:t>
                    </w:r>
                  </w:p>
                </w:tc>
              </w:sdtContent>
            </w:sdt>
          </w:tr>
          <w:tr w:rsidR="0051128E" w:rsidTr="003000F1">
            <w:sdt>
              <w:sdtPr>
                <w:rPr>
                  <w:rFonts w:ascii="宋体" w:hAnsi="宋体"/>
                  <w:color w:val="000000"/>
                  <w:sz w:val="24"/>
                </w:rPr>
                <w:tag w:val="_PLD_32e7c3b05f4748adb806fe501cf6cc16"/>
                <w:id w:val="566699553"/>
                <w:lock w:val="sdtLocked"/>
              </w:sdtPr>
              <w:sdtEndPr>
                <w:rPr>
                  <w:rFonts w:hint="eastAsia"/>
                </w:rPr>
              </w:sdtEndPr>
              <w:sdtContent>
                <w:tc>
                  <w:tcPr>
                    <w:tcW w:w="1783" w:type="dxa"/>
                  </w:tcPr>
                  <w:p w:rsidR="0051128E" w:rsidRDefault="0051128E" w:rsidP="003000F1">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445665117"/>
                <w:lock w:val="sdtLocked"/>
              </w:sdtPr>
              <w:sdtContent>
                <w:tc>
                  <w:tcPr>
                    <w:tcW w:w="1558" w:type="dxa"/>
                  </w:tcPr>
                  <w:p w:rsidR="0051128E" w:rsidRDefault="0051128E" w:rsidP="003000F1">
                    <w:pPr>
                      <w:spacing w:line="600" w:lineRule="exact"/>
                      <w:jc w:val="right"/>
                      <w:rPr>
                        <w:rFonts w:ascii="宋体"/>
                        <w:color w:val="000000"/>
                        <w:sz w:val="24"/>
                      </w:rPr>
                    </w:pPr>
                    <w:r w:rsidRPr="00A3279B">
                      <w:rPr>
                        <w:rFonts w:ascii="宋体"/>
                        <w:color w:val="000000"/>
                        <w:sz w:val="24"/>
                      </w:rPr>
                      <w:t>1,498,000</w:t>
                    </w:r>
                  </w:p>
                </w:tc>
              </w:sdtContent>
            </w:sdt>
            <w:sdt>
              <w:sdtPr>
                <w:rPr>
                  <w:rFonts w:ascii="宋体"/>
                  <w:color w:val="000000"/>
                  <w:sz w:val="24"/>
                </w:rPr>
                <w:alias w:val="非累积投票议案表决情况_H股同意比例"/>
                <w:tag w:val="_GBC_e280d12c1f1e450796e41e92c503742b"/>
                <w:id w:val="-170417217"/>
                <w:lock w:val="sdtLocked"/>
              </w:sdtPr>
              <w:sdtContent>
                <w:tc>
                  <w:tcPr>
                    <w:tcW w:w="979" w:type="dxa"/>
                  </w:tcPr>
                  <w:p w:rsidR="0051128E" w:rsidRDefault="0051128E" w:rsidP="003000F1">
                    <w:pPr>
                      <w:spacing w:line="600" w:lineRule="exact"/>
                      <w:jc w:val="right"/>
                      <w:rPr>
                        <w:rFonts w:ascii="宋体"/>
                        <w:color w:val="000000"/>
                        <w:sz w:val="24"/>
                      </w:rPr>
                    </w:pPr>
                    <w:r>
                      <w:rPr>
                        <w:rFonts w:ascii="宋体" w:hint="eastAsia"/>
                        <w:color w:val="000000"/>
                        <w:sz w:val="24"/>
                      </w:rPr>
                      <w:t>0.6059</w:t>
                    </w:r>
                  </w:p>
                </w:tc>
              </w:sdtContent>
            </w:sdt>
            <w:sdt>
              <w:sdtPr>
                <w:rPr>
                  <w:rFonts w:ascii="宋体"/>
                  <w:color w:val="000000"/>
                  <w:sz w:val="24"/>
                </w:rPr>
                <w:alias w:val="非累积投票议案表决情况_H股反对票数"/>
                <w:tag w:val="_GBC_0b28c434ce00483d9fcff1cfa9c4245b"/>
                <w:id w:val="1036239608"/>
                <w:lock w:val="sdtLocked"/>
              </w:sdtPr>
              <w:sdtContent>
                <w:tc>
                  <w:tcPr>
                    <w:tcW w:w="1120" w:type="dxa"/>
                  </w:tcPr>
                  <w:p w:rsidR="0051128E" w:rsidRDefault="0051128E" w:rsidP="003000F1">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反对比例"/>
                <w:tag w:val="_GBC_8b1264b7ed9442dbb6ea0e24dce7254c"/>
                <w:id w:val="385695902"/>
                <w:lock w:val="sdtLocked"/>
              </w:sdtPr>
              <w:sdtContent>
                <w:tc>
                  <w:tcPr>
                    <w:tcW w:w="978" w:type="dxa"/>
                  </w:tcPr>
                  <w:p w:rsidR="0051128E" w:rsidRDefault="0051128E" w:rsidP="003000F1">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弃权票数"/>
                <w:tag w:val="_GBC_5f45e2f25218467cbecd1889565847da"/>
                <w:id w:val="919756827"/>
                <w:lock w:val="sdtLocked"/>
              </w:sdtPr>
              <w:sdtContent>
                <w:tc>
                  <w:tcPr>
                    <w:tcW w:w="1121" w:type="dxa"/>
                  </w:tcPr>
                  <w:p w:rsidR="0051128E" w:rsidRDefault="0051128E" w:rsidP="003000F1">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弃权比例"/>
                <w:tag w:val="_GBC_2b65125a94bd437db30fc93abf097c6c"/>
                <w:id w:val="933162462"/>
                <w:lock w:val="sdtLocked"/>
              </w:sdtPr>
              <w:sdtContent>
                <w:tc>
                  <w:tcPr>
                    <w:tcW w:w="978" w:type="dxa"/>
                  </w:tcPr>
                  <w:p w:rsidR="0051128E" w:rsidRDefault="0051128E" w:rsidP="003000F1">
                    <w:pPr>
                      <w:spacing w:line="600" w:lineRule="exact"/>
                      <w:jc w:val="right"/>
                      <w:rPr>
                        <w:rFonts w:ascii="宋体"/>
                        <w:color w:val="000000"/>
                        <w:sz w:val="24"/>
                      </w:rPr>
                    </w:pPr>
                    <w:r>
                      <w:rPr>
                        <w:rFonts w:ascii="宋体" w:hint="eastAsia"/>
                        <w:color w:val="000000"/>
                        <w:sz w:val="24"/>
                      </w:rPr>
                      <w:t>0</w:t>
                    </w:r>
                  </w:p>
                </w:tc>
              </w:sdtContent>
            </w:sdt>
          </w:tr>
          <w:tr w:rsidR="0051128E" w:rsidTr="003000F1">
            <w:sdt>
              <w:sdtPr>
                <w:rPr>
                  <w:rFonts w:ascii="宋体" w:hAnsi="宋体" w:hint="eastAsia"/>
                  <w:color w:val="000000"/>
                  <w:sz w:val="24"/>
                </w:rPr>
                <w:tag w:val="_PLD_a65dfd2973f94fb799f97ee07b657896"/>
                <w:id w:val="-736088931"/>
                <w:lock w:val="sdtLocked"/>
              </w:sdtPr>
              <w:sdtContent>
                <w:tc>
                  <w:tcPr>
                    <w:tcW w:w="1783" w:type="dxa"/>
                  </w:tcPr>
                  <w:p w:rsidR="0051128E" w:rsidRDefault="0051128E" w:rsidP="003000F1">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color w:val="000000"/>
                  <w:sz w:val="24"/>
                </w:rPr>
                <w:alias w:val="非累积投票议案表决情况_除优先股外的其他股份小计同意票数"/>
                <w:tag w:val="_GBC_040e2c03527143b38b3e2a4351397acf"/>
                <w:id w:val="-497807260"/>
                <w:lock w:val="sdtLocked"/>
              </w:sdtPr>
              <w:sdtContent>
                <w:tc>
                  <w:tcPr>
                    <w:tcW w:w="1558" w:type="dxa"/>
                  </w:tcPr>
                  <w:p w:rsidR="0051128E" w:rsidRDefault="0051128E" w:rsidP="003000F1">
                    <w:pPr>
                      <w:spacing w:line="600" w:lineRule="exact"/>
                      <w:jc w:val="right"/>
                      <w:rPr>
                        <w:rFonts w:ascii="宋体"/>
                        <w:color w:val="000000"/>
                        <w:sz w:val="24"/>
                      </w:rPr>
                    </w:pPr>
                    <w:r w:rsidRPr="0051128E">
                      <w:rPr>
                        <w:rFonts w:ascii="宋体"/>
                        <w:color w:val="000000"/>
                        <w:sz w:val="24"/>
                      </w:rPr>
                      <w:t>247,234,352</w:t>
                    </w:r>
                  </w:p>
                </w:tc>
              </w:sdtContent>
            </w:sdt>
            <w:sdt>
              <w:sdtPr>
                <w:rPr>
                  <w:rFonts w:ascii="宋体"/>
                  <w:color w:val="000000"/>
                  <w:sz w:val="24"/>
                </w:rPr>
                <w:alias w:val="非累积投票议案表决情况_除优先股外的其他股份小计同意比例"/>
                <w:tag w:val="_GBC_1e37e74a476948e8829a99acbb83122e"/>
                <w:id w:val="668679218"/>
                <w:lock w:val="sdtLocked"/>
              </w:sdtPr>
              <w:sdtContent>
                <w:tc>
                  <w:tcPr>
                    <w:tcW w:w="979" w:type="dxa"/>
                  </w:tcPr>
                  <w:p w:rsidR="0051128E" w:rsidRDefault="0051128E" w:rsidP="003000F1">
                    <w:pPr>
                      <w:spacing w:line="600" w:lineRule="exact"/>
                      <w:jc w:val="right"/>
                      <w:rPr>
                        <w:rFonts w:ascii="宋体"/>
                        <w:color w:val="000000"/>
                        <w:sz w:val="24"/>
                      </w:rPr>
                    </w:pPr>
                    <w:r>
                      <w:rPr>
                        <w:rFonts w:ascii="宋体" w:hint="eastAsia"/>
                        <w:color w:val="000000"/>
                        <w:sz w:val="24"/>
                      </w:rPr>
                      <w:t>99.9953</w:t>
                    </w:r>
                  </w:p>
                </w:tc>
              </w:sdtContent>
            </w:sdt>
            <w:sdt>
              <w:sdtPr>
                <w:rPr>
                  <w:rFonts w:ascii="宋体"/>
                  <w:sz w:val="24"/>
                </w:rPr>
                <w:alias w:val="非累积投票议案表决情况_除优先股外的其他股份小计反对票数"/>
                <w:tag w:val="_GBC_7dc8df05f05c489988107f3c3b268324"/>
                <w:id w:val="-1798364748"/>
                <w:lock w:val="sdtLocked"/>
              </w:sdtPr>
              <w:sdtContent>
                <w:tc>
                  <w:tcPr>
                    <w:tcW w:w="1120" w:type="dxa"/>
                  </w:tcPr>
                  <w:p w:rsidR="0051128E" w:rsidRDefault="0051128E" w:rsidP="003000F1">
                    <w:pPr>
                      <w:spacing w:line="600" w:lineRule="exact"/>
                      <w:jc w:val="right"/>
                      <w:rPr>
                        <w:rFonts w:ascii="宋体"/>
                        <w:sz w:val="24"/>
                      </w:rPr>
                    </w:pPr>
                    <w:r>
                      <w:rPr>
                        <w:rFonts w:ascii="宋体"/>
                        <w:sz w:val="24"/>
                      </w:rPr>
                      <w:t>11,700</w:t>
                    </w:r>
                  </w:p>
                </w:tc>
              </w:sdtContent>
            </w:sdt>
            <w:sdt>
              <w:sdtPr>
                <w:rPr>
                  <w:rFonts w:ascii="宋体"/>
                  <w:sz w:val="24"/>
                </w:rPr>
                <w:alias w:val="非累积投票议案表决情况_除优先股外的其他股份小计反对比例"/>
                <w:tag w:val="_GBC_4163dd37a2e34d40aa914b4a6912ab58"/>
                <w:id w:val="1176761669"/>
                <w:lock w:val="sdtLocked"/>
              </w:sdtPr>
              <w:sdtContent>
                <w:tc>
                  <w:tcPr>
                    <w:tcW w:w="978" w:type="dxa"/>
                  </w:tcPr>
                  <w:p w:rsidR="0051128E" w:rsidRDefault="0051128E" w:rsidP="003000F1">
                    <w:pPr>
                      <w:spacing w:line="600" w:lineRule="exact"/>
                      <w:jc w:val="right"/>
                      <w:rPr>
                        <w:rFonts w:ascii="宋体"/>
                        <w:sz w:val="24"/>
                      </w:rPr>
                    </w:pPr>
                    <w:r>
                      <w:rPr>
                        <w:rFonts w:ascii="宋体"/>
                        <w:sz w:val="24"/>
                      </w:rPr>
                      <w:t>0.0047</w:t>
                    </w:r>
                  </w:p>
                </w:tc>
              </w:sdtContent>
            </w:sdt>
            <w:sdt>
              <w:sdtPr>
                <w:rPr>
                  <w:rFonts w:ascii="宋体"/>
                  <w:color w:val="000000"/>
                  <w:sz w:val="24"/>
                </w:rPr>
                <w:alias w:val="非累积投票议案表决情况_除优先股外的其他股份小计弃权票数"/>
                <w:tag w:val="_GBC_4fc802fc2eb64b0d922e60109ed550dd"/>
                <w:id w:val="-792513591"/>
                <w:lock w:val="sdtLocked"/>
              </w:sdtPr>
              <w:sdtContent>
                <w:tc>
                  <w:tcPr>
                    <w:tcW w:w="1121" w:type="dxa"/>
                  </w:tcPr>
                  <w:p w:rsidR="0051128E" w:rsidRDefault="0051128E" w:rsidP="0051128E">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除优先股外的其他股份小计弃权比例"/>
                <w:tag w:val="_GBC_78fe092302bc40caaf0ef7fd4111a7ba"/>
                <w:id w:val="-1001590043"/>
                <w:lock w:val="sdtLocked"/>
              </w:sdtPr>
              <w:sdtContent>
                <w:tc>
                  <w:tcPr>
                    <w:tcW w:w="978" w:type="dxa"/>
                  </w:tcPr>
                  <w:p w:rsidR="0051128E" w:rsidRDefault="0051128E" w:rsidP="0051128E">
                    <w:pPr>
                      <w:spacing w:line="600" w:lineRule="exact"/>
                      <w:jc w:val="right"/>
                      <w:rPr>
                        <w:rFonts w:ascii="宋体"/>
                        <w:color w:val="000000"/>
                        <w:sz w:val="24"/>
                      </w:rPr>
                    </w:pPr>
                    <w:r>
                      <w:rPr>
                        <w:rFonts w:ascii="宋体" w:hint="eastAsia"/>
                        <w:color w:val="000000"/>
                        <w:sz w:val="24"/>
                      </w:rPr>
                      <w:t>0</w:t>
                    </w:r>
                  </w:p>
                </w:tc>
              </w:sdtContent>
            </w:sdt>
          </w:tr>
        </w:tbl>
        <w:p w:rsidR="0051128E" w:rsidRDefault="0051128E"/>
        <w:p w:rsidR="003B2758" w:rsidRDefault="00C54CC8"/>
      </w:sdtContent>
    </w:sdt>
    <w:sdt>
      <w:sdtPr>
        <w:rPr>
          <w:b w:val="0"/>
          <w:bCs w:val="0"/>
          <w:sz w:val="21"/>
          <w:szCs w:val="22"/>
        </w:rPr>
        <w:alias w:val="模块:非累积投票议案"/>
        <w:tag w:val="_SEC_fd138d262d644e50920ea2bdb258ac70"/>
        <w:id w:val="-1328666966"/>
        <w:lock w:val="sdtLocked"/>
      </w:sdtPr>
      <w:sdtEndPr/>
      <w:sdtContent>
        <w:p w:rsidR="00E77118" w:rsidRDefault="00E77118" w:rsidP="00E7711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919406925"/>
              <w:lock w:val="sdtLocked"/>
              <w:text/>
            </w:sdtPr>
            <w:sdtEndPr/>
            <w:sdtContent>
              <w:r w:rsidRPr="00E77118">
                <w:rPr>
                  <w:rFonts w:hint="eastAsia"/>
                  <w:b w:val="0"/>
                  <w:sz w:val="24"/>
                  <w:szCs w:val="24"/>
                </w:rPr>
                <w:t>审议《关于提请股东大会及类别股东大会延长授权董事会办理本次发行股份及支付现金购买资产并募集配套资金相关事宜有效期的议案》</w:t>
              </w:r>
            </w:sdtContent>
          </w:sdt>
        </w:p>
        <w:p w:rsidR="00E77118" w:rsidRDefault="00E77118">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522000044"/>
              <w:lock w:val="sdtLocked"/>
              <w:comboBox>
                <w:listItem w:displayText="通过" w:value="通过"/>
                <w:listItem w:displayText="不通过" w:value="不通过"/>
              </w:comboBox>
            </w:sdtPr>
            <w:sdtEndPr/>
            <w:sdtContent>
              <w:r>
                <w:rPr>
                  <w:rFonts w:hint="eastAsia"/>
                  <w:sz w:val="24"/>
                  <w:szCs w:val="24"/>
                </w:rPr>
                <w:t>通过</w:t>
              </w:r>
            </w:sdtContent>
          </w:sdt>
        </w:p>
        <w:p w:rsidR="00E77118" w:rsidRDefault="00E77118">
          <w:pPr>
            <w:ind w:firstLineChars="150" w:firstLine="360"/>
            <w:rPr>
              <w:sz w:val="24"/>
              <w:szCs w:val="24"/>
            </w:rPr>
          </w:pPr>
        </w:p>
        <w:p w:rsidR="00E77118" w:rsidRDefault="00E77118">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557"/>
            <w:gridCol w:w="1056"/>
            <w:gridCol w:w="1114"/>
            <w:gridCol w:w="977"/>
            <w:gridCol w:w="1099"/>
            <w:gridCol w:w="973"/>
          </w:tblGrid>
          <w:tr w:rsidR="0051128E" w:rsidTr="00826A22">
            <w:trPr>
              <w:trHeight w:val="300"/>
            </w:trPr>
            <w:sdt>
              <w:sdtPr>
                <w:rPr>
                  <w:rFonts w:ascii="宋体" w:hAnsi="宋体" w:hint="eastAsia"/>
                  <w:color w:val="000000"/>
                  <w:sz w:val="24"/>
                </w:rPr>
                <w:tag w:val="_PLD_26d51279eaba4b5b80959bbb9958e7fe"/>
                <w:id w:val="-682510549"/>
                <w:lock w:val="sdtLocked"/>
              </w:sdtPr>
              <w:sdtContent>
                <w:tc>
                  <w:tcPr>
                    <w:tcW w:w="1783" w:type="dxa"/>
                    <w:vMerge w:val="restart"/>
                  </w:tcPr>
                  <w:p w:rsidR="0051128E" w:rsidRDefault="0051128E" w:rsidP="00826A22">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323157388"/>
                <w:lock w:val="sdtLocked"/>
              </w:sdtPr>
              <w:sdtContent>
                <w:tc>
                  <w:tcPr>
                    <w:tcW w:w="2537" w:type="dxa"/>
                    <w:gridSpan w:val="2"/>
                  </w:tcPr>
                  <w:p w:rsidR="0051128E" w:rsidRDefault="0051128E" w:rsidP="00826A22">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64424699"/>
                <w:lock w:val="sdtLocked"/>
              </w:sdtPr>
              <w:sdtContent>
                <w:tc>
                  <w:tcPr>
                    <w:tcW w:w="2098" w:type="dxa"/>
                    <w:gridSpan w:val="2"/>
                  </w:tcPr>
                  <w:p w:rsidR="0051128E" w:rsidRDefault="0051128E" w:rsidP="00826A22">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850255223"/>
                <w:lock w:val="sdtLocked"/>
              </w:sdtPr>
              <w:sdtContent>
                <w:tc>
                  <w:tcPr>
                    <w:tcW w:w="2099" w:type="dxa"/>
                    <w:gridSpan w:val="2"/>
                  </w:tcPr>
                  <w:p w:rsidR="0051128E" w:rsidRDefault="0051128E" w:rsidP="00826A22">
                    <w:pPr>
                      <w:spacing w:line="600" w:lineRule="exact"/>
                      <w:jc w:val="center"/>
                      <w:rPr>
                        <w:rFonts w:ascii="宋体"/>
                        <w:color w:val="000000"/>
                        <w:sz w:val="24"/>
                      </w:rPr>
                    </w:pPr>
                    <w:r>
                      <w:rPr>
                        <w:rFonts w:ascii="宋体" w:hAnsi="宋体" w:hint="eastAsia"/>
                        <w:color w:val="000000"/>
                        <w:sz w:val="24"/>
                      </w:rPr>
                      <w:t>弃权</w:t>
                    </w:r>
                  </w:p>
                </w:tc>
              </w:sdtContent>
            </w:sdt>
          </w:tr>
          <w:tr w:rsidR="0051128E" w:rsidTr="00826A22">
            <w:trPr>
              <w:trHeight w:val="300"/>
            </w:trPr>
            <w:tc>
              <w:tcPr>
                <w:tcW w:w="1783" w:type="dxa"/>
                <w:vMerge/>
              </w:tcPr>
              <w:p w:rsidR="0051128E" w:rsidRDefault="0051128E" w:rsidP="00826A22">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20436448"/>
                <w:lock w:val="sdtLocked"/>
              </w:sdtPr>
              <w:sdtContent>
                <w:tc>
                  <w:tcPr>
                    <w:tcW w:w="1558" w:type="dxa"/>
                  </w:tcPr>
                  <w:p w:rsidR="0051128E" w:rsidRDefault="0051128E" w:rsidP="00826A22">
                    <w:pPr>
                      <w:spacing w:line="4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424958504"/>
                <w:lock w:val="sdtLocked"/>
              </w:sdtPr>
              <w:sdtContent>
                <w:tc>
                  <w:tcPr>
                    <w:tcW w:w="979" w:type="dxa"/>
                  </w:tcPr>
                  <w:p w:rsidR="0051128E" w:rsidRDefault="0051128E" w:rsidP="00826A22">
                    <w:pPr>
                      <w:spacing w:line="4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56432099"/>
                <w:lock w:val="sdtLocked"/>
              </w:sdtPr>
              <w:sdtContent>
                <w:tc>
                  <w:tcPr>
                    <w:tcW w:w="1120" w:type="dxa"/>
                  </w:tcPr>
                  <w:p w:rsidR="0051128E" w:rsidRDefault="0051128E" w:rsidP="00826A22">
                    <w:pPr>
                      <w:spacing w:line="4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3764823"/>
                <w:lock w:val="sdtLocked"/>
              </w:sdtPr>
              <w:sdtContent>
                <w:tc>
                  <w:tcPr>
                    <w:tcW w:w="978" w:type="dxa"/>
                  </w:tcPr>
                  <w:p w:rsidR="0051128E" w:rsidRDefault="0051128E" w:rsidP="00826A22">
                    <w:pPr>
                      <w:spacing w:line="4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23173678"/>
                <w:lock w:val="sdtLocked"/>
              </w:sdtPr>
              <w:sdtContent>
                <w:tc>
                  <w:tcPr>
                    <w:tcW w:w="1121" w:type="dxa"/>
                  </w:tcPr>
                  <w:p w:rsidR="0051128E" w:rsidRDefault="0051128E" w:rsidP="00826A22">
                    <w:pPr>
                      <w:spacing w:line="4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878082474"/>
                <w:lock w:val="sdtLocked"/>
              </w:sdtPr>
              <w:sdtContent>
                <w:tc>
                  <w:tcPr>
                    <w:tcW w:w="978" w:type="dxa"/>
                  </w:tcPr>
                  <w:p w:rsidR="0051128E" w:rsidRDefault="0051128E" w:rsidP="00826A22">
                    <w:pPr>
                      <w:spacing w:line="400" w:lineRule="exact"/>
                      <w:jc w:val="center"/>
                      <w:rPr>
                        <w:rFonts w:ascii="宋体"/>
                        <w:color w:val="000000"/>
                        <w:sz w:val="24"/>
                      </w:rPr>
                    </w:pPr>
                    <w:r>
                      <w:rPr>
                        <w:rFonts w:ascii="宋体" w:hAnsi="宋体" w:hint="eastAsia"/>
                        <w:color w:val="000000"/>
                        <w:sz w:val="24"/>
                      </w:rPr>
                      <w:t>比例（%）</w:t>
                    </w:r>
                  </w:p>
                </w:tc>
              </w:sdtContent>
            </w:sdt>
          </w:tr>
          <w:tr w:rsidR="0051128E" w:rsidTr="00826A22">
            <w:tc>
              <w:tcPr>
                <w:tcW w:w="1783" w:type="dxa"/>
              </w:tcPr>
              <w:p w:rsidR="0051128E" w:rsidRDefault="0051128E" w:rsidP="00826A22">
                <w:pPr>
                  <w:spacing w:line="600" w:lineRule="exact"/>
                  <w:jc w:val="center"/>
                  <w:rPr>
                    <w:rFonts w:ascii="宋体"/>
                    <w:color w:val="000000"/>
                    <w:sz w:val="24"/>
                  </w:rPr>
                </w:pPr>
                <w:sdt>
                  <w:sdtPr>
                    <w:rPr>
                      <w:rFonts w:ascii="宋体" w:hAnsi="宋体"/>
                      <w:color w:val="000000"/>
                      <w:sz w:val="24"/>
                    </w:rPr>
                    <w:tag w:val="_PLD_30aa643aaec4457b9ff8daf82682de9e"/>
                    <w:id w:val="-1802458575"/>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056927440"/>
                <w:lock w:val="sdtLocked"/>
                <w:text/>
              </w:sdtPr>
              <w:sdtContent>
                <w:tc>
                  <w:tcPr>
                    <w:tcW w:w="1558" w:type="dxa"/>
                  </w:tcPr>
                  <w:p w:rsidR="0051128E" w:rsidRDefault="0051128E" w:rsidP="00826A22">
                    <w:pPr>
                      <w:spacing w:line="600" w:lineRule="exact"/>
                      <w:jc w:val="right"/>
                      <w:rPr>
                        <w:rFonts w:ascii="宋体"/>
                        <w:sz w:val="24"/>
                      </w:rPr>
                    </w:pPr>
                    <w:r>
                      <w:rPr>
                        <w:rFonts w:ascii="宋体"/>
                        <w:sz w:val="24"/>
                      </w:rPr>
                      <w:t>245,736,352</w:t>
                    </w:r>
                  </w:p>
                </w:tc>
              </w:sdtContent>
            </w:sdt>
            <w:sdt>
              <w:sdtPr>
                <w:rPr>
                  <w:rFonts w:ascii="宋体"/>
                  <w:sz w:val="24"/>
                </w:rPr>
                <w:alias w:val="非累积投票议案表决情况_A股同意比例"/>
                <w:tag w:val="_GBC_baa01c35de4c4da5999507b346370a05"/>
                <w:id w:val="-737554204"/>
                <w:lock w:val="sdtLocked"/>
              </w:sdtPr>
              <w:sdtContent>
                <w:tc>
                  <w:tcPr>
                    <w:tcW w:w="979" w:type="dxa"/>
                  </w:tcPr>
                  <w:p w:rsidR="0051128E" w:rsidRDefault="0051128E" w:rsidP="00826A22">
                    <w:pPr>
                      <w:spacing w:line="600" w:lineRule="exact"/>
                      <w:jc w:val="right"/>
                      <w:rPr>
                        <w:rFonts w:ascii="宋体"/>
                        <w:sz w:val="24"/>
                      </w:rPr>
                    </w:pPr>
                    <w:r>
                      <w:rPr>
                        <w:rFonts w:ascii="宋体"/>
                        <w:sz w:val="24"/>
                      </w:rPr>
                      <w:t>99.3894</w:t>
                    </w:r>
                  </w:p>
                </w:tc>
              </w:sdtContent>
            </w:sdt>
            <w:sdt>
              <w:sdtPr>
                <w:rPr>
                  <w:rFonts w:ascii="宋体"/>
                  <w:sz w:val="24"/>
                </w:rPr>
                <w:alias w:val="非累积投票议案表决情况_A股反对票数"/>
                <w:tag w:val="_GBC_aeddc7b9df07427a8287a3319656953b"/>
                <w:id w:val="582500626"/>
                <w:lock w:val="sdtLocked"/>
              </w:sdtPr>
              <w:sdtContent>
                <w:tc>
                  <w:tcPr>
                    <w:tcW w:w="1120" w:type="dxa"/>
                  </w:tcPr>
                  <w:p w:rsidR="0051128E" w:rsidRDefault="0051128E" w:rsidP="00826A22">
                    <w:pPr>
                      <w:spacing w:line="600" w:lineRule="exact"/>
                      <w:jc w:val="right"/>
                      <w:rPr>
                        <w:rFonts w:ascii="宋体"/>
                        <w:sz w:val="24"/>
                      </w:rPr>
                    </w:pPr>
                    <w:r>
                      <w:rPr>
                        <w:rFonts w:ascii="宋体"/>
                        <w:sz w:val="24"/>
                      </w:rPr>
                      <w:t>11,700</w:t>
                    </w:r>
                  </w:p>
                </w:tc>
              </w:sdtContent>
            </w:sdt>
            <w:sdt>
              <w:sdtPr>
                <w:rPr>
                  <w:rFonts w:ascii="宋体"/>
                  <w:sz w:val="24"/>
                </w:rPr>
                <w:alias w:val="非累积投票议案表决情况_A股反对比例"/>
                <w:tag w:val="_GBC_2fbfff06037f464baa9501f7aaaeeca4"/>
                <w:id w:val="-1355258321"/>
                <w:lock w:val="sdtLocked"/>
              </w:sdtPr>
              <w:sdtContent>
                <w:tc>
                  <w:tcPr>
                    <w:tcW w:w="978" w:type="dxa"/>
                  </w:tcPr>
                  <w:p w:rsidR="0051128E" w:rsidRDefault="00030EBB" w:rsidP="00826A22">
                    <w:pPr>
                      <w:spacing w:line="600" w:lineRule="exact"/>
                      <w:jc w:val="right"/>
                      <w:rPr>
                        <w:rFonts w:ascii="宋体"/>
                        <w:sz w:val="24"/>
                      </w:rPr>
                    </w:pPr>
                    <w:r>
                      <w:rPr>
                        <w:rFonts w:ascii="宋体"/>
                        <w:sz w:val="24"/>
                      </w:rPr>
                      <w:t>0.004</w:t>
                    </w:r>
                    <w:r>
                      <w:rPr>
                        <w:rFonts w:ascii="宋体" w:hint="eastAsia"/>
                        <w:sz w:val="24"/>
                      </w:rPr>
                      <w:t>7</w:t>
                    </w:r>
                  </w:p>
                </w:tc>
              </w:sdtContent>
            </w:sdt>
            <w:sdt>
              <w:sdtPr>
                <w:rPr>
                  <w:rFonts w:ascii="宋体"/>
                  <w:sz w:val="24"/>
                </w:rPr>
                <w:alias w:val="非累积投票议案表决情况_A股弃权票数"/>
                <w:tag w:val="_GBC_311dad2ae32a4a41b5f70fe48cb445b5"/>
                <w:id w:val="1604376035"/>
                <w:lock w:val="sdtLocked"/>
              </w:sdtPr>
              <w:sdtContent>
                <w:tc>
                  <w:tcPr>
                    <w:tcW w:w="1121" w:type="dxa"/>
                  </w:tcPr>
                  <w:p w:rsidR="0051128E" w:rsidRDefault="0051128E" w:rsidP="00826A22">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880555771"/>
                <w:lock w:val="sdtLocked"/>
              </w:sdtPr>
              <w:sdtContent>
                <w:tc>
                  <w:tcPr>
                    <w:tcW w:w="978" w:type="dxa"/>
                  </w:tcPr>
                  <w:p w:rsidR="0051128E" w:rsidRDefault="0051128E" w:rsidP="00826A22">
                    <w:pPr>
                      <w:spacing w:line="600" w:lineRule="exact"/>
                      <w:jc w:val="right"/>
                      <w:rPr>
                        <w:rFonts w:ascii="宋体"/>
                        <w:sz w:val="24"/>
                      </w:rPr>
                    </w:pPr>
                    <w:r>
                      <w:rPr>
                        <w:rFonts w:ascii="宋体"/>
                        <w:sz w:val="24"/>
                      </w:rPr>
                      <w:t>0</w:t>
                    </w:r>
                  </w:p>
                </w:tc>
              </w:sdtContent>
            </w:sdt>
          </w:tr>
          <w:tr w:rsidR="0051128E" w:rsidTr="00826A22">
            <w:sdt>
              <w:sdtPr>
                <w:rPr>
                  <w:rFonts w:ascii="宋体" w:hAnsi="宋体"/>
                  <w:color w:val="000000"/>
                  <w:sz w:val="24"/>
                </w:rPr>
                <w:tag w:val="_PLD_32e7c3b05f4748adb806fe501cf6cc16"/>
                <w:id w:val="780229399"/>
                <w:lock w:val="sdtLocked"/>
              </w:sdtPr>
              <w:sdtEndPr>
                <w:rPr>
                  <w:rFonts w:hint="eastAsia"/>
                </w:rPr>
              </w:sdtEndPr>
              <w:sdtContent>
                <w:tc>
                  <w:tcPr>
                    <w:tcW w:w="1783" w:type="dxa"/>
                  </w:tcPr>
                  <w:p w:rsidR="0051128E" w:rsidRDefault="0051128E" w:rsidP="00826A22">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376546099"/>
                <w:lock w:val="sdtLocked"/>
              </w:sdtPr>
              <w:sdtContent>
                <w:tc>
                  <w:tcPr>
                    <w:tcW w:w="1558" w:type="dxa"/>
                  </w:tcPr>
                  <w:p w:rsidR="0051128E" w:rsidRDefault="0051128E" w:rsidP="00826A22">
                    <w:pPr>
                      <w:spacing w:line="600" w:lineRule="exact"/>
                      <w:jc w:val="right"/>
                      <w:rPr>
                        <w:rFonts w:ascii="宋体"/>
                        <w:color w:val="000000"/>
                        <w:sz w:val="24"/>
                      </w:rPr>
                    </w:pPr>
                    <w:r w:rsidRPr="00A3279B">
                      <w:rPr>
                        <w:rFonts w:ascii="宋体"/>
                        <w:color w:val="000000"/>
                        <w:sz w:val="24"/>
                      </w:rPr>
                      <w:t>1,498,000</w:t>
                    </w:r>
                  </w:p>
                </w:tc>
              </w:sdtContent>
            </w:sdt>
            <w:sdt>
              <w:sdtPr>
                <w:rPr>
                  <w:rFonts w:ascii="宋体"/>
                  <w:color w:val="000000"/>
                  <w:sz w:val="24"/>
                </w:rPr>
                <w:alias w:val="非累积投票议案表决情况_H股同意比例"/>
                <w:tag w:val="_GBC_e280d12c1f1e450796e41e92c503742b"/>
                <w:id w:val="2144546342"/>
                <w:lock w:val="sdtLocked"/>
              </w:sdtPr>
              <w:sdtContent>
                <w:tc>
                  <w:tcPr>
                    <w:tcW w:w="979" w:type="dxa"/>
                  </w:tcPr>
                  <w:p w:rsidR="0051128E" w:rsidRDefault="00030EBB" w:rsidP="00826A22">
                    <w:pPr>
                      <w:spacing w:line="600" w:lineRule="exact"/>
                      <w:jc w:val="right"/>
                      <w:rPr>
                        <w:rFonts w:ascii="宋体"/>
                        <w:color w:val="000000"/>
                        <w:sz w:val="24"/>
                      </w:rPr>
                    </w:pPr>
                    <w:r w:rsidRPr="00030EBB">
                      <w:rPr>
                        <w:rFonts w:ascii="宋体"/>
                        <w:color w:val="000000"/>
                        <w:sz w:val="24"/>
                      </w:rPr>
                      <w:t>0.6059</w:t>
                    </w:r>
                  </w:p>
                </w:tc>
              </w:sdtContent>
            </w:sdt>
            <w:sdt>
              <w:sdtPr>
                <w:rPr>
                  <w:rFonts w:ascii="宋体"/>
                  <w:color w:val="000000"/>
                  <w:sz w:val="24"/>
                </w:rPr>
                <w:alias w:val="非累积投票议案表决情况_H股反对票数"/>
                <w:tag w:val="_GBC_0b28c434ce00483d9fcff1cfa9c4245b"/>
                <w:id w:val="-1525319287"/>
                <w:lock w:val="sdtLocked"/>
              </w:sdtPr>
              <w:sdtContent>
                <w:tc>
                  <w:tcPr>
                    <w:tcW w:w="1120" w:type="dxa"/>
                  </w:tcPr>
                  <w:p w:rsidR="0051128E" w:rsidRDefault="0051128E" w:rsidP="00826A22">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反对比例"/>
                <w:tag w:val="_GBC_8b1264b7ed9442dbb6ea0e24dce7254c"/>
                <w:id w:val="-935899179"/>
                <w:lock w:val="sdtLocked"/>
              </w:sdtPr>
              <w:sdtContent>
                <w:tc>
                  <w:tcPr>
                    <w:tcW w:w="978" w:type="dxa"/>
                  </w:tcPr>
                  <w:p w:rsidR="0051128E" w:rsidRDefault="0051128E" w:rsidP="00826A22">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弃权票数"/>
                <w:tag w:val="_GBC_5f45e2f25218467cbecd1889565847da"/>
                <w:id w:val="-370384856"/>
                <w:lock w:val="sdtLocked"/>
              </w:sdtPr>
              <w:sdtContent>
                <w:tc>
                  <w:tcPr>
                    <w:tcW w:w="1121" w:type="dxa"/>
                  </w:tcPr>
                  <w:p w:rsidR="0051128E" w:rsidRDefault="0051128E" w:rsidP="00826A22">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弃权比例"/>
                <w:tag w:val="_GBC_2b65125a94bd437db30fc93abf097c6c"/>
                <w:id w:val="647565393"/>
                <w:lock w:val="sdtLocked"/>
              </w:sdtPr>
              <w:sdtContent>
                <w:tc>
                  <w:tcPr>
                    <w:tcW w:w="978" w:type="dxa"/>
                  </w:tcPr>
                  <w:p w:rsidR="0051128E" w:rsidRDefault="0051128E" w:rsidP="00826A22">
                    <w:pPr>
                      <w:spacing w:line="600" w:lineRule="exact"/>
                      <w:jc w:val="right"/>
                      <w:rPr>
                        <w:rFonts w:ascii="宋体"/>
                        <w:color w:val="000000"/>
                        <w:sz w:val="24"/>
                      </w:rPr>
                    </w:pPr>
                    <w:r>
                      <w:rPr>
                        <w:rFonts w:ascii="宋体" w:hint="eastAsia"/>
                        <w:color w:val="000000"/>
                        <w:sz w:val="24"/>
                      </w:rPr>
                      <w:t>0</w:t>
                    </w:r>
                  </w:p>
                </w:tc>
              </w:sdtContent>
            </w:sdt>
          </w:tr>
          <w:tr w:rsidR="0051128E" w:rsidTr="00826A22">
            <w:sdt>
              <w:sdtPr>
                <w:rPr>
                  <w:rFonts w:ascii="宋体" w:hAnsi="宋体" w:hint="eastAsia"/>
                  <w:color w:val="000000"/>
                  <w:sz w:val="24"/>
                </w:rPr>
                <w:tag w:val="_PLD_a65dfd2973f94fb799f97ee07b657896"/>
                <w:id w:val="1015343942"/>
                <w:lock w:val="sdtLocked"/>
              </w:sdtPr>
              <w:sdtContent>
                <w:tc>
                  <w:tcPr>
                    <w:tcW w:w="1783" w:type="dxa"/>
                  </w:tcPr>
                  <w:p w:rsidR="0051128E" w:rsidRDefault="0051128E" w:rsidP="00826A22">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384290163"/>
                <w:lock w:val="sdtLocked"/>
              </w:sdtPr>
              <w:sdtContent>
                <w:tc>
                  <w:tcPr>
                    <w:tcW w:w="1558" w:type="dxa"/>
                  </w:tcPr>
                  <w:p w:rsidR="0051128E" w:rsidRDefault="0051128E" w:rsidP="00826A22">
                    <w:pPr>
                      <w:spacing w:line="600" w:lineRule="exact"/>
                      <w:jc w:val="right"/>
                      <w:rPr>
                        <w:rFonts w:ascii="宋体"/>
                        <w:sz w:val="24"/>
                      </w:rPr>
                    </w:pPr>
                    <w:r>
                      <w:rPr>
                        <w:rFonts w:ascii="宋体"/>
                        <w:sz w:val="24"/>
                      </w:rPr>
                      <w:t>247,234,352</w:t>
                    </w:r>
                  </w:p>
                </w:tc>
              </w:sdtContent>
            </w:sdt>
            <w:sdt>
              <w:sdtPr>
                <w:rPr>
                  <w:rFonts w:ascii="宋体"/>
                  <w:sz w:val="24"/>
                </w:rPr>
                <w:alias w:val="非累积投票议案表决情况_除优先股外的其他股份小计同意比例"/>
                <w:tag w:val="_GBC_1e37e74a476948e8829a99acbb83122e"/>
                <w:id w:val="2004007699"/>
                <w:lock w:val="sdtLocked"/>
              </w:sdtPr>
              <w:sdtContent>
                <w:tc>
                  <w:tcPr>
                    <w:tcW w:w="979" w:type="dxa"/>
                  </w:tcPr>
                  <w:p w:rsidR="0051128E" w:rsidRDefault="0051128E" w:rsidP="00826A22">
                    <w:pPr>
                      <w:spacing w:line="600" w:lineRule="exact"/>
                      <w:jc w:val="right"/>
                      <w:rPr>
                        <w:rFonts w:ascii="宋体"/>
                        <w:sz w:val="24"/>
                      </w:rPr>
                    </w:pPr>
                    <w:r>
                      <w:rPr>
                        <w:rFonts w:ascii="宋体"/>
                        <w:sz w:val="24"/>
                      </w:rPr>
                      <w:t>99.9953</w:t>
                    </w:r>
                  </w:p>
                </w:tc>
              </w:sdtContent>
            </w:sdt>
            <w:sdt>
              <w:sdtPr>
                <w:rPr>
                  <w:rFonts w:ascii="宋体"/>
                  <w:sz w:val="24"/>
                </w:rPr>
                <w:alias w:val="非累积投票议案表决情况_除优先股外的其他股份小计反对票数"/>
                <w:tag w:val="_GBC_7dc8df05f05c489988107f3c3b268324"/>
                <w:id w:val="893309897"/>
                <w:lock w:val="sdtLocked"/>
              </w:sdtPr>
              <w:sdtContent>
                <w:tc>
                  <w:tcPr>
                    <w:tcW w:w="1120" w:type="dxa"/>
                  </w:tcPr>
                  <w:p w:rsidR="0051128E" w:rsidRDefault="0051128E" w:rsidP="00826A22">
                    <w:pPr>
                      <w:spacing w:line="600" w:lineRule="exact"/>
                      <w:jc w:val="right"/>
                      <w:rPr>
                        <w:rFonts w:ascii="宋体"/>
                        <w:sz w:val="24"/>
                      </w:rPr>
                    </w:pPr>
                    <w:r>
                      <w:rPr>
                        <w:rFonts w:ascii="宋体"/>
                        <w:sz w:val="24"/>
                      </w:rPr>
                      <w:t>11,700</w:t>
                    </w:r>
                  </w:p>
                </w:tc>
              </w:sdtContent>
            </w:sdt>
            <w:sdt>
              <w:sdtPr>
                <w:rPr>
                  <w:rFonts w:ascii="宋体"/>
                  <w:sz w:val="24"/>
                </w:rPr>
                <w:alias w:val="非累积投票议案表决情况_除优先股外的其他股份小计反对比例"/>
                <w:tag w:val="_GBC_4163dd37a2e34d40aa914b4a6912ab58"/>
                <w:id w:val="809443263"/>
                <w:lock w:val="sdtLocked"/>
              </w:sdtPr>
              <w:sdtContent>
                <w:tc>
                  <w:tcPr>
                    <w:tcW w:w="978" w:type="dxa"/>
                  </w:tcPr>
                  <w:p w:rsidR="0051128E" w:rsidRDefault="0051128E" w:rsidP="00826A22">
                    <w:pPr>
                      <w:spacing w:line="600" w:lineRule="exact"/>
                      <w:jc w:val="right"/>
                      <w:rPr>
                        <w:rFonts w:ascii="宋体"/>
                        <w:sz w:val="24"/>
                      </w:rPr>
                    </w:pPr>
                    <w:r>
                      <w:rPr>
                        <w:rFonts w:ascii="宋体"/>
                        <w:sz w:val="24"/>
                      </w:rPr>
                      <w:t>0.0047</w:t>
                    </w:r>
                  </w:p>
                </w:tc>
              </w:sdtContent>
            </w:sdt>
            <w:sdt>
              <w:sdtPr>
                <w:rPr>
                  <w:rFonts w:ascii="宋体"/>
                  <w:sz w:val="24"/>
                </w:rPr>
                <w:alias w:val="非累积投票议案表决情况_除优先股外的其他股份小计弃权票数"/>
                <w:tag w:val="_GBC_4fc802fc2eb64b0d922e60109ed550dd"/>
                <w:id w:val="990143631"/>
                <w:lock w:val="sdtLocked"/>
              </w:sdtPr>
              <w:sdtContent>
                <w:tc>
                  <w:tcPr>
                    <w:tcW w:w="1121" w:type="dxa"/>
                  </w:tcPr>
                  <w:p w:rsidR="0051128E" w:rsidRDefault="0051128E" w:rsidP="00826A22">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312837721"/>
                <w:lock w:val="sdtLocked"/>
              </w:sdtPr>
              <w:sdtContent>
                <w:tc>
                  <w:tcPr>
                    <w:tcW w:w="978" w:type="dxa"/>
                  </w:tcPr>
                  <w:p w:rsidR="0051128E" w:rsidRDefault="0051128E" w:rsidP="00826A22">
                    <w:pPr>
                      <w:spacing w:line="600" w:lineRule="exact"/>
                      <w:jc w:val="right"/>
                      <w:rPr>
                        <w:rFonts w:ascii="宋体"/>
                        <w:sz w:val="24"/>
                      </w:rPr>
                    </w:pPr>
                    <w:r>
                      <w:rPr>
                        <w:rFonts w:ascii="宋体"/>
                        <w:sz w:val="24"/>
                      </w:rPr>
                      <w:t>0</w:t>
                    </w:r>
                  </w:p>
                </w:tc>
              </w:sdtContent>
            </w:sdt>
          </w:tr>
        </w:tbl>
        <w:p w:rsidR="0051128E" w:rsidRDefault="0051128E"/>
        <w:p w:rsidR="00E77118" w:rsidRDefault="00C54CC8" w:rsidP="00E77118"/>
      </w:sdtContent>
    </w:sdt>
    <w:sdt>
      <w:sdtPr>
        <w:rPr>
          <w:b w:val="0"/>
          <w:bCs w:val="0"/>
          <w:sz w:val="21"/>
          <w:szCs w:val="22"/>
        </w:rPr>
        <w:alias w:val="模块:非累积投票议案"/>
        <w:tag w:val="_SEC_fd138d262d644e50920ea2bdb258ac70"/>
        <w:id w:val="-619462529"/>
        <w:lock w:val="sdtLocked"/>
      </w:sdtPr>
      <w:sdtEndPr/>
      <w:sdtContent>
        <w:p w:rsidR="00E77118" w:rsidRDefault="00E77118" w:rsidP="00E77118">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497576126"/>
              <w:lock w:val="sdtLocked"/>
              <w:text/>
            </w:sdtPr>
            <w:sdtEndPr/>
            <w:sdtContent>
              <w:r w:rsidRPr="00E77118">
                <w:rPr>
                  <w:rFonts w:hint="eastAsia"/>
                  <w:b w:val="0"/>
                  <w:sz w:val="24"/>
                  <w:szCs w:val="24"/>
                </w:rPr>
                <w:t>审议《公司第十届董事会董事薪酬及订立书面合同的议案》</w:t>
              </w:r>
            </w:sdtContent>
          </w:sdt>
        </w:p>
        <w:p w:rsidR="00E77118" w:rsidRDefault="00E77118">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668595859"/>
              <w:lock w:val="sdtLocked"/>
              <w:comboBox>
                <w:listItem w:displayText="通过" w:value="通过"/>
                <w:listItem w:displayText="不通过" w:value="不通过"/>
              </w:comboBox>
            </w:sdtPr>
            <w:sdtEndPr/>
            <w:sdtContent>
              <w:r>
                <w:rPr>
                  <w:rFonts w:hint="eastAsia"/>
                  <w:sz w:val="24"/>
                  <w:szCs w:val="24"/>
                </w:rPr>
                <w:t>通过</w:t>
              </w:r>
            </w:sdtContent>
          </w:sdt>
        </w:p>
        <w:p w:rsidR="00E77118" w:rsidRDefault="00E77118">
          <w:pPr>
            <w:ind w:firstLineChars="150" w:firstLine="360"/>
            <w:rPr>
              <w:sz w:val="24"/>
              <w:szCs w:val="24"/>
            </w:rPr>
          </w:pPr>
        </w:p>
        <w:p w:rsidR="00E77118" w:rsidRDefault="00E77118">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557"/>
            <w:gridCol w:w="1056"/>
            <w:gridCol w:w="1114"/>
            <w:gridCol w:w="977"/>
            <w:gridCol w:w="1099"/>
            <w:gridCol w:w="973"/>
          </w:tblGrid>
          <w:tr w:rsidR="00E77118" w:rsidTr="00AF23B1">
            <w:trPr>
              <w:trHeight w:val="300"/>
            </w:trPr>
            <w:sdt>
              <w:sdtPr>
                <w:rPr>
                  <w:rFonts w:ascii="宋体" w:hAnsi="宋体" w:hint="eastAsia"/>
                  <w:color w:val="000000"/>
                  <w:sz w:val="24"/>
                </w:rPr>
                <w:tag w:val="_PLD_26d51279eaba4b5b80959bbb9958e7fe"/>
                <w:id w:val="-581835111"/>
                <w:lock w:val="sdtLocked"/>
              </w:sdtPr>
              <w:sdtEndPr/>
              <w:sdtContent>
                <w:tc>
                  <w:tcPr>
                    <w:tcW w:w="1783" w:type="dxa"/>
                    <w:vMerge w:val="restart"/>
                  </w:tcPr>
                  <w:p w:rsidR="00E77118" w:rsidRDefault="00E77118">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609508290"/>
                <w:lock w:val="sdtLocked"/>
              </w:sdtPr>
              <w:sdtEndPr/>
              <w:sdtContent>
                <w:tc>
                  <w:tcPr>
                    <w:tcW w:w="2537" w:type="dxa"/>
                    <w:gridSpan w:val="2"/>
                  </w:tcPr>
                  <w:p w:rsidR="00E77118" w:rsidRDefault="00E77118">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920918493"/>
                <w:lock w:val="sdtLocked"/>
              </w:sdtPr>
              <w:sdtEndPr/>
              <w:sdtContent>
                <w:tc>
                  <w:tcPr>
                    <w:tcW w:w="2098" w:type="dxa"/>
                    <w:gridSpan w:val="2"/>
                  </w:tcPr>
                  <w:p w:rsidR="00E77118" w:rsidRDefault="00E77118">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829898058"/>
                <w:lock w:val="sdtLocked"/>
              </w:sdtPr>
              <w:sdtEndPr/>
              <w:sdtContent>
                <w:tc>
                  <w:tcPr>
                    <w:tcW w:w="2099" w:type="dxa"/>
                    <w:gridSpan w:val="2"/>
                  </w:tcPr>
                  <w:p w:rsidR="00E77118" w:rsidRDefault="00E77118">
                    <w:pPr>
                      <w:spacing w:line="600" w:lineRule="exact"/>
                      <w:jc w:val="center"/>
                      <w:rPr>
                        <w:rFonts w:ascii="宋体"/>
                        <w:color w:val="000000"/>
                        <w:sz w:val="24"/>
                      </w:rPr>
                    </w:pPr>
                    <w:r>
                      <w:rPr>
                        <w:rFonts w:ascii="宋体" w:hAnsi="宋体" w:hint="eastAsia"/>
                        <w:color w:val="000000"/>
                        <w:sz w:val="24"/>
                      </w:rPr>
                      <w:t>弃权</w:t>
                    </w:r>
                  </w:p>
                </w:tc>
              </w:sdtContent>
            </w:sdt>
          </w:tr>
          <w:tr w:rsidR="00E77118" w:rsidTr="00AF23B1">
            <w:trPr>
              <w:trHeight w:val="300"/>
            </w:trPr>
            <w:tc>
              <w:tcPr>
                <w:tcW w:w="1783" w:type="dxa"/>
                <w:vMerge/>
              </w:tcPr>
              <w:p w:rsidR="00E77118" w:rsidRDefault="00E77118">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759988815"/>
                <w:lock w:val="sdtLocked"/>
              </w:sdtPr>
              <w:sdtEndPr/>
              <w:sdtContent>
                <w:tc>
                  <w:tcPr>
                    <w:tcW w:w="1558" w:type="dxa"/>
                  </w:tcPr>
                  <w:p w:rsidR="00E77118" w:rsidRDefault="00E77118" w:rsidP="00A3279B">
                    <w:pPr>
                      <w:spacing w:line="4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959834957"/>
                <w:lock w:val="sdtLocked"/>
              </w:sdtPr>
              <w:sdtEndPr/>
              <w:sdtContent>
                <w:tc>
                  <w:tcPr>
                    <w:tcW w:w="979" w:type="dxa"/>
                  </w:tcPr>
                  <w:p w:rsidR="00E77118" w:rsidRDefault="00E77118" w:rsidP="00A3279B">
                    <w:pPr>
                      <w:spacing w:line="4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491143406"/>
                <w:lock w:val="sdtLocked"/>
              </w:sdtPr>
              <w:sdtEndPr/>
              <w:sdtContent>
                <w:tc>
                  <w:tcPr>
                    <w:tcW w:w="1120" w:type="dxa"/>
                  </w:tcPr>
                  <w:p w:rsidR="00E77118" w:rsidRDefault="00E77118" w:rsidP="00A3279B">
                    <w:pPr>
                      <w:spacing w:line="4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764520998"/>
                <w:lock w:val="sdtLocked"/>
              </w:sdtPr>
              <w:sdtEndPr/>
              <w:sdtContent>
                <w:tc>
                  <w:tcPr>
                    <w:tcW w:w="978" w:type="dxa"/>
                  </w:tcPr>
                  <w:p w:rsidR="00E77118" w:rsidRDefault="00E77118" w:rsidP="00A3279B">
                    <w:pPr>
                      <w:spacing w:line="4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046178919"/>
                <w:lock w:val="sdtLocked"/>
              </w:sdtPr>
              <w:sdtEndPr/>
              <w:sdtContent>
                <w:tc>
                  <w:tcPr>
                    <w:tcW w:w="1121" w:type="dxa"/>
                  </w:tcPr>
                  <w:p w:rsidR="00E77118" w:rsidRDefault="00E77118" w:rsidP="00A3279B">
                    <w:pPr>
                      <w:spacing w:line="4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531757229"/>
                <w:lock w:val="sdtLocked"/>
              </w:sdtPr>
              <w:sdtEndPr/>
              <w:sdtContent>
                <w:tc>
                  <w:tcPr>
                    <w:tcW w:w="978" w:type="dxa"/>
                  </w:tcPr>
                  <w:p w:rsidR="00E77118" w:rsidRDefault="00E77118" w:rsidP="00A3279B">
                    <w:pPr>
                      <w:spacing w:line="400" w:lineRule="exact"/>
                      <w:jc w:val="center"/>
                      <w:rPr>
                        <w:rFonts w:ascii="宋体"/>
                        <w:color w:val="000000"/>
                        <w:sz w:val="24"/>
                      </w:rPr>
                    </w:pPr>
                    <w:r>
                      <w:rPr>
                        <w:rFonts w:ascii="宋体" w:hAnsi="宋体" w:hint="eastAsia"/>
                        <w:color w:val="000000"/>
                        <w:sz w:val="24"/>
                      </w:rPr>
                      <w:t>比例（%）</w:t>
                    </w:r>
                  </w:p>
                </w:tc>
              </w:sdtContent>
            </w:sdt>
          </w:tr>
          <w:tr w:rsidR="00E77118" w:rsidTr="00AF23B1">
            <w:tc>
              <w:tcPr>
                <w:tcW w:w="1783" w:type="dxa"/>
              </w:tcPr>
              <w:p w:rsidR="00E77118" w:rsidRDefault="00C54CC8">
                <w:pPr>
                  <w:spacing w:line="600" w:lineRule="exact"/>
                  <w:jc w:val="center"/>
                  <w:rPr>
                    <w:rFonts w:ascii="宋体"/>
                    <w:color w:val="000000"/>
                    <w:sz w:val="24"/>
                  </w:rPr>
                </w:pPr>
                <w:sdt>
                  <w:sdtPr>
                    <w:rPr>
                      <w:rFonts w:ascii="宋体" w:hAnsi="宋体"/>
                      <w:color w:val="000000"/>
                      <w:sz w:val="24"/>
                    </w:rPr>
                    <w:tag w:val="_PLD_30aa643aaec4457b9ff8daf82682de9e"/>
                    <w:id w:val="-584532795"/>
                    <w:lock w:val="sdtLocked"/>
                  </w:sdtPr>
                  <w:sdtEndPr>
                    <w:rPr>
                      <w:rFonts w:hint="eastAsia"/>
                    </w:rPr>
                  </w:sdtEndPr>
                  <w:sdtContent>
                    <w:r w:rsidR="00E77118">
                      <w:rPr>
                        <w:rFonts w:ascii="宋体" w:hAnsi="宋体"/>
                        <w:color w:val="000000"/>
                        <w:sz w:val="24"/>
                      </w:rPr>
                      <w:t>A</w:t>
                    </w:r>
                    <w:r w:rsidR="00E77118">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061835998"/>
                <w:lock w:val="sdtLocked"/>
                <w:text/>
              </w:sdtPr>
              <w:sdtEndPr/>
              <w:sdtContent>
                <w:tc>
                  <w:tcPr>
                    <w:tcW w:w="1558" w:type="dxa"/>
                  </w:tcPr>
                  <w:p w:rsidR="00E77118" w:rsidRDefault="00030EBB" w:rsidP="00030EBB">
                    <w:pPr>
                      <w:spacing w:line="600" w:lineRule="exact"/>
                      <w:jc w:val="right"/>
                      <w:rPr>
                        <w:rFonts w:ascii="宋体"/>
                        <w:color w:val="000000"/>
                        <w:sz w:val="24"/>
                      </w:rPr>
                    </w:pPr>
                    <w:r>
                      <w:rPr>
                        <w:rFonts w:ascii="宋体"/>
                        <w:color w:val="000000"/>
                        <w:sz w:val="24"/>
                      </w:rPr>
                      <w:t>245,736,252</w:t>
                    </w:r>
                  </w:p>
                </w:tc>
              </w:sdtContent>
            </w:sdt>
            <w:sdt>
              <w:sdtPr>
                <w:rPr>
                  <w:rFonts w:ascii="宋体"/>
                  <w:color w:val="000000"/>
                  <w:sz w:val="24"/>
                </w:rPr>
                <w:alias w:val="非累积投票议案表决情况_A股同意比例"/>
                <w:tag w:val="_GBC_baa01c35de4c4da5999507b346370a05"/>
                <w:id w:val="377372294"/>
                <w:lock w:val="sdtLocked"/>
              </w:sdtPr>
              <w:sdtEndPr/>
              <w:sdtContent>
                <w:tc>
                  <w:tcPr>
                    <w:tcW w:w="979" w:type="dxa"/>
                  </w:tcPr>
                  <w:p w:rsidR="00E77118" w:rsidRDefault="00030EBB" w:rsidP="00030EBB">
                    <w:pPr>
                      <w:spacing w:line="600" w:lineRule="exact"/>
                      <w:jc w:val="right"/>
                      <w:rPr>
                        <w:rFonts w:ascii="宋体"/>
                        <w:color w:val="000000"/>
                        <w:sz w:val="24"/>
                      </w:rPr>
                    </w:pPr>
                    <w:r>
                      <w:rPr>
                        <w:rFonts w:ascii="宋体" w:hint="eastAsia"/>
                        <w:color w:val="000000"/>
                        <w:sz w:val="24"/>
                      </w:rPr>
                      <w:t>99.3893</w:t>
                    </w:r>
                  </w:p>
                </w:tc>
              </w:sdtContent>
            </w:sdt>
            <w:sdt>
              <w:sdtPr>
                <w:rPr>
                  <w:rFonts w:ascii="宋体"/>
                  <w:color w:val="000000"/>
                  <w:sz w:val="24"/>
                </w:rPr>
                <w:alias w:val="非累积投票议案表决情况_A股反对票数"/>
                <w:tag w:val="_GBC_aeddc7b9df07427a8287a3319656953b"/>
                <w:id w:val="-279105971"/>
                <w:lock w:val="sdtLocked"/>
              </w:sdtPr>
              <w:sdtEndPr/>
              <w:sdtContent>
                <w:tc>
                  <w:tcPr>
                    <w:tcW w:w="1120" w:type="dxa"/>
                  </w:tcPr>
                  <w:p w:rsidR="00E77118" w:rsidRDefault="00030EBB" w:rsidP="00030EBB">
                    <w:pPr>
                      <w:spacing w:line="600" w:lineRule="exact"/>
                      <w:jc w:val="right"/>
                      <w:rPr>
                        <w:rFonts w:ascii="宋体"/>
                        <w:color w:val="000000"/>
                        <w:sz w:val="24"/>
                      </w:rPr>
                    </w:pPr>
                    <w:r>
                      <w:rPr>
                        <w:rFonts w:ascii="宋体"/>
                        <w:color w:val="000000"/>
                        <w:sz w:val="24"/>
                      </w:rPr>
                      <w:t>11,800</w:t>
                    </w:r>
                  </w:p>
                </w:tc>
              </w:sdtContent>
            </w:sdt>
            <w:sdt>
              <w:sdtPr>
                <w:rPr>
                  <w:rFonts w:ascii="宋体"/>
                  <w:color w:val="000000"/>
                  <w:sz w:val="24"/>
                </w:rPr>
                <w:alias w:val="非累积投票议案表决情况_A股反对比例"/>
                <w:tag w:val="_GBC_2fbfff06037f464baa9501f7aaaeeca4"/>
                <w:id w:val="-1988854372"/>
                <w:lock w:val="sdtLocked"/>
              </w:sdtPr>
              <w:sdtEndPr/>
              <w:sdtContent>
                <w:tc>
                  <w:tcPr>
                    <w:tcW w:w="978" w:type="dxa"/>
                  </w:tcPr>
                  <w:p w:rsidR="00E77118" w:rsidRDefault="00030EBB" w:rsidP="00030EBB">
                    <w:pPr>
                      <w:spacing w:line="600" w:lineRule="exact"/>
                      <w:jc w:val="right"/>
                      <w:rPr>
                        <w:rFonts w:ascii="宋体"/>
                        <w:color w:val="000000"/>
                        <w:sz w:val="24"/>
                      </w:rPr>
                    </w:pPr>
                    <w:r>
                      <w:rPr>
                        <w:rFonts w:ascii="宋体" w:hint="eastAsia"/>
                        <w:color w:val="000000"/>
                        <w:sz w:val="24"/>
                      </w:rPr>
                      <w:t>0.0048</w:t>
                    </w:r>
                  </w:p>
                </w:tc>
              </w:sdtContent>
            </w:sdt>
            <w:sdt>
              <w:sdtPr>
                <w:rPr>
                  <w:rFonts w:ascii="宋体"/>
                  <w:color w:val="000000"/>
                  <w:sz w:val="24"/>
                </w:rPr>
                <w:alias w:val="非累积投票议案表决情况_A股弃权票数"/>
                <w:tag w:val="_GBC_311dad2ae32a4a41b5f70fe48cb445b5"/>
                <w:id w:val="708388855"/>
                <w:lock w:val="sdtLocked"/>
              </w:sdtPr>
              <w:sdtEndPr/>
              <w:sdtContent>
                <w:tc>
                  <w:tcPr>
                    <w:tcW w:w="1121" w:type="dxa"/>
                  </w:tcPr>
                  <w:p w:rsidR="00E77118" w:rsidRDefault="000D5028" w:rsidP="000D5028">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弃权比例"/>
                <w:tag w:val="_GBC_3723b88f133b472497fbb1e22ce723a0"/>
                <w:id w:val="2118257853"/>
                <w:lock w:val="sdtLocked"/>
              </w:sdtPr>
              <w:sdtEndPr/>
              <w:sdtContent>
                <w:tc>
                  <w:tcPr>
                    <w:tcW w:w="978" w:type="dxa"/>
                  </w:tcPr>
                  <w:p w:rsidR="00E77118" w:rsidRDefault="000D5028" w:rsidP="000D5028">
                    <w:pPr>
                      <w:spacing w:line="600" w:lineRule="exact"/>
                      <w:jc w:val="right"/>
                      <w:rPr>
                        <w:rFonts w:ascii="宋体"/>
                        <w:color w:val="000000"/>
                        <w:sz w:val="24"/>
                      </w:rPr>
                    </w:pPr>
                    <w:r>
                      <w:rPr>
                        <w:rFonts w:ascii="宋体" w:hint="eastAsia"/>
                        <w:color w:val="000000"/>
                        <w:sz w:val="24"/>
                      </w:rPr>
                      <w:t>0</w:t>
                    </w:r>
                  </w:p>
                </w:tc>
              </w:sdtContent>
            </w:sdt>
          </w:tr>
          <w:tr w:rsidR="00E77118" w:rsidTr="00AF23B1">
            <w:sdt>
              <w:sdtPr>
                <w:rPr>
                  <w:rFonts w:ascii="宋体" w:hAnsi="宋体"/>
                  <w:color w:val="000000"/>
                  <w:sz w:val="24"/>
                </w:rPr>
                <w:tag w:val="_PLD_32e7c3b05f4748adb806fe501cf6cc16"/>
                <w:id w:val="1795585"/>
                <w:lock w:val="sdtLocked"/>
              </w:sdtPr>
              <w:sdtEndPr>
                <w:rPr>
                  <w:rFonts w:hint="eastAsia"/>
                </w:rPr>
              </w:sdtEndPr>
              <w:sdtContent>
                <w:tc>
                  <w:tcPr>
                    <w:tcW w:w="1783" w:type="dxa"/>
                  </w:tcPr>
                  <w:p w:rsidR="00E77118" w:rsidRDefault="00E77118">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778632156"/>
                <w:lock w:val="sdtLocked"/>
              </w:sdtPr>
              <w:sdtEndPr/>
              <w:sdtContent>
                <w:tc>
                  <w:tcPr>
                    <w:tcW w:w="1558" w:type="dxa"/>
                  </w:tcPr>
                  <w:p w:rsidR="00E77118" w:rsidRDefault="00A3279B">
                    <w:pPr>
                      <w:spacing w:line="600" w:lineRule="exact"/>
                      <w:jc w:val="right"/>
                      <w:rPr>
                        <w:rFonts w:ascii="宋体"/>
                        <w:color w:val="000000"/>
                        <w:sz w:val="24"/>
                      </w:rPr>
                    </w:pPr>
                    <w:r w:rsidRPr="00A3279B">
                      <w:rPr>
                        <w:rFonts w:ascii="宋体"/>
                        <w:color w:val="000000"/>
                        <w:sz w:val="24"/>
                      </w:rPr>
                      <w:t>1,498,000</w:t>
                    </w:r>
                  </w:p>
                </w:tc>
              </w:sdtContent>
            </w:sdt>
            <w:sdt>
              <w:sdtPr>
                <w:rPr>
                  <w:rFonts w:ascii="宋体"/>
                  <w:color w:val="000000"/>
                  <w:sz w:val="24"/>
                </w:rPr>
                <w:alias w:val="非累积投票议案表决情况_H股同意比例"/>
                <w:tag w:val="_GBC_e280d12c1f1e450796e41e92c503742b"/>
                <w:id w:val="-1002353494"/>
                <w:lock w:val="sdtLocked"/>
              </w:sdtPr>
              <w:sdtEndPr/>
              <w:sdtContent>
                <w:tc>
                  <w:tcPr>
                    <w:tcW w:w="979" w:type="dxa"/>
                  </w:tcPr>
                  <w:p w:rsidR="00E77118" w:rsidRDefault="00030EBB" w:rsidP="00030EBB">
                    <w:pPr>
                      <w:spacing w:line="600" w:lineRule="exact"/>
                      <w:jc w:val="right"/>
                      <w:rPr>
                        <w:rFonts w:ascii="宋体"/>
                        <w:color w:val="000000"/>
                        <w:sz w:val="24"/>
                      </w:rPr>
                    </w:pPr>
                    <w:r>
                      <w:rPr>
                        <w:rFonts w:ascii="宋体" w:hint="eastAsia"/>
                        <w:color w:val="000000"/>
                        <w:sz w:val="24"/>
                      </w:rPr>
                      <w:t>0.6059</w:t>
                    </w:r>
                  </w:p>
                </w:tc>
              </w:sdtContent>
            </w:sdt>
            <w:sdt>
              <w:sdtPr>
                <w:rPr>
                  <w:rFonts w:ascii="宋体"/>
                  <w:color w:val="000000"/>
                  <w:sz w:val="24"/>
                </w:rPr>
                <w:alias w:val="非累积投票议案表决情况_H股反对票数"/>
                <w:tag w:val="_GBC_0b28c434ce00483d9fcff1cfa9c4245b"/>
                <w:id w:val="1986358126"/>
                <w:lock w:val="sdtLocked"/>
              </w:sdtPr>
              <w:sdtEndPr/>
              <w:sdtContent>
                <w:tc>
                  <w:tcPr>
                    <w:tcW w:w="1120" w:type="dxa"/>
                  </w:tcPr>
                  <w:p w:rsidR="00E77118" w:rsidRDefault="00A3279B" w:rsidP="00A3279B">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反对比例"/>
                <w:tag w:val="_GBC_8b1264b7ed9442dbb6ea0e24dce7254c"/>
                <w:id w:val="-1221207337"/>
                <w:lock w:val="sdtLocked"/>
              </w:sdtPr>
              <w:sdtEndPr/>
              <w:sdtContent>
                <w:tc>
                  <w:tcPr>
                    <w:tcW w:w="978" w:type="dxa"/>
                  </w:tcPr>
                  <w:p w:rsidR="00E77118" w:rsidRDefault="00A3279B" w:rsidP="00A3279B">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弃权票数"/>
                <w:tag w:val="_GBC_5f45e2f25218467cbecd1889565847da"/>
                <w:id w:val="-744722812"/>
                <w:lock w:val="sdtLocked"/>
              </w:sdtPr>
              <w:sdtEndPr/>
              <w:sdtContent>
                <w:tc>
                  <w:tcPr>
                    <w:tcW w:w="1121" w:type="dxa"/>
                  </w:tcPr>
                  <w:p w:rsidR="00E77118" w:rsidRDefault="00A3279B" w:rsidP="00A3279B">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弃权比例"/>
                <w:tag w:val="_GBC_2b65125a94bd437db30fc93abf097c6c"/>
                <w:id w:val="546729334"/>
                <w:lock w:val="sdtLocked"/>
              </w:sdtPr>
              <w:sdtEndPr/>
              <w:sdtContent>
                <w:tc>
                  <w:tcPr>
                    <w:tcW w:w="978" w:type="dxa"/>
                  </w:tcPr>
                  <w:p w:rsidR="00E77118" w:rsidRDefault="00A3279B" w:rsidP="00A3279B">
                    <w:pPr>
                      <w:spacing w:line="600" w:lineRule="exact"/>
                      <w:jc w:val="right"/>
                      <w:rPr>
                        <w:rFonts w:ascii="宋体"/>
                        <w:color w:val="000000"/>
                        <w:sz w:val="24"/>
                      </w:rPr>
                    </w:pPr>
                    <w:r>
                      <w:rPr>
                        <w:rFonts w:ascii="宋体" w:hint="eastAsia"/>
                        <w:color w:val="000000"/>
                        <w:sz w:val="24"/>
                      </w:rPr>
                      <w:t>0</w:t>
                    </w:r>
                  </w:p>
                </w:tc>
              </w:sdtContent>
            </w:sdt>
          </w:tr>
          <w:tr w:rsidR="00E77118" w:rsidTr="00AF23B1">
            <w:sdt>
              <w:sdtPr>
                <w:rPr>
                  <w:rFonts w:ascii="宋体" w:hAnsi="宋体" w:hint="eastAsia"/>
                  <w:color w:val="000000"/>
                  <w:sz w:val="24"/>
                </w:rPr>
                <w:tag w:val="_PLD_a65dfd2973f94fb799f97ee07b657896"/>
                <w:id w:val="-1325433763"/>
                <w:lock w:val="sdtLocked"/>
              </w:sdtPr>
              <w:sdtEndPr/>
              <w:sdtContent>
                <w:tc>
                  <w:tcPr>
                    <w:tcW w:w="1783" w:type="dxa"/>
                  </w:tcPr>
                  <w:p w:rsidR="00E77118" w:rsidRDefault="00E77118">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color w:val="000000"/>
                  <w:sz w:val="24"/>
                </w:rPr>
                <w:alias w:val="非累积投票议案表决情况_除优先股外的其他股份小计同意票数"/>
                <w:tag w:val="_GBC_040e2c03527143b38b3e2a4351397acf"/>
                <w:id w:val="1722547917"/>
                <w:lock w:val="sdtLocked"/>
              </w:sdtPr>
              <w:sdtEndPr/>
              <w:sdtContent>
                <w:tc>
                  <w:tcPr>
                    <w:tcW w:w="1558" w:type="dxa"/>
                  </w:tcPr>
                  <w:p w:rsidR="00E77118" w:rsidRDefault="00030EBB">
                    <w:pPr>
                      <w:spacing w:line="600" w:lineRule="exact"/>
                      <w:jc w:val="right"/>
                      <w:rPr>
                        <w:rFonts w:ascii="宋体"/>
                        <w:color w:val="000000"/>
                        <w:sz w:val="24"/>
                      </w:rPr>
                    </w:pPr>
                    <w:r w:rsidRPr="00030EBB">
                      <w:rPr>
                        <w:rFonts w:ascii="宋体"/>
                        <w:color w:val="000000"/>
                        <w:sz w:val="24"/>
                      </w:rPr>
                      <w:t>247,234,252</w:t>
                    </w:r>
                  </w:p>
                </w:tc>
              </w:sdtContent>
            </w:sdt>
            <w:sdt>
              <w:sdtPr>
                <w:rPr>
                  <w:rFonts w:ascii="宋体"/>
                  <w:color w:val="000000"/>
                  <w:sz w:val="24"/>
                </w:rPr>
                <w:alias w:val="非累积投票议案表决情况_除优先股外的其他股份小计同意比例"/>
                <w:tag w:val="_GBC_1e37e74a476948e8829a99acbb83122e"/>
                <w:id w:val="1610077158"/>
                <w:lock w:val="sdtLocked"/>
              </w:sdtPr>
              <w:sdtEndPr/>
              <w:sdtContent>
                <w:tc>
                  <w:tcPr>
                    <w:tcW w:w="979" w:type="dxa"/>
                  </w:tcPr>
                  <w:p w:rsidR="00E77118" w:rsidRDefault="00030EBB" w:rsidP="00030EBB">
                    <w:pPr>
                      <w:spacing w:line="600" w:lineRule="exact"/>
                      <w:jc w:val="right"/>
                      <w:rPr>
                        <w:rFonts w:ascii="宋体"/>
                        <w:color w:val="000000"/>
                        <w:sz w:val="24"/>
                      </w:rPr>
                    </w:pPr>
                    <w:r>
                      <w:rPr>
                        <w:rFonts w:ascii="宋体" w:hint="eastAsia"/>
                        <w:color w:val="000000"/>
                        <w:sz w:val="24"/>
                      </w:rPr>
                      <w:t>99.9952</w:t>
                    </w:r>
                  </w:p>
                </w:tc>
              </w:sdtContent>
            </w:sdt>
            <w:sdt>
              <w:sdtPr>
                <w:rPr>
                  <w:rFonts w:ascii="宋体"/>
                  <w:color w:val="000000"/>
                  <w:sz w:val="24"/>
                </w:rPr>
                <w:alias w:val="非累积投票议案表决情况_除优先股外的其他股份小计反对票数"/>
                <w:tag w:val="_GBC_7dc8df05f05c489988107f3c3b268324"/>
                <w:id w:val="2116557690"/>
                <w:lock w:val="sdtLocked"/>
              </w:sdtPr>
              <w:sdtEndPr/>
              <w:sdtContent>
                <w:tc>
                  <w:tcPr>
                    <w:tcW w:w="1120" w:type="dxa"/>
                  </w:tcPr>
                  <w:p w:rsidR="00E77118" w:rsidRDefault="00030EBB" w:rsidP="00030EBB">
                    <w:pPr>
                      <w:spacing w:line="600" w:lineRule="exact"/>
                      <w:jc w:val="right"/>
                      <w:rPr>
                        <w:rFonts w:ascii="宋体"/>
                        <w:color w:val="000000"/>
                        <w:sz w:val="24"/>
                      </w:rPr>
                    </w:pPr>
                    <w:r>
                      <w:rPr>
                        <w:rFonts w:ascii="宋体"/>
                        <w:color w:val="000000"/>
                        <w:sz w:val="24"/>
                      </w:rPr>
                      <w:t>11,800</w:t>
                    </w:r>
                  </w:p>
                </w:tc>
              </w:sdtContent>
            </w:sdt>
            <w:sdt>
              <w:sdtPr>
                <w:rPr>
                  <w:rFonts w:ascii="宋体"/>
                  <w:color w:val="000000"/>
                  <w:sz w:val="24"/>
                </w:rPr>
                <w:alias w:val="非累积投票议案表决情况_除优先股外的其他股份小计反对比例"/>
                <w:tag w:val="_GBC_4163dd37a2e34d40aa914b4a6912ab58"/>
                <w:id w:val="1635991789"/>
                <w:lock w:val="sdtLocked"/>
              </w:sdtPr>
              <w:sdtEndPr/>
              <w:sdtContent>
                <w:tc>
                  <w:tcPr>
                    <w:tcW w:w="978" w:type="dxa"/>
                  </w:tcPr>
                  <w:p w:rsidR="00E77118" w:rsidRDefault="00030EBB" w:rsidP="00030EBB">
                    <w:pPr>
                      <w:spacing w:line="600" w:lineRule="exact"/>
                      <w:jc w:val="right"/>
                      <w:rPr>
                        <w:rFonts w:ascii="宋体"/>
                        <w:color w:val="000000"/>
                        <w:sz w:val="24"/>
                      </w:rPr>
                    </w:pPr>
                    <w:r>
                      <w:rPr>
                        <w:rFonts w:ascii="宋体" w:hint="eastAsia"/>
                        <w:color w:val="000000"/>
                        <w:sz w:val="24"/>
                      </w:rPr>
                      <w:t>0.0</w:t>
                    </w:r>
                    <w:r w:rsidR="00710B86">
                      <w:rPr>
                        <w:rFonts w:ascii="宋体" w:hint="eastAsia"/>
                        <w:color w:val="000000"/>
                        <w:sz w:val="24"/>
                      </w:rPr>
                      <w:t>0</w:t>
                    </w:r>
                    <w:r>
                      <w:rPr>
                        <w:rFonts w:ascii="宋体" w:hint="eastAsia"/>
                        <w:color w:val="000000"/>
                        <w:sz w:val="24"/>
                      </w:rPr>
                      <w:t>48</w:t>
                    </w:r>
                  </w:p>
                </w:tc>
              </w:sdtContent>
            </w:sdt>
            <w:sdt>
              <w:sdtPr>
                <w:rPr>
                  <w:rFonts w:ascii="宋体"/>
                  <w:color w:val="000000"/>
                  <w:sz w:val="24"/>
                </w:rPr>
                <w:alias w:val="非累积投票议案表决情况_除优先股外的其他股份小计弃权票数"/>
                <w:tag w:val="_GBC_4fc802fc2eb64b0d922e60109ed550dd"/>
                <w:id w:val="347835874"/>
                <w:lock w:val="sdtLocked"/>
              </w:sdtPr>
              <w:sdtEndPr/>
              <w:sdtContent>
                <w:tc>
                  <w:tcPr>
                    <w:tcW w:w="1121" w:type="dxa"/>
                  </w:tcPr>
                  <w:p w:rsidR="00E77118" w:rsidRDefault="00030EBB" w:rsidP="00030EBB">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除优先股外的其他股份小计弃权比例"/>
                <w:tag w:val="_GBC_78fe092302bc40caaf0ef7fd4111a7ba"/>
                <w:id w:val="-2103630851"/>
                <w:lock w:val="sdtLocked"/>
              </w:sdtPr>
              <w:sdtEndPr/>
              <w:sdtContent>
                <w:tc>
                  <w:tcPr>
                    <w:tcW w:w="978" w:type="dxa"/>
                  </w:tcPr>
                  <w:p w:rsidR="00E77118" w:rsidRDefault="00030EBB" w:rsidP="00030EBB">
                    <w:pPr>
                      <w:spacing w:line="600" w:lineRule="exact"/>
                      <w:jc w:val="right"/>
                      <w:rPr>
                        <w:rFonts w:ascii="宋体"/>
                        <w:color w:val="000000"/>
                        <w:sz w:val="24"/>
                      </w:rPr>
                    </w:pPr>
                    <w:r>
                      <w:rPr>
                        <w:rFonts w:ascii="宋体" w:hint="eastAsia"/>
                        <w:color w:val="000000"/>
                        <w:sz w:val="24"/>
                      </w:rPr>
                      <w:t>0</w:t>
                    </w:r>
                  </w:p>
                </w:tc>
              </w:sdtContent>
            </w:sdt>
          </w:tr>
        </w:tbl>
        <w:p w:rsidR="00E77118" w:rsidRDefault="00C54CC8" w:rsidP="00E77118"/>
      </w:sdtContent>
    </w:sdt>
    <w:p w:rsidR="003B2758" w:rsidRDefault="003B2758"/>
    <w:sdt>
      <w:sdtPr>
        <w:rPr>
          <w:rFonts w:asciiTheme="minorHAnsi" w:eastAsiaTheme="minorEastAsia" w:hAnsiTheme="minorHAnsi" w:cstheme="minorBidi" w:hint="eastAsia"/>
          <w:b w:val="0"/>
          <w:bCs w:val="0"/>
          <w:sz w:val="24"/>
          <w:szCs w:val="24"/>
        </w:rPr>
        <w:alias w:val="模块:累积投票议案表决情况关于增补董事的议案议案序号议案名称获..."/>
        <w:tag w:val="_GBC_4c98cdfcdd1f42d3b3033e21b81eec21"/>
        <w:id w:val="1339541"/>
        <w:lock w:val="sdtLocked"/>
        <w:placeholder>
          <w:docPart w:val="GBC22222222222222222222222222222"/>
        </w:placeholder>
      </w:sdtPr>
      <w:sdtEndPr>
        <w:rPr>
          <w:rFonts w:hint="default"/>
          <w:bCs/>
        </w:rPr>
      </w:sdtEndPr>
      <w:sdtContent>
        <w:p w:rsidR="003B2758" w:rsidRDefault="004A7BA6">
          <w:pPr>
            <w:pStyle w:val="2"/>
            <w:keepNext w:val="0"/>
            <w:keepLines w:val="0"/>
            <w:numPr>
              <w:ilvl w:val="0"/>
              <w:numId w:val="7"/>
            </w:numPr>
            <w:spacing w:line="415" w:lineRule="auto"/>
            <w:rPr>
              <w:b w:val="0"/>
              <w:sz w:val="24"/>
              <w:szCs w:val="24"/>
            </w:rPr>
          </w:pPr>
          <w:r>
            <w:rPr>
              <w:rFonts w:hint="eastAsia"/>
              <w:b w:val="0"/>
              <w:sz w:val="24"/>
              <w:szCs w:val="24"/>
            </w:rPr>
            <w:t>累积投票议案表决情况</w:t>
          </w:r>
        </w:p>
        <w:p w:rsidR="003B2758" w:rsidRDefault="004A7BA6" w:rsidP="00E77118">
          <w:pPr>
            <w:pStyle w:val="3"/>
            <w:keepNext w:val="0"/>
            <w:keepLines w:val="0"/>
            <w:numPr>
              <w:ilvl w:val="0"/>
              <w:numId w:val="9"/>
            </w:numPr>
            <w:spacing w:line="415" w:lineRule="auto"/>
            <w:rPr>
              <w:b w:val="0"/>
              <w:sz w:val="24"/>
              <w:szCs w:val="24"/>
            </w:rPr>
          </w:pPr>
          <w:r>
            <w:rPr>
              <w:rFonts w:hint="eastAsia"/>
              <w:b w:val="0"/>
              <w:sz w:val="24"/>
              <w:szCs w:val="24"/>
            </w:rPr>
            <w:t>关于增补董事的议案</w:t>
          </w:r>
        </w:p>
        <w:tbl>
          <w:tblPr>
            <w:tblStyle w:val="a8"/>
            <w:tblW w:w="0" w:type="auto"/>
            <w:tblLook w:val="04A0" w:firstRow="1" w:lastRow="0" w:firstColumn="1" w:lastColumn="0" w:noHBand="0" w:noVBand="1"/>
          </w:tblPr>
          <w:tblGrid>
            <w:gridCol w:w="1704"/>
            <w:gridCol w:w="1704"/>
            <w:gridCol w:w="1704"/>
            <w:gridCol w:w="1705"/>
            <w:gridCol w:w="1705"/>
          </w:tblGrid>
          <w:tr w:rsidR="003B2758" w:rsidTr="00B85162">
            <w:sdt>
              <w:sdtPr>
                <w:rPr>
                  <w:rFonts w:asciiTheme="minorEastAsia" w:hAnsiTheme="minorEastAsia" w:hint="eastAsia"/>
                  <w:sz w:val="24"/>
                  <w:szCs w:val="24"/>
                </w:rPr>
                <w:tag w:val="_PLD_74a8e89e48744709ab6540a3c1260b32"/>
                <w:id w:val="-2006735258"/>
                <w:lock w:val="sdtLocked"/>
              </w:sdtPr>
              <w:sdtEndPr/>
              <w:sdtContent>
                <w:tc>
                  <w:tcPr>
                    <w:tcW w:w="1704" w:type="dxa"/>
                  </w:tcPr>
                  <w:p w:rsidR="003B2758" w:rsidRDefault="004A7BA6">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e47365131e1241f9a4f011f86b3bd583"/>
                <w:id w:val="-390279092"/>
                <w:lock w:val="sdtLocked"/>
              </w:sdtPr>
              <w:sdtEndPr/>
              <w:sdtContent>
                <w:tc>
                  <w:tcPr>
                    <w:tcW w:w="1704" w:type="dxa"/>
                  </w:tcPr>
                  <w:p w:rsidR="003B2758" w:rsidRDefault="004A7BA6">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446fe1f66d1043efb5293ab5a4ec6362"/>
                <w:id w:val="-1495105735"/>
                <w:lock w:val="sdtLocked"/>
              </w:sdtPr>
              <w:sdtEndPr/>
              <w:sdtContent>
                <w:tc>
                  <w:tcPr>
                    <w:tcW w:w="1704" w:type="dxa"/>
                  </w:tcPr>
                  <w:p w:rsidR="003B2758" w:rsidRDefault="004A7BA6">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cf7b0e1c6d4044acbf60f100645184ba"/>
                <w:id w:val="-1076199536"/>
                <w:lock w:val="sdtLocked"/>
              </w:sdtPr>
              <w:sdtEndPr>
                <w:rPr>
                  <w:rFonts w:asciiTheme="minorEastAsia" w:hAnsiTheme="minorEastAsia"/>
                  <w:color w:val="auto"/>
                  <w:szCs w:val="24"/>
                </w:rPr>
              </w:sdtEndPr>
              <w:sdtContent>
                <w:tc>
                  <w:tcPr>
                    <w:tcW w:w="1705" w:type="dxa"/>
                  </w:tcPr>
                  <w:p w:rsidR="003B2758" w:rsidRDefault="004A7BA6">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736500ceb3a64a2b84cf90365e0cf7ca"/>
                <w:id w:val="-1949539940"/>
                <w:lock w:val="sdtLocked"/>
              </w:sdtPr>
              <w:sdtEndPr/>
              <w:sdtContent>
                <w:tc>
                  <w:tcPr>
                    <w:tcW w:w="1705" w:type="dxa"/>
                  </w:tcPr>
                  <w:p w:rsidR="003B2758" w:rsidRDefault="004A7BA6">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董事议案表决情况"/>
              <w:tag w:val="_GBC_b1841d0fb42a4bdcb02d9857b9139b0d"/>
              <w:id w:val="1339173"/>
              <w:lock w:val="sdtLocked"/>
              <w:placeholder>
                <w:docPart w:val="GBC11111111111111111111111111111"/>
              </w:placeholder>
            </w:sdtPr>
            <w:sdtEndPr/>
            <w:sdtContent>
              <w:tr w:rsidR="003B2758" w:rsidTr="00B85162">
                <w:sdt>
                  <w:sdtPr>
                    <w:rPr>
                      <w:rFonts w:asciiTheme="minorEastAsia" w:hAnsiTheme="minorEastAsia"/>
                      <w:sz w:val="24"/>
                      <w:szCs w:val="24"/>
                    </w:rPr>
                    <w:alias w:val="增补董事议案表决情况_议案序号"/>
                    <w:tag w:val="_GBC_2390deae8d6f43cfbacd078759123f89"/>
                    <w:id w:val="1339174"/>
                    <w:lock w:val="sdtLocked"/>
                  </w:sdtPr>
                  <w:sdtEndPr/>
                  <w:sdtContent>
                    <w:tc>
                      <w:tcPr>
                        <w:tcW w:w="1704" w:type="dxa"/>
                      </w:tcPr>
                      <w:p w:rsidR="003B2758" w:rsidRDefault="00E77118" w:rsidP="00E77118">
                        <w:pPr>
                          <w:rPr>
                            <w:rFonts w:asciiTheme="minorEastAsia" w:hAnsiTheme="minorEastAsia"/>
                            <w:sz w:val="24"/>
                            <w:szCs w:val="24"/>
                          </w:rPr>
                        </w:pPr>
                        <w:r>
                          <w:rPr>
                            <w:rFonts w:asciiTheme="minorEastAsia" w:hAnsiTheme="minorEastAsia" w:hint="eastAsia"/>
                            <w:sz w:val="24"/>
                            <w:szCs w:val="24"/>
                          </w:rPr>
                          <w:t>4.01</w:t>
                        </w:r>
                      </w:p>
                    </w:tc>
                  </w:sdtContent>
                </w:sdt>
                <w:sdt>
                  <w:sdtPr>
                    <w:rPr>
                      <w:rFonts w:asciiTheme="minorEastAsia" w:hAnsiTheme="minorEastAsia" w:hint="eastAsia"/>
                      <w:sz w:val="24"/>
                      <w:szCs w:val="24"/>
                    </w:rPr>
                    <w:alias w:val="增补董事议案表决情况_议案名称"/>
                    <w:tag w:val="_GBC_3f4402c631cb47fba1c2fc32cf99690d"/>
                    <w:id w:val="1339178"/>
                    <w:lock w:val="sdtLocked"/>
                    <w:text/>
                  </w:sdtPr>
                  <w:sdtEndPr/>
                  <w:sdtContent>
                    <w:tc>
                      <w:tcPr>
                        <w:tcW w:w="1704" w:type="dxa"/>
                      </w:tcPr>
                      <w:p w:rsidR="003B2758" w:rsidRDefault="00E77118">
                        <w:pPr>
                          <w:rPr>
                            <w:rFonts w:asciiTheme="minorEastAsia" w:hAnsiTheme="minorEastAsia"/>
                            <w:sz w:val="24"/>
                            <w:szCs w:val="24"/>
                          </w:rPr>
                        </w:pPr>
                        <w:r w:rsidRPr="00E77118">
                          <w:rPr>
                            <w:rFonts w:asciiTheme="minorEastAsia" w:hAnsiTheme="minorEastAsia" w:hint="eastAsia"/>
                            <w:sz w:val="24"/>
                            <w:szCs w:val="24"/>
                          </w:rPr>
                          <w:t>审议《选举满会勇先生为公司第十届董事会非执行董事的议案》</w:t>
                        </w:r>
                      </w:p>
                    </w:tc>
                  </w:sdtContent>
                </w:sdt>
                <w:sdt>
                  <w:sdtPr>
                    <w:rPr>
                      <w:rFonts w:asciiTheme="minorEastAsia" w:hAnsiTheme="minorEastAsia"/>
                      <w:sz w:val="24"/>
                      <w:szCs w:val="24"/>
                    </w:rPr>
                    <w:alias w:val="增补董事议案表决情况_获选票数"/>
                    <w:tag w:val="_GBC_51832288f1c74a97afbf2ef1dff41a34"/>
                    <w:id w:val="1339183"/>
                    <w:lock w:val="sdtLocked"/>
                  </w:sdtPr>
                  <w:sdtEndPr/>
                  <w:sdtContent>
                    <w:tc>
                      <w:tcPr>
                        <w:tcW w:w="1704" w:type="dxa"/>
                      </w:tcPr>
                      <w:p w:rsidR="003B2758" w:rsidRDefault="00030EBB">
                        <w:pPr>
                          <w:jc w:val="right"/>
                          <w:rPr>
                            <w:rFonts w:asciiTheme="minorEastAsia" w:hAnsiTheme="minorEastAsia"/>
                            <w:sz w:val="24"/>
                            <w:szCs w:val="24"/>
                          </w:rPr>
                        </w:pPr>
                        <w:r w:rsidRPr="00030EBB">
                          <w:rPr>
                            <w:rFonts w:asciiTheme="minorEastAsia" w:hAnsiTheme="minorEastAsia"/>
                            <w:sz w:val="24"/>
                            <w:szCs w:val="24"/>
                          </w:rPr>
                          <w:t>247,233,053</w:t>
                        </w:r>
                      </w:p>
                    </w:tc>
                  </w:sdtContent>
                </w:sdt>
                <w:sdt>
                  <w:sdtPr>
                    <w:rPr>
                      <w:rFonts w:asciiTheme="minorEastAsia" w:hAnsiTheme="minorEastAsia"/>
                      <w:sz w:val="24"/>
                      <w:szCs w:val="24"/>
                    </w:rPr>
                    <w:alias w:val="增补董事议案表决情况_通过率"/>
                    <w:tag w:val="_GBC_64cc73b25a024f199954f1c2ecccb403"/>
                    <w:id w:val="1339189"/>
                    <w:lock w:val="sdtLocked"/>
                  </w:sdtPr>
                  <w:sdtEndPr/>
                  <w:sdtContent>
                    <w:tc>
                      <w:tcPr>
                        <w:tcW w:w="1705" w:type="dxa"/>
                      </w:tcPr>
                      <w:p w:rsidR="003B2758" w:rsidRDefault="004050C3" w:rsidP="004050C3">
                        <w:pPr>
                          <w:jc w:val="right"/>
                          <w:rPr>
                            <w:rFonts w:asciiTheme="minorEastAsia" w:hAnsiTheme="minorEastAsia"/>
                            <w:sz w:val="24"/>
                            <w:szCs w:val="24"/>
                          </w:rPr>
                        </w:pPr>
                        <w:r>
                          <w:rPr>
                            <w:rFonts w:asciiTheme="minorEastAsia" w:hAnsiTheme="minorEastAsia" w:hint="eastAsia"/>
                            <w:sz w:val="24"/>
                            <w:szCs w:val="24"/>
                          </w:rPr>
                          <w:t>99.9947</w:t>
                        </w:r>
                      </w:p>
                    </w:tc>
                  </w:sdtContent>
                </w:sdt>
                <w:sdt>
                  <w:sdtPr>
                    <w:rPr>
                      <w:rFonts w:asciiTheme="minorEastAsia" w:hAnsiTheme="minorEastAsia"/>
                      <w:sz w:val="24"/>
                      <w:szCs w:val="24"/>
                    </w:rPr>
                    <w:alias w:val="增补董事议案表决情况_是否当选"/>
                    <w:tag w:val="_GBC_8001b0f8e0a947bf802176b2d1c73613"/>
                    <w:id w:val="1339196"/>
                    <w:lock w:val="sdtLocked"/>
                    <w:comboBox>
                      <w:listItem w:displayText="是" w:value="是"/>
                      <w:listItem w:displayText="否" w:value="否"/>
                    </w:comboBox>
                  </w:sdtPr>
                  <w:sdtEndPr/>
                  <w:sdtContent>
                    <w:tc>
                      <w:tcPr>
                        <w:tcW w:w="1705" w:type="dxa"/>
                      </w:tcPr>
                      <w:p w:rsidR="003B2758" w:rsidRDefault="00E77118">
                        <w:pPr>
                          <w:rPr>
                            <w:rFonts w:asciiTheme="minorEastAsia" w:hAnsiTheme="minorEastAsia"/>
                            <w:sz w:val="24"/>
                            <w:szCs w:val="24"/>
                          </w:rPr>
                        </w:pPr>
                        <w:r>
                          <w:rPr>
                            <w:rFonts w:asciiTheme="minorEastAsia" w:hAnsiTheme="minorEastAsia"/>
                            <w:sz w:val="24"/>
                            <w:szCs w:val="24"/>
                          </w:rPr>
                          <w:t>是</w:t>
                        </w:r>
                      </w:p>
                    </w:tc>
                  </w:sdtContent>
                </w:sdt>
              </w:tr>
            </w:sdtContent>
          </w:sdt>
        </w:tbl>
        <w:p w:rsidR="003B2758" w:rsidRPr="00E77118" w:rsidRDefault="00C54CC8" w:rsidP="00E77118">
          <w:pPr>
            <w:pStyle w:val="3"/>
            <w:keepNext w:val="0"/>
            <w:keepLines w:val="0"/>
            <w:spacing w:line="415" w:lineRule="auto"/>
            <w:rPr>
              <w:b w:val="0"/>
              <w:sz w:val="24"/>
              <w:szCs w:val="24"/>
            </w:rPr>
          </w:pPr>
        </w:p>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rsidR="003B2758" w:rsidRDefault="004A7BA6">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Layout w:type="fixed"/>
            <w:tblLook w:val="04A0" w:firstRow="1" w:lastRow="0" w:firstColumn="1" w:lastColumn="0" w:noHBand="0" w:noVBand="1"/>
          </w:tblPr>
          <w:tblGrid>
            <w:gridCol w:w="846"/>
            <w:gridCol w:w="1814"/>
            <w:gridCol w:w="850"/>
            <w:gridCol w:w="1061"/>
            <w:gridCol w:w="1066"/>
            <w:gridCol w:w="1134"/>
            <w:gridCol w:w="708"/>
            <w:gridCol w:w="1043"/>
          </w:tblGrid>
          <w:tr w:rsidR="004050C3" w:rsidTr="008A43C5">
            <w:sdt>
              <w:sdtPr>
                <w:rPr>
                  <w:rFonts w:hint="eastAsia"/>
                  <w:sz w:val="24"/>
                  <w:szCs w:val="24"/>
                </w:rPr>
                <w:tag w:val="_PLD_85e331fb35b94b069c51e9596dc8cf99"/>
                <w:id w:val="-1481386096"/>
                <w:lock w:val="sdtLocked"/>
              </w:sdtPr>
              <w:sdtContent>
                <w:tc>
                  <w:tcPr>
                    <w:tcW w:w="846" w:type="dxa"/>
                    <w:vMerge w:val="restart"/>
                  </w:tcPr>
                  <w:p w:rsidR="004050C3" w:rsidRDefault="004050C3" w:rsidP="00930836">
                    <w:pPr>
                      <w:jc w:val="center"/>
                      <w:rPr>
                        <w:sz w:val="24"/>
                        <w:szCs w:val="24"/>
                      </w:rPr>
                    </w:pPr>
                    <w:r>
                      <w:rPr>
                        <w:rFonts w:hint="eastAsia"/>
                        <w:sz w:val="24"/>
                        <w:szCs w:val="24"/>
                      </w:rPr>
                      <w:t>议案</w:t>
                    </w:r>
                  </w:p>
                  <w:p w:rsidR="004050C3" w:rsidRDefault="004050C3" w:rsidP="00930836">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225653104"/>
                <w:lock w:val="sdtLocked"/>
              </w:sdtPr>
              <w:sdtContent>
                <w:tc>
                  <w:tcPr>
                    <w:tcW w:w="1814" w:type="dxa"/>
                    <w:vMerge w:val="restart"/>
                  </w:tcPr>
                  <w:p w:rsidR="004050C3" w:rsidRDefault="004050C3" w:rsidP="00930836">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422178359"/>
                <w:lock w:val="sdtLocked"/>
              </w:sdtPr>
              <w:sdtContent>
                <w:tc>
                  <w:tcPr>
                    <w:tcW w:w="1911" w:type="dxa"/>
                    <w:gridSpan w:val="2"/>
                  </w:tcPr>
                  <w:p w:rsidR="004050C3" w:rsidRDefault="004050C3" w:rsidP="00930836">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798288504"/>
                <w:lock w:val="sdtLocked"/>
              </w:sdtPr>
              <w:sdtContent>
                <w:tc>
                  <w:tcPr>
                    <w:tcW w:w="2200" w:type="dxa"/>
                    <w:gridSpan w:val="2"/>
                  </w:tcPr>
                  <w:p w:rsidR="004050C3" w:rsidRDefault="004050C3" w:rsidP="00930836">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287891225"/>
                <w:lock w:val="sdtLocked"/>
              </w:sdtPr>
              <w:sdtContent>
                <w:tc>
                  <w:tcPr>
                    <w:tcW w:w="1751" w:type="dxa"/>
                    <w:gridSpan w:val="2"/>
                  </w:tcPr>
                  <w:p w:rsidR="004050C3" w:rsidRDefault="004050C3" w:rsidP="00930836">
                    <w:pPr>
                      <w:jc w:val="center"/>
                      <w:rPr>
                        <w:sz w:val="24"/>
                        <w:szCs w:val="24"/>
                      </w:rPr>
                    </w:pPr>
                    <w:r>
                      <w:rPr>
                        <w:rFonts w:hint="eastAsia"/>
                        <w:sz w:val="24"/>
                        <w:szCs w:val="24"/>
                      </w:rPr>
                      <w:t>弃权</w:t>
                    </w:r>
                  </w:p>
                </w:tc>
              </w:sdtContent>
            </w:sdt>
          </w:tr>
          <w:tr w:rsidR="004050C3" w:rsidTr="000D5028">
            <w:tc>
              <w:tcPr>
                <w:tcW w:w="846" w:type="dxa"/>
                <w:vMerge/>
              </w:tcPr>
              <w:p w:rsidR="004050C3" w:rsidRDefault="004050C3" w:rsidP="00930836">
                <w:pPr>
                  <w:rPr>
                    <w:sz w:val="24"/>
                    <w:szCs w:val="24"/>
                  </w:rPr>
                </w:pPr>
              </w:p>
            </w:tc>
            <w:tc>
              <w:tcPr>
                <w:tcW w:w="1814" w:type="dxa"/>
                <w:vMerge/>
              </w:tcPr>
              <w:p w:rsidR="004050C3" w:rsidRDefault="004050C3" w:rsidP="00930836">
                <w:pPr>
                  <w:rPr>
                    <w:sz w:val="24"/>
                    <w:szCs w:val="24"/>
                  </w:rPr>
                </w:pPr>
              </w:p>
            </w:tc>
            <w:sdt>
              <w:sdtPr>
                <w:rPr>
                  <w:rFonts w:asciiTheme="minorEastAsia" w:hAnsiTheme="minorEastAsia" w:hint="eastAsia"/>
                  <w:sz w:val="24"/>
                  <w:szCs w:val="24"/>
                </w:rPr>
                <w:tag w:val="_PLD_88d5d4eeccd34fe6835de33242d02c56"/>
                <w:id w:val="-1852867469"/>
                <w:lock w:val="sdtLocked"/>
              </w:sdtPr>
              <w:sdtContent>
                <w:tc>
                  <w:tcPr>
                    <w:tcW w:w="850" w:type="dxa"/>
                  </w:tcPr>
                  <w:p w:rsidR="004050C3" w:rsidRDefault="004050C3" w:rsidP="0093083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1348706141"/>
                <w:lock w:val="sdtLocked"/>
              </w:sdtPr>
              <w:sdtContent>
                <w:tc>
                  <w:tcPr>
                    <w:tcW w:w="1061" w:type="dxa"/>
                  </w:tcPr>
                  <w:p w:rsidR="004050C3" w:rsidRDefault="004050C3" w:rsidP="00930836">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698684832"/>
                <w:lock w:val="sdtLocked"/>
              </w:sdtPr>
              <w:sdtContent>
                <w:tc>
                  <w:tcPr>
                    <w:tcW w:w="1066" w:type="dxa"/>
                  </w:tcPr>
                  <w:p w:rsidR="004050C3" w:rsidRDefault="004050C3" w:rsidP="0093083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410666244"/>
                <w:lock w:val="sdtLocked"/>
              </w:sdtPr>
              <w:sdtContent>
                <w:tc>
                  <w:tcPr>
                    <w:tcW w:w="1134" w:type="dxa"/>
                  </w:tcPr>
                  <w:p w:rsidR="004050C3" w:rsidRDefault="004050C3" w:rsidP="00930836">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1706600641"/>
                <w:lock w:val="sdtLocked"/>
              </w:sdtPr>
              <w:sdtContent>
                <w:tc>
                  <w:tcPr>
                    <w:tcW w:w="708" w:type="dxa"/>
                  </w:tcPr>
                  <w:p w:rsidR="004050C3" w:rsidRDefault="004050C3" w:rsidP="00930836">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1165129062"/>
                <w:lock w:val="sdtLocked"/>
              </w:sdtPr>
              <w:sdtContent>
                <w:tc>
                  <w:tcPr>
                    <w:tcW w:w="1043" w:type="dxa"/>
                  </w:tcPr>
                  <w:p w:rsidR="004050C3" w:rsidRDefault="004050C3" w:rsidP="00930836">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142659978"/>
              <w:lock w:val="sdtLocked"/>
            </w:sdtPr>
            <w:sdtContent>
              <w:tr w:rsidR="004050C3" w:rsidTr="000D5028">
                <w:sdt>
                  <w:sdtPr>
                    <w:rPr>
                      <w:rFonts w:asciiTheme="minorEastAsia" w:hAnsiTheme="minorEastAsia"/>
                      <w:sz w:val="24"/>
                      <w:szCs w:val="24"/>
                    </w:rPr>
                    <w:alias w:val="5%以下股东的表决情况_议案序号"/>
                    <w:tag w:val="_GBC_003c0e2a3826430091463bd073774853"/>
                    <w:id w:val="448584621"/>
                    <w:lock w:val="sdtLocked"/>
                  </w:sdtPr>
                  <w:sdtContent>
                    <w:tc>
                      <w:tcPr>
                        <w:tcW w:w="846" w:type="dxa"/>
                      </w:tcPr>
                      <w:p w:rsidR="004050C3" w:rsidRDefault="004050C3" w:rsidP="00930836">
                        <w:pPr>
                          <w:rPr>
                            <w:rFonts w:asciiTheme="minorEastAsia" w:hAnsiTheme="minorEastAsia"/>
                            <w:sz w:val="24"/>
                            <w:szCs w:val="24"/>
                          </w:rPr>
                        </w:pPr>
                        <w:r>
                          <w:rPr>
                            <w:rFonts w:asciiTheme="minorEastAsia" w:hAnsiTheme="minorEastAsia" w:hint="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520465629"/>
                    <w:lock w:val="sdtLocked"/>
                    <w:text/>
                  </w:sdtPr>
                  <w:sdtContent>
                    <w:tc>
                      <w:tcPr>
                        <w:tcW w:w="1814" w:type="dxa"/>
                      </w:tcPr>
                      <w:p w:rsidR="004050C3" w:rsidRDefault="004050C3" w:rsidP="00930836">
                        <w:pPr>
                          <w:rPr>
                            <w:rFonts w:asciiTheme="minorEastAsia" w:hAnsiTheme="minorEastAsia"/>
                            <w:sz w:val="24"/>
                            <w:szCs w:val="24"/>
                          </w:rPr>
                        </w:pPr>
                        <w:r w:rsidRPr="007D1654">
                          <w:rPr>
                            <w:rFonts w:asciiTheme="minorEastAsia" w:hAnsiTheme="minorEastAsia" w:hint="eastAsia"/>
                            <w:sz w:val="24"/>
                            <w:szCs w:val="24"/>
                          </w:rPr>
                          <w:t>审议《关于延长公司发行股份及支付现金购买资产并募集配套资金事项股东大会决议有效期的议案》</w:t>
                        </w:r>
                      </w:p>
                    </w:tc>
                  </w:sdtContent>
                </w:sdt>
                <w:sdt>
                  <w:sdtPr>
                    <w:rPr>
                      <w:rFonts w:asciiTheme="minorEastAsia" w:hAnsiTheme="minorEastAsia"/>
                      <w:sz w:val="24"/>
                      <w:szCs w:val="24"/>
                    </w:rPr>
                    <w:alias w:val="5%以下股东的表决情况_同意票数"/>
                    <w:tag w:val="_GBC_8e6286abe9984117ab278ef08e91288b"/>
                    <w:id w:val="-838067791"/>
                    <w:lock w:val="sdtLocked"/>
                  </w:sdtPr>
                  <w:sdtContent>
                    <w:tc>
                      <w:tcPr>
                        <w:tcW w:w="850"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1,300</w:t>
                        </w:r>
                      </w:p>
                    </w:tc>
                  </w:sdtContent>
                </w:sdt>
                <w:sdt>
                  <w:sdtPr>
                    <w:rPr>
                      <w:rFonts w:asciiTheme="minorEastAsia" w:hAnsiTheme="minorEastAsia"/>
                      <w:sz w:val="24"/>
                      <w:szCs w:val="24"/>
                    </w:rPr>
                    <w:alias w:val="5%以下股东的表决情况_同意比例"/>
                    <w:tag w:val="_GBC_3fcebd7488784e99b72caeb430023bbd"/>
                    <w:id w:val="-642039996"/>
                    <w:lock w:val="sdtLocked"/>
                  </w:sdtPr>
                  <w:sdtContent>
                    <w:tc>
                      <w:tcPr>
                        <w:tcW w:w="1061"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10.0000</w:t>
                        </w:r>
                      </w:p>
                    </w:tc>
                  </w:sdtContent>
                </w:sdt>
                <w:sdt>
                  <w:sdtPr>
                    <w:rPr>
                      <w:rFonts w:asciiTheme="minorEastAsia" w:hAnsiTheme="minorEastAsia"/>
                      <w:sz w:val="24"/>
                      <w:szCs w:val="24"/>
                    </w:rPr>
                    <w:alias w:val="5%以下股东的表决情况_反对票数"/>
                    <w:tag w:val="_GBC_a6adf5852dc1415eb83afa4dd02e7dc3"/>
                    <w:id w:val="1446583310"/>
                    <w:lock w:val="sdtLocked"/>
                  </w:sdtPr>
                  <w:sdtContent>
                    <w:tc>
                      <w:tcPr>
                        <w:tcW w:w="1066"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11,700</w:t>
                        </w:r>
                      </w:p>
                    </w:tc>
                  </w:sdtContent>
                </w:sdt>
                <w:sdt>
                  <w:sdtPr>
                    <w:rPr>
                      <w:rFonts w:asciiTheme="minorEastAsia" w:hAnsiTheme="minorEastAsia"/>
                      <w:sz w:val="24"/>
                      <w:szCs w:val="24"/>
                    </w:rPr>
                    <w:alias w:val="5%以下股东的表决情况_反对比例"/>
                    <w:tag w:val="_GBC_6081e1c76d3140b3b861614f2c136ab4"/>
                    <w:id w:val="-1925187484"/>
                    <w:lock w:val="sdtLocked"/>
                  </w:sdtPr>
                  <w:sdtContent>
                    <w:tc>
                      <w:tcPr>
                        <w:tcW w:w="1134"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90.0000</w:t>
                        </w:r>
                      </w:p>
                    </w:tc>
                  </w:sdtContent>
                </w:sdt>
                <w:sdt>
                  <w:sdtPr>
                    <w:rPr>
                      <w:rFonts w:asciiTheme="minorEastAsia" w:hAnsiTheme="minorEastAsia"/>
                      <w:sz w:val="24"/>
                      <w:szCs w:val="24"/>
                    </w:rPr>
                    <w:alias w:val="5%以下股东的表决情况_弃权票数"/>
                    <w:tag w:val="_GBC_255dc4ec80534d56b5adcf7034819a58"/>
                    <w:id w:val="-1854792087"/>
                    <w:lock w:val="sdtLocked"/>
                  </w:sdtPr>
                  <w:sdtContent>
                    <w:tc>
                      <w:tcPr>
                        <w:tcW w:w="708"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392437005"/>
                    <w:lock w:val="sdtLocked"/>
                  </w:sdtPr>
                  <w:sdtContent>
                    <w:tc>
                      <w:tcPr>
                        <w:tcW w:w="1043"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607081856"/>
              <w:lock w:val="sdtLocked"/>
            </w:sdtPr>
            <w:sdtContent>
              <w:tr w:rsidR="004050C3" w:rsidTr="000D5028">
                <w:sdt>
                  <w:sdtPr>
                    <w:rPr>
                      <w:rFonts w:asciiTheme="minorEastAsia" w:hAnsiTheme="minorEastAsia"/>
                      <w:sz w:val="24"/>
                      <w:szCs w:val="24"/>
                    </w:rPr>
                    <w:alias w:val="5%以下股东的表决情况_议案序号"/>
                    <w:tag w:val="_GBC_003c0e2a3826430091463bd073774853"/>
                    <w:id w:val="-1110043109"/>
                    <w:lock w:val="sdtLocked"/>
                  </w:sdtPr>
                  <w:sdtContent>
                    <w:tc>
                      <w:tcPr>
                        <w:tcW w:w="846" w:type="dxa"/>
                      </w:tcPr>
                      <w:p w:rsidR="004050C3" w:rsidRDefault="004050C3" w:rsidP="00930836">
                        <w:pPr>
                          <w:rPr>
                            <w:rFonts w:asciiTheme="minorEastAsia" w:hAnsiTheme="minorEastAsia"/>
                            <w:sz w:val="24"/>
                            <w:szCs w:val="24"/>
                          </w:rPr>
                        </w:pPr>
                        <w:r>
                          <w:rPr>
                            <w:rFonts w:asciiTheme="minorEastAsia" w:hAnsiTheme="minorEastAsia" w:hint="eastAsia"/>
                            <w:sz w:val="24"/>
                            <w:szCs w:val="24"/>
                          </w:rPr>
                          <w:t>2</w:t>
                        </w:r>
                      </w:p>
                    </w:tc>
                  </w:sdtContent>
                </w:sdt>
                <w:sdt>
                  <w:sdtPr>
                    <w:rPr>
                      <w:rFonts w:asciiTheme="minorEastAsia" w:hAnsiTheme="minorEastAsia"/>
                      <w:sz w:val="24"/>
                      <w:szCs w:val="24"/>
                    </w:rPr>
                    <w:alias w:val="5%以下股东的表决情况_议案名称"/>
                    <w:tag w:val="_GBC_120f4cbdd0e24a8abf52609f00b310eb"/>
                    <w:id w:val="1275053351"/>
                    <w:lock w:val="sdtLocked"/>
                    <w:text/>
                  </w:sdtPr>
                  <w:sdtContent>
                    <w:tc>
                      <w:tcPr>
                        <w:tcW w:w="1814" w:type="dxa"/>
                      </w:tcPr>
                      <w:p w:rsidR="004050C3" w:rsidRDefault="004050C3" w:rsidP="00930836">
                        <w:pPr>
                          <w:rPr>
                            <w:rFonts w:asciiTheme="minorEastAsia" w:hAnsiTheme="minorEastAsia"/>
                            <w:sz w:val="24"/>
                            <w:szCs w:val="24"/>
                          </w:rPr>
                        </w:pPr>
                        <w:r w:rsidRPr="007D1654">
                          <w:rPr>
                            <w:rFonts w:asciiTheme="minorEastAsia" w:hAnsiTheme="minorEastAsia" w:hint="eastAsia"/>
                            <w:sz w:val="24"/>
                            <w:szCs w:val="24"/>
                          </w:rPr>
                          <w:t>审议《关于提请股东大会及类别股东大会延长授权董事会办理本次发行股份及支付现金购买资产并募集配套资金相关事宜有效期的议案》</w:t>
                        </w:r>
                      </w:p>
                    </w:tc>
                  </w:sdtContent>
                </w:sdt>
                <w:sdt>
                  <w:sdtPr>
                    <w:rPr>
                      <w:rFonts w:asciiTheme="minorEastAsia" w:hAnsiTheme="minorEastAsia"/>
                      <w:sz w:val="24"/>
                      <w:szCs w:val="24"/>
                    </w:rPr>
                    <w:alias w:val="5%以下股东的表决情况_同意票数"/>
                    <w:tag w:val="_GBC_8e6286abe9984117ab278ef08e91288b"/>
                    <w:id w:val="-752349670"/>
                    <w:lock w:val="sdtLocked"/>
                  </w:sdtPr>
                  <w:sdtContent>
                    <w:tc>
                      <w:tcPr>
                        <w:tcW w:w="850"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1,300</w:t>
                        </w:r>
                      </w:p>
                    </w:tc>
                  </w:sdtContent>
                </w:sdt>
                <w:sdt>
                  <w:sdtPr>
                    <w:rPr>
                      <w:rFonts w:asciiTheme="minorEastAsia" w:hAnsiTheme="minorEastAsia"/>
                      <w:sz w:val="24"/>
                      <w:szCs w:val="24"/>
                    </w:rPr>
                    <w:alias w:val="5%以下股东的表决情况_同意比例"/>
                    <w:tag w:val="_GBC_3fcebd7488784e99b72caeb430023bbd"/>
                    <w:id w:val="1191189011"/>
                    <w:lock w:val="sdtLocked"/>
                  </w:sdtPr>
                  <w:sdtContent>
                    <w:tc>
                      <w:tcPr>
                        <w:tcW w:w="1061"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10.0000</w:t>
                        </w:r>
                      </w:p>
                    </w:tc>
                  </w:sdtContent>
                </w:sdt>
                <w:sdt>
                  <w:sdtPr>
                    <w:rPr>
                      <w:rFonts w:asciiTheme="minorEastAsia" w:hAnsiTheme="minorEastAsia"/>
                      <w:sz w:val="24"/>
                      <w:szCs w:val="24"/>
                    </w:rPr>
                    <w:alias w:val="5%以下股东的表决情况_反对票数"/>
                    <w:tag w:val="_GBC_a6adf5852dc1415eb83afa4dd02e7dc3"/>
                    <w:id w:val="-1850097616"/>
                    <w:lock w:val="sdtLocked"/>
                  </w:sdtPr>
                  <w:sdtContent>
                    <w:tc>
                      <w:tcPr>
                        <w:tcW w:w="1066"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11,700</w:t>
                        </w:r>
                      </w:p>
                    </w:tc>
                  </w:sdtContent>
                </w:sdt>
                <w:sdt>
                  <w:sdtPr>
                    <w:rPr>
                      <w:rFonts w:asciiTheme="minorEastAsia" w:hAnsiTheme="minorEastAsia"/>
                      <w:sz w:val="24"/>
                      <w:szCs w:val="24"/>
                    </w:rPr>
                    <w:alias w:val="5%以下股东的表决情况_反对比例"/>
                    <w:tag w:val="_GBC_6081e1c76d3140b3b861614f2c136ab4"/>
                    <w:id w:val="1533145076"/>
                    <w:lock w:val="sdtLocked"/>
                  </w:sdtPr>
                  <w:sdtContent>
                    <w:tc>
                      <w:tcPr>
                        <w:tcW w:w="1134"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90.0000</w:t>
                        </w:r>
                      </w:p>
                    </w:tc>
                  </w:sdtContent>
                </w:sdt>
                <w:sdt>
                  <w:sdtPr>
                    <w:rPr>
                      <w:rFonts w:asciiTheme="minorEastAsia" w:hAnsiTheme="minorEastAsia"/>
                      <w:sz w:val="24"/>
                      <w:szCs w:val="24"/>
                    </w:rPr>
                    <w:alias w:val="5%以下股东的表决情况_弃权票数"/>
                    <w:tag w:val="_GBC_255dc4ec80534d56b5adcf7034819a58"/>
                    <w:id w:val="-731307463"/>
                    <w:lock w:val="sdtLocked"/>
                  </w:sdtPr>
                  <w:sdtContent>
                    <w:tc>
                      <w:tcPr>
                        <w:tcW w:w="708"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787087266"/>
                    <w:lock w:val="sdtLocked"/>
                  </w:sdtPr>
                  <w:sdtContent>
                    <w:tc>
                      <w:tcPr>
                        <w:tcW w:w="1043"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1161051944"/>
              <w:lock w:val="sdtLocked"/>
            </w:sdtPr>
            <w:sdtContent>
              <w:tr w:rsidR="004050C3" w:rsidTr="000D5028">
                <w:sdt>
                  <w:sdtPr>
                    <w:rPr>
                      <w:rFonts w:asciiTheme="minorEastAsia" w:hAnsiTheme="minorEastAsia"/>
                      <w:sz w:val="24"/>
                      <w:szCs w:val="24"/>
                    </w:rPr>
                    <w:alias w:val="5%以下股东的表决情况_议案序号"/>
                    <w:tag w:val="_GBC_003c0e2a3826430091463bd073774853"/>
                    <w:id w:val="-1306229747"/>
                    <w:lock w:val="sdtLocked"/>
                  </w:sdtPr>
                  <w:sdtContent>
                    <w:tc>
                      <w:tcPr>
                        <w:tcW w:w="846" w:type="dxa"/>
                      </w:tcPr>
                      <w:p w:rsidR="004050C3" w:rsidRDefault="004050C3" w:rsidP="00930836">
                        <w:pPr>
                          <w:rPr>
                            <w:rFonts w:asciiTheme="minorEastAsia" w:hAnsiTheme="minorEastAsia"/>
                            <w:sz w:val="24"/>
                            <w:szCs w:val="24"/>
                          </w:rPr>
                        </w:pPr>
                        <w:r>
                          <w:rPr>
                            <w:rFonts w:asciiTheme="minorEastAsia" w:hAnsiTheme="minorEastAsia" w:hint="eastAsia"/>
                            <w:sz w:val="24"/>
                            <w:szCs w:val="24"/>
                          </w:rPr>
                          <w:t>4</w:t>
                        </w:r>
                      </w:p>
                    </w:tc>
                  </w:sdtContent>
                </w:sdt>
                <w:sdt>
                  <w:sdtPr>
                    <w:rPr>
                      <w:rFonts w:asciiTheme="minorEastAsia" w:hAnsiTheme="minorEastAsia"/>
                      <w:sz w:val="24"/>
                      <w:szCs w:val="24"/>
                    </w:rPr>
                    <w:alias w:val="5%以下股东的表决情况_议案名称"/>
                    <w:tag w:val="_GBC_120f4cbdd0e24a8abf52609f00b310eb"/>
                    <w:id w:val="1070380311"/>
                    <w:lock w:val="sdtLocked"/>
                    <w:text/>
                  </w:sdtPr>
                  <w:sdtContent>
                    <w:tc>
                      <w:tcPr>
                        <w:tcW w:w="1814" w:type="dxa"/>
                      </w:tcPr>
                      <w:p w:rsidR="004050C3" w:rsidRDefault="004050C3" w:rsidP="00930836">
                        <w:pPr>
                          <w:rPr>
                            <w:rFonts w:asciiTheme="minorEastAsia" w:hAnsiTheme="minorEastAsia"/>
                            <w:sz w:val="24"/>
                            <w:szCs w:val="24"/>
                          </w:rPr>
                        </w:pPr>
                        <w:r w:rsidRPr="007D1654">
                          <w:rPr>
                            <w:rFonts w:asciiTheme="minorEastAsia" w:hAnsiTheme="minorEastAsia" w:hint="eastAsia"/>
                            <w:sz w:val="24"/>
                            <w:szCs w:val="24"/>
                          </w:rPr>
                          <w:t>审议《选举满会勇先生为公司第十届董事会非执行董事的议案》</w:t>
                        </w:r>
                      </w:p>
                    </w:tc>
                  </w:sdtContent>
                </w:sdt>
                <w:sdt>
                  <w:sdtPr>
                    <w:rPr>
                      <w:rFonts w:asciiTheme="minorEastAsia" w:hAnsiTheme="minorEastAsia"/>
                      <w:sz w:val="24"/>
                      <w:szCs w:val="24"/>
                    </w:rPr>
                    <w:alias w:val="5%以下股东的表决情况_同意票数"/>
                    <w:tag w:val="_GBC_8e6286abe9984117ab278ef08e91288b"/>
                    <w:id w:val="-1434816337"/>
                    <w:lock w:val="sdtLocked"/>
                  </w:sdtPr>
                  <w:sdtContent>
                    <w:tc>
                      <w:tcPr>
                        <w:tcW w:w="850" w:type="dxa"/>
                      </w:tcPr>
                      <w:p w:rsidR="004050C3" w:rsidRDefault="004050C3" w:rsidP="004050C3">
                        <w:pPr>
                          <w:jc w:val="right"/>
                          <w:rPr>
                            <w:rFonts w:asciiTheme="minorEastAsia" w:hAnsiTheme="minorEastAsia"/>
                            <w:sz w:val="24"/>
                            <w:szCs w:val="24"/>
                          </w:rPr>
                        </w:pPr>
                        <w:r>
                          <w:rPr>
                            <w:rFonts w:asciiTheme="minorEastAsia" w:hAnsiTheme="minorEastAsia" w:hint="eastAsia"/>
                            <w:sz w:val="24"/>
                            <w:szCs w:val="24"/>
                          </w:rPr>
                          <w:t>1</w:t>
                        </w:r>
                      </w:p>
                    </w:tc>
                  </w:sdtContent>
                </w:sdt>
                <w:sdt>
                  <w:sdtPr>
                    <w:rPr>
                      <w:rFonts w:asciiTheme="minorEastAsia" w:hAnsiTheme="minorEastAsia"/>
                      <w:sz w:val="24"/>
                      <w:szCs w:val="24"/>
                    </w:rPr>
                    <w:alias w:val="5%以下股东的表决情况_同意比例"/>
                    <w:tag w:val="_GBC_3fcebd7488784e99b72caeb430023bbd"/>
                    <w:id w:val="1247235381"/>
                    <w:lock w:val="sdtLocked"/>
                  </w:sdtPr>
                  <w:sdtContent>
                    <w:tc>
                      <w:tcPr>
                        <w:tcW w:w="1061" w:type="dxa"/>
                      </w:tcPr>
                      <w:p w:rsidR="004050C3" w:rsidRDefault="004050C3" w:rsidP="00930836">
                        <w:pPr>
                          <w:jc w:val="right"/>
                          <w:rPr>
                            <w:rFonts w:asciiTheme="minorEastAsia" w:hAnsiTheme="minorEastAsia"/>
                            <w:sz w:val="24"/>
                            <w:szCs w:val="24"/>
                          </w:rPr>
                        </w:pPr>
                        <w:r w:rsidRPr="004050C3">
                          <w:rPr>
                            <w:rFonts w:asciiTheme="minorEastAsia" w:hAnsiTheme="minorEastAsia"/>
                            <w:sz w:val="24"/>
                            <w:szCs w:val="24"/>
                          </w:rPr>
                          <w:t>0.0076</w:t>
                        </w:r>
                      </w:p>
                    </w:tc>
                  </w:sdtContent>
                </w:sdt>
                <w:sdt>
                  <w:sdtPr>
                    <w:rPr>
                      <w:rFonts w:asciiTheme="minorEastAsia" w:hAnsiTheme="minorEastAsia"/>
                      <w:sz w:val="24"/>
                      <w:szCs w:val="24"/>
                    </w:rPr>
                    <w:alias w:val="5%以下股东的表决情况_反对票数"/>
                    <w:tag w:val="_GBC_a6adf5852dc1415eb83afa4dd02e7dc3"/>
                    <w:id w:val="991909713"/>
                    <w:lock w:val="sdtLocked"/>
                  </w:sdtPr>
                  <w:sdtContent>
                    <w:tc>
                      <w:tcPr>
                        <w:tcW w:w="1066"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47586300"/>
                    <w:lock w:val="sdtLocked"/>
                  </w:sdtPr>
                  <w:sdtContent>
                    <w:tc>
                      <w:tcPr>
                        <w:tcW w:w="1134"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620535798"/>
                    <w:lock w:val="sdtLocked"/>
                  </w:sdtPr>
                  <w:sdtContent>
                    <w:tc>
                      <w:tcPr>
                        <w:tcW w:w="708"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223748130"/>
                    <w:lock w:val="sdtLocked"/>
                  </w:sdtPr>
                  <w:sdtContent>
                    <w:tc>
                      <w:tcPr>
                        <w:tcW w:w="1043" w:type="dxa"/>
                      </w:tcPr>
                      <w:p w:rsidR="004050C3" w:rsidRDefault="004050C3" w:rsidP="00930836">
                        <w:pPr>
                          <w:jc w:val="right"/>
                          <w:rPr>
                            <w:rFonts w:asciiTheme="minorEastAsia" w:hAnsiTheme="minorEastAsia"/>
                            <w:sz w:val="24"/>
                            <w:szCs w:val="24"/>
                          </w:rPr>
                        </w:pPr>
                        <w:r>
                          <w:rPr>
                            <w:rFonts w:asciiTheme="minorEastAsia" w:hAnsiTheme="minorEastAsia"/>
                            <w:sz w:val="24"/>
                            <w:szCs w:val="24"/>
                          </w:rPr>
                          <w:t>-</w:t>
                        </w:r>
                      </w:p>
                    </w:tc>
                  </w:sdtContent>
                </w:sdt>
              </w:tr>
            </w:sdtContent>
          </w:sdt>
        </w:tbl>
        <w:p w:rsidR="004050C3" w:rsidRDefault="004050C3"/>
        <w:p w:rsidR="00467CE9" w:rsidRDefault="00C54CC8" w:rsidP="00467CE9"/>
      </w:sdtContent>
    </w:sdt>
    <w:p w:rsidR="00467CE9" w:rsidRPr="00467CE9" w:rsidRDefault="00467CE9" w:rsidP="00467CE9">
      <w:pPr>
        <w:pStyle w:val="a4"/>
        <w:numPr>
          <w:ilvl w:val="0"/>
          <w:numId w:val="16"/>
        </w:numPr>
        <w:ind w:firstLineChars="0"/>
        <w:rPr>
          <w:rFonts w:asciiTheme="majorEastAsia" w:eastAsiaTheme="majorEastAsia" w:hAnsiTheme="majorEastAsia"/>
          <w:b/>
          <w:sz w:val="24"/>
          <w:szCs w:val="24"/>
        </w:rPr>
      </w:pPr>
      <w:r w:rsidRPr="00467CE9">
        <w:rPr>
          <w:rFonts w:asciiTheme="majorEastAsia" w:eastAsiaTheme="majorEastAsia" w:hAnsiTheme="majorEastAsia" w:hint="eastAsia"/>
          <w:b/>
          <w:sz w:val="24"/>
          <w:szCs w:val="24"/>
        </w:rPr>
        <w:t>2022年第一次A股类别股东大会</w:t>
      </w:r>
    </w:p>
    <w:p w:rsidR="007D1654" w:rsidRDefault="007D1654" w:rsidP="00C527FC">
      <w:pPr>
        <w:pStyle w:val="3"/>
        <w:keepNext w:val="0"/>
        <w:keepLines w:val="0"/>
        <w:spacing w:line="415" w:lineRule="auto"/>
        <w:rPr>
          <w:rFonts w:hint="eastAsia"/>
          <w:b w:val="0"/>
          <w:sz w:val="24"/>
          <w:szCs w:val="24"/>
        </w:rPr>
      </w:pPr>
      <w:r>
        <w:rPr>
          <w:rFonts w:hint="eastAsia"/>
          <w:b w:val="0"/>
          <w:sz w:val="24"/>
          <w:szCs w:val="24"/>
        </w:rPr>
        <w:t>1</w:t>
      </w:r>
      <w:r>
        <w:rPr>
          <w:rFonts w:hint="eastAsia"/>
          <w:b w:val="0"/>
          <w:sz w:val="24"/>
          <w:szCs w:val="24"/>
        </w:rPr>
        <w:t>、议案名称：</w:t>
      </w:r>
      <w:r w:rsidRPr="007D1654">
        <w:rPr>
          <w:rFonts w:hint="eastAsia"/>
          <w:b w:val="0"/>
          <w:sz w:val="24"/>
          <w:szCs w:val="24"/>
        </w:rPr>
        <w:t>审议《关于延长公司发行股份及支付现金购买资产并募集配套资金事项股东大会决议有效期的议案》</w:t>
      </w:r>
    </w:p>
    <w:p w:rsidR="00710B86" w:rsidRDefault="00710B86" w:rsidP="00710B86">
      <w:pPr>
        <w:ind w:firstLineChars="150" w:firstLine="360"/>
        <w:rPr>
          <w:sz w:val="24"/>
          <w:szCs w:val="24"/>
        </w:rPr>
      </w:pPr>
      <w:r>
        <w:rPr>
          <w:rFonts w:hint="eastAsia"/>
          <w:sz w:val="24"/>
          <w:szCs w:val="24"/>
        </w:rPr>
        <w:t>审议结果：通过</w:t>
      </w:r>
    </w:p>
    <w:p w:rsidR="00710B86" w:rsidRPr="00710B86" w:rsidRDefault="00710B86" w:rsidP="00710B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7"/>
        <w:gridCol w:w="1056"/>
        <w:gridCol w:w="1114"/>
        <w:gridCol w:w="977"/>
        <w:gridCol w:w="1101"/>
        <w:gridCol w:w="973"/>
      </w:tblGrid>
      <w:tr w:rsidR="004050C3" w:rsidTr="00101060">
        <w:trPr>
          <w:trHeight w:val="300"/>
        </w:trPr>
        <w:tc>
          <w:tcPr>
            <w:tcW w:w="1783" w:type="dxa"/>
            <w:vMerge w:val="restart"/>
          </w:tcPr>
          <w:p w:rsidR="004050C3" w:rsidRDefault="004050C3" w:rsidP="00101060">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4050C3" w:rsidRDefault="004050C3" w:rsidP="00101060">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4050C3" w:rsidRDefault="004050C3" w:rsidP="00101060">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4050C3" w:rsidRDefault="004050C3" w:rsidP="00101060">
            <w:pPr>
              <w:spacing w:line="600" w:lineRule="exact"/>
              <w:jc w:val="center"/>
              <w:rPr>
                <w:rFonts w:ascii="宋体"/>
                <w:color w:val="000000"/>
                <w:sz w:val="24"/>
              </w:rPr>
            </w:pPr>
            <w:r>
              <w:rPr>
                <w:rFonts w:ascii="宋体" w:hAnsi="宋体" w:hint="eastAsia"/>
                <w:color w:val="000000"/>
                <w:sz w:val="24"/>
              </w:rPr>
              <w:t>弃权</w:t>
            </w:r>
          </w:p>
        </w:tc>
      </w:tr>
      <w:tr w:rsidR="004050C3" w:rsidTr="00101060">
        <w:trPr>
          <w:trHeight w:val="300"/>
        </w:trPr>
        <w:tc>
          <w:tcPr>
            <w:tcW w:w="1783" w:type="dxa"/>
            <w:vMerge/>
          </w:tcPr>
          <w:p w:rsidR="004050C3" w:rsidRDefault="004050C3" w:rsidP="00101060">
            <w:pPr>
              <w:spacing w:line="600" w:lineRule="exact"/>
              <w:jc w:val="center"/>
              <w:rPr>
                <w:rFonts w:ascii="宋体"/>
                <w:color w:val="000000"/>
                <w:sz w:val="24"/>
              </w:rPr>
            </w:pPr>
          </w:p>
        </w:tc>
        <w:tc>
          <w:tcPr>
            <w:tcW w:w="1558" w:type="dxa"/>
          </w:tcPr>
          <w:p w:rsidR="004050C3" w:rsidRDefault="004050C3" w:rsidP="00101060">
            <w:pPr>
              <w:spacing w:line="400" w:lineRule="exact"/>
              <w:jc w:val="center"/>
              <w:rPr>
                <w:rFonts w:ascii="宋体"/>
                <w:color w:val="000000"/>
                <w:sz w:val="24"/>
              </w:rPr>
            </w:pPr>
            <w:r>
              <w:rPr>
                <w:rFonts w:ascii="宋体" w:hAnsi="宋体" w:hint="eastAsia"/>
                <w:color w:val="000000"/>
                <w:sz w:val="24"/>
              </w:rPr>
              <w:t>票数</w:t>
            </w:r>
          </w:p>
        </w:tc>
        <w:tc>
          <w:tcPr>
            <w:tcW w:w="979" w:type="dxa"/>
          </w:tcPr>
          <w:p w:rsidR="004050C3" w:rsidRDefault="004050C3" w:rsidP="00101060">
            <w:pPr>
              <w:spacing w:line="400" w:lineRule="exact"/>
              <w:jc w:val="center"/>
              <w:rPr>
                <w:rFonts w:ascii="宋体"/>
                <w:color w:val="000000"/>
                <w:sz w:val="24"/>
              </w:rPr>
            </w:pPr>
            <w:r>
              <w:rPr>
                <w:rFonts w:ascii="宋体" w:hAnsi="宋体" w:hint="eastAsia"/>
                <w:color w:val="000000"/>
                <w:sz w:val="24"/>
              </w:rPr>
              <w:t>比例（%）</w:t>
            </w:r>
          </w:p>
        </w:tc>
        <w:tc>
          <w:tcPr>
            <w:tcW w:w="1120" w:type="dxa"/>
          </w:tcPr>
          <w:p w:rsidR="004050C3" w:rsidRDefault="004050C3" w:rsidP="00101060">
            <w:pPr>
              <w:spacing w:line="400" w:lineRule="exact"/>
              <w:jc w:val="center"/>
              <w:rPr>
                <w:rFonts w:ascii="宋体"/>
                <w:color w:val="000000"/>
                <w:sz w:val="24"/>
              </w:rPr>
            </w:pPr>
            <w:r>
              <w:rPr>
                <w:rFonts w:ascii="宋体" w:hAnsi="宋体" w:hint="eastAsia"/>
                <w:color w:val="000000"/>
                <w:sz w:val="24"/>
              </w:rPr>
              <w:t>票数</w:t>
            </w:r>
          </w:p>
        </w:tc>
        <w:tc>
          <w:tcPr>
            <w:tcW w:w="978" w:type="dxa"/>
          </w:tcPr>
          <w:p w:rsidR="004050C3" w:rsidRDefault="004050C3" w:rsidP="00101060">
            <w:pPr>
              <w:spacing w:line="400" w:lineRule="exact"/>
              <w:jc w:val="center"/>
              <w:rPr>
                <w:rFonts w:ascii="宋体"/>
                <w:color w:val="000000"/>
                <w:sz w:val="24"/>
              </w:rPr>
            </w:pPr>
            <w:r>
              <w:rPr>
                <w:rFonts w:ascii="宋体" w:hAnsi="宋体" w:hint="eastAsia"/>
                <w:color w:val="000000"/>
                <w:sz w:val="24"/>
              </w:rPr>
              <w:t>比例（%）</w:t>
            </w:r>
          </w:p>
        </w:tc>
        <w:tc>
          <w:tcPr>
            <w:tcW w:w="1121" w:type="dxa"/>
          </w:tcPr>
          <w:p w:rsidR="004050C3" w:rsidRDefault="004050C3" w:rsidP="00101060">
            <w:pPr>
              <w:spacing w:line="400" w:lineRule="exact"/>
              <w:jc w:val="center"/>
              <w:rPr>
                <w:rFonts w:ascii="宋体"/>
                <w:color w:val="000000"/>
                <w:sz w:val="24"/>
              </w:rPr>
            </w:pPr>
            <w:r>
              <w:rPr>
                <w:rFonts w:ascii="宋体" w:hAnsi="宋体" w:hint="eastAsia"/>
                <w:color w:val="000000"/>
                <w:sz w:val="24"/>
              </w:rPr>
              <w:t>票数</w:t>
            </w:r>
          </w:p>
        </w:tc>
        <w:tc>
          <w:tcPr>
            <w:tcW w:w="978" w:type="dxa"/>
          </w:tcPr>
          <w:p w:rsidR="004050C3" w:rsidRDefault="004050C3" w:rsidP="00101060">
            <w:pPr>
              <w:spacing w:line="400" w:lineRule="exact"/>
              <w:jc w:val="center"/>
              <w:rPr>
                <w:rFonts w:ascii="宋体"/>
                <w:color w:val="000000"/>
                <w:sz w:val="24"/>
              </w:rPr>
            </w:pPr>
            <w:r>
              <w:rPr>
                <w:rFonts w:ascii="宋体" w:hAnsi="宋体" w:hint="eastAsia"/>
                <w:color w:val="000000"/>
                <w:sz w:val="24"/>
              </w:rPr>
              <w:t>比例（%）</w:t>
            </w:r>
          </w:p>
        </w:tc>
      </w:tr>
      <w:tr w:rsidR="004050C3" w:rsidTr="00101060">
        <w:tc>
          <w:tcPr>
            <w:tcW w:w="1783" w:type="dxa"/>
          </w:tcPr>
          <w:p w:rsidR="004050C3" w:rsidRDefault="004050C3" w:rsidP="00101060">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tc>
          <w:tcPr>
            <w:tcW w:w="1558" w:type="dxa"/>
          </w:tcPr>
          <w:p w:rsidR="004050C3" w:rsidRDefault="004050C3" w:rsidP="00101060">
            <w:pPr>
              <w:spacing w:line="600" w:lineRule="exact"/>
              <w:jc w:val="right"/>
              <w:rPr>
                <w:rFonts w:ascii="宋体"/>
                <w:sz w:val="24"/>
              </w:rPr>
            </w:pPr>
            <w:r w:rsidRPr="004050C3">
              <w:rPr>
                <w:rFonts w:ascii="宋体"/>
                <w:sz w:val="24"/>
              </w:rPr>
              <w:t>245,736,352</w:t>
            </w:r>
          </w:p>
        </w:tc>
        <w:tc>
          <w:tcPr>
            <w:tcW w:w="979" w:type="dxa"/>
          </w:tcPr>
          <w:p w:rsidR="004050C3" w:rsidRDefault="004050C3" w:rsidP="004050C3">
            <w:pPr>
              <w:spacing w:line="600" w:lineRule="exact"/>
              <w:jc w:val="right"/>
              <w:rPr>
                <w:rFonts w:ascii="宋体"/>
                <w:sz w:val="24"/>
              </w:rPr>
            </w:pPr>
            <w:r w:rsidRPr="004050C3">
              <w:rPr>
                <w:rFonts w:ascii="宋体"/>
                <w:sz w:val="24"/>
              </w:rPr>
              <w:t>99.</w:t>
            </w:r>
            <w:r w:rsidRPr="004050C3">
              <w:rPr>
                <w:rFonts w:ascii="宋体" w:hint="eastAsia"/>
                <w:sz w:val="24"/>
              </w:rPr>
              <w:t>9952</w:t>
            </w:r>
          </w:p>
        </w:tc>
        <w:tc>
          <w:tcPr>
            <w:tcW w:w="1120" w:type="dxa"/>
          </w:tcPr>
          <w:p w:rsidR="004050C3" w:rsidRDefault="004050C3" w:rsidP="00101060">
            <w:pPr>
              <w:spacing w:line="600" w:lineRule="exact"/>
              <w:jc w:val="right"/>
              <w:rPr>
                <w:rFonts w:ascii="宋体"/>
                <w:sz w:val="24"/>
              </w:rPr>
            </w:pPr>
            <w:r w:rsidRPr="004050C3">
              <w:rPr>
                <w:rFonts w:ascii="宋体"/>
                <w:sz w:val="24"/>
              </w:rPr>
              <w:t>11,700</w:t>
            </w:r>
          </w:p>
        </w:tc>
        <w:tc>
          <w:tcPr>
            <w:tcW w:w="978" w:type="dxa"/>
          </w:tcPr>
          <w:p w:rsidR="004050C3" w:rsidRDefault="004050C3" w:rsidP="00101060">
            <w:pPr>
              <w:spacing w:line="600" w:lineRule="exact"/>
              <w:jc w:val="right"/>
              <w:rPr>
                <w:rFonts w:ascii="宋体"/>
                <w:sz w:val="24"/>
              </w:rPr>
            </w:pPr>
            <w:r w:rsidRPr="004050C3">
              <w:rPr>
                <w:rFonts w:ascii="宋体"/>
                <w:sz w:val="24"/>
              </w:rPr>
              <w:t>0.004</w:t>
            </w:r>
            <w:r w:rsidRPr="004050C3">
              <w:rPr>
                <w:rFonts w:ascii="宋体" w:hint="eastAsia"/>
                <w:sz w:val="24"/>
              </w:rPr>
              <w:t>8</w:t>
            </w:r>
          </w:p>
        </w:tc>
        <w:tc>
          <w:tcPr>
            <w:tcW w:w="1121" w:type="dxa"/>
          </w:tcPr>
          <w:p w:rsidR="004050C3" w:rsidRDefault="004050C3" w:rsidP="00101060">
            <w:pPr>
              <w:spacing w:line="600" w:lineRule="exact"/>
              <w:jc w:val="right"/>
              <w:rPr>
                <w:rFonts w:ascii="宋体"/>
                <w:sz w:val="24"/>
              </w:rPr>
            </w:pPr>
            <w:r w:rsidRPr="004050C3">
              <w:rPr>
                <w:rFonts w:ascii="宋体"/>
                <w:sz w:val="24"/>
              </w:rPr>
              <w:t>0</w:t>
            </w:r>
          </w:p>
        </w:tc>
        <w:tc>
          <w:tcPr>
            <w:tcW w:w="978" w:type="dxa"/>
          </w:tcPr>
          <w:p w:rsidR="004050C3" w:rsidRDefault="004050C3" w:rsidP="00101060">
            <w:pPr>
              <w:spacing w:line="600" w:lineRule="exact"/>
              <w:jc w:val="right"/>
              <w:rPr>
                <w:rFonts w:ascii="宋体"/>
                <w:sz w:val="24"/>
              </w:rPr>
            </w:pPr>
            <w:r w:rsidRPr="004050C3">
              <w:rPr>
                <w:rFonts w:ascii="宋体"/>
                <w:sz w:val="24"/>
              </w:rPr>
              <w:t>0</w:t>
            </w:r>
          </w:p>
        </w:tc>
      </w:tr>
    </w:tbl>
    <w:p w:rsidR="004050C3" w:rsidRDefault="004050C3"/>
    <w:p w:rsidR="00C527FC" w:rsidRDefault="007D1654" w:rsidP="00C527FC">
      <w:pPr>
        <w:pStyle w:val="3"/>
        <w:keepNext w:val="0"/>
        <w:keepLines w:val="0"/>
        <w:spacing w:line="415" w:lineRule="auto"/>
        <w:rPr>
          <w:b w:val="0"/>
          <w:sz w:val="24"/>
          <w:szCs w:val="24"/>
        </w:rPr>
      </w:pPr>
      <w:r>
        <w:rPr>
          <w:rFonts w:hint="eastAsia"/>
          <w:b w:val="0"/>
          <w:sz w:val="24"/>
          <w:szCs w:val="24"/>
        </w:rPr>
        <w:t>2</w:t>
      </w:r>
      <w:r>
        <w:rPr>
          <w:rFonts w:hint="eastAsia"/>
          <w:b w:val="0"/>
          <w:sz w:val="24"/>
          <w:szCs w:val="24"/>
        </w:rPr>
        <w:t>、</w:t>
      </w:r>
      <w:r w:rsidR="00C527FC">
        <w:rPr>
          <w:rFonts w:hint="eastAsia"/>
          <w:b w:val="0"/>
          <w:sz w:val="24"/>
          <w:szCs w:val="24"/>
        </w:rPr>
        <w:t>议案名称：</w:t>
      </w:r>
      <w:r w:rsidR="00C527FC" w:rsidRPr="00E77118">
        <w:rPr>
          <w:rFonts w:hint="eastAsia"/>
          <w:b w:val="0"/>
          <w:sz w:val="24"/>
          <w:szCs w:val="24"/>
        </w:rPr>
        <w:t>审议《关于提请股东大会及类别股东大会延长授权董事会办理本次发行股份及支付现金购买资产并募集配套资金相关事宜有效期的议案》</w:t>
      </w:r>
    </w:p>
    <w:p w:rsidR="00C527FC" w:rsidRDefault="00C527FC" w:rsidP="00C527FC">
      <w:pPr>
        <w:ind w:firstLineChars="150" w:firstLine="360"/>
        <w:rPr>
          <w:sz w:val="24"/>
          <w:szCs w:val="24"/>
        </w:rPr>
      </w:pPr>
      <w:r>
        <w:rPr>
          <w:rFonts w:hint="eastAsia"/>
          <w:sz w:val="24"/>
          <w:szCs w:val="24"/>
        </w:rPr>
        <w:t>审议结果：通过</w:t>
      </w:r>
    </w:p>
    <w:p w:rsidR="00C527FC" w:rsidRDefault="00C527FC" w:rsidP="00C527FC">
      <w:pPr>
        <w:ind w:firstLineChars="150" w:firstLine="360"/>
        <w:rPr>
          <w:sz w:val="24"/>
          <w:szCs w:val="24"/>
        </w:rPr>
      </w:pPr>
    </w:p>
    <w:p w:rsidR="00C527FC" w:rsidRDefault="00C527FC" w:rsidP="00C527FC">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7"/>
        <w:gridCol w:w="1056"/>
        <w:gridCol w:w="1114"/>
        <w:gridCol w:w="977"/>
        <w:gridCol w:w="1101"/>
        <w:gridCol w:w="973"/>
      </w:tblGrid>
      <w:tr w:rsidR="004050C3" w:rsidTr="00F63002">
        <w:trPr>
          <w:trHeight w:val="300"/>
        </w:trPr>
        <w:tc>
          <w:tcPr>
            <w:tcW w:w="1783" w:type="dxa"/>
            <w:vMerge w:val="restart"/>
          </w:tcPr>
          <w:p w:rsidR="004050C3" w:rsidRDefault="004050C3" w:rsidP="00F63002">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4050C3" w:rsidRDefault="004050C3" w:rsidP="00F63002">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4050C3" w:rsidRDefault="004050C3" w:rsidP="00F63002">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4050C3" w:rsidRDefault="004050C3" w:rsidP="00F63002">
            <w:pPr>
              <w:spacing w:line="600" w:lineRule="exact"/>
              <w:jc w:val="center"/>
              <w:rPr>
                <w:rFonts w:ascii="宋体"/>
                <w:color w:val="000000"/>
                <w:sz w:val="24"/>
              </w:rPr>
            </w:pPr>
            <w:r>
              <w:rPr>
                <w:rFonts w:ascii="宋体" w:hAnsi="宋体" w:hint="eastAsia"/>
                <w:color w:val="000000"/>
                <w:sz w:val="24"/>
              </w:rPr>
              <w:t>弃权</w:t>
            </w:r>
          </w:p>
        </w:tc>
      </w:tr>
      <w:tr w:rsidR="004050C3" w:rsidTr="00F63002">
        <w:trPr>
          <w:trHeight w:val="300"/>
        </w:trPr>
        <w:tc>
          <w:tcPr>
            <w:tcW w:w="1783" w:type="dxa"/>
            <w:vMerge/>
          </w:tcPr>
          <w:p w:rsidR="004050C3" w:rsidRDefault="004050C3" w:rsidP="00F63002">
            <w:pPr>
              <w:spacing w:line="600" w:lineRule="exact"/>
              <w:jc w:val="center"/>
              <w:rPr>
                <w:rFonts w:ascii="宋体"/>
                <w:color w:val="000000"/>
                <w:sz w:val="24"/>
              </w:rPr>
            </w:pPr>
          </w:p>
        </w:tc>
        <w:tc>
          <w:tcPr>
            <w:tcW w:w="1558" w:type="dxa"/>
          </w:tcPr>
          <w:p w:rsidR="004050C3" w:rsidRDefault="004050C3" w:rsidP="00F63002">
            <w:pPr>
              <w:spacing w:line="400" w:lineRule="exact"/>
              <w:jc w:val="center"/>
              <w:rPr>
                <w:rFonts w:ascii="宋体"/>
                <w:color w:val="000000"/>
                <w:sz w:val="24"/>
              </w:rPr>
            </w:pPr>
            <w:r>
              <w:rPr>
                <w:rFonts w:ascii="宋体" w:hAnsi="宋体" w:hint="eastAsia"/>
                <w:color w:val="000000"/>
                <w:sz w:val="24"/>
              </w:rPr>
              <w:t>票数</w:t>
            </w:r>
          </w:p>
        </w:tc>
        <w:tc>
          <w:tcPr>
            <w:tcW w:w="979" w:type="dxa"/>
          </w:tcPr>
          <w:p w:rsidR="004050C3" w:rsidRDefault="004050C3" w:rsidP="00F63002">
            <w:pPr>
              <w:spacing w:line="400" w:lineRule="exact"/>
              <w:jc w:val="center"/>
              <w:rPr>
                <w:rFonts w:ascii="宋体"/>
                <w:color w:val="000000"/>
                <w:sz w:val="24"/>
              </w:rPr>
            </w:pPr>
            <w:r>
              <w:rPr>
                <w:rFonts w:ascii="宋体" w:hAnsi="宋体" w:hint="eastAsia"/>
                <w:color w:val="000000"/>
                <w:sz w:val="24"/>
              </w:rPr>
              <w:t>比例（%）</w:t>
            </w:r>
          </w:p>
        </w:tc>
        <w:tc>
          <w:tcPr>
            <w:tcW w:w="1120" w:type="dxa"/>
          </w:tcPr>
          <w:p w:rsidR="004050C3" w:rsidRDefault="004050C3" w:rsidP="00F63002">
            <w:pPr>
              <w:spacing w:line="400" w:lineRule="exact"/>
              <w:jc w:val="center"/>
              <w:rPr>
                <w:rFonts w:ascii="宋体"/>
                <w:color w:val="000000"/>
                <w:sz w:val="24"/>
              </w:rPr>
            </w:pPr>
            <w:r>
              <w:rPr>
                <w:rFonts w:ascii="宋体" w:hAnsi="宋体" w:hint="eastAsia"/>
                <w:color w:val="000000"/>
                <w:sz w:val="24"/>
              </w:rPr>
              <w:t>票数</w:t>
            </w:r>
          </w:p>
        </w:tc>
        <w:tc>
          <w:tcPr>
            <w:tcW w:w="978" w:type="dxa"/>
          </w:tcPr>
          <w:p w:rsidR="004050C3" w:rsidRDefault="004050C3" w:rsidP="00F63002">
            <w:pPr>
              <w:spacing w:line="400" w:lineRule="exact"/>
              <w:jc w:val="center"/>
              <w:rPr>
                <w:rFonts w:ascii="宋体"/>
                <w:color w:val="000000"/>
                <w:sz w:val="24"/>
              </w:rPr>
            </w:pPr>
            <w:r>
              <w:rPr>
                <w:rFonts w:ascii="宋体" w:hAnsi="宋体" w:hint="eastAsia"/>
                <w:color w:val="000000"/>
                <w:sz w:val="24"/>
              </w:rPr>
              <w:t>比例（%）</w:t>
            </w:r>
          </w:p>
        </w:tc>
        <w:tc>
          <w:tcPr>
            <w:tcW w:w="1121" w:type="dxa"/>
          </w:tcPr>
          <w:p w:rsidR="004050C3" w:rsidRDefault="004050C3" w:rsidP="00F63002">
            <w:pPr>
              <w:spacing w:line="400" w:lineRule="exact"/>
              <w:jc w:val="center"/>
              <w:rPr>
                <w:rFonts w:ascii="宋体"/>
                <w:color w:val="000000"/>
                <w:sz w:val="24"/>
              </w:rPr>
            </w:pPr>
            <w:r>
              <w:rPr>
                <w:rFonts w:ascii="宋体" w:hAnsi="宋体" w:hint="eastAsia"/>
                <w:color w:val="000000"/>
                <w:sz w:val="24"/>
              </w:rPr>
              <w:t>票数</w:t>
            </w:r>
          </w:p>
        </w:tc>
        <w:tc>
          <w:tcPr>
            <w:tcW w:w="978" w:type="dxa"/>
          </w:tcPr>
          <w:p w:rsidR="004050C3" w:rsidRDefault="004050C3" w:rsidP="00F63002">
            <w:pPr>
              <w:spacing w:line="400" w:lineRule="exact"/>
              <w:jc w:val="center"/>
              <w:rPr>
                <w:rFonts w:ascii="宋体"/>
                <w:color w:val="000000"/>
                <w:sz w:val="24"/>
              </w:rPr>
            </w:pPr>
            <w:r>
              <w:rPr>
                <w:rFonts w:ascii="宋体" w:hAnsi="宋体" w:hint="eastAsia"/>
                <w:color w:val="000000"/>
                <w:sz w:val="24"/>
              </w:rPr>
              <w:t>比例（%）</w:t>
            </w:r>
          </w:p>
        </w:tc>
      </w:tr>
      <w:tr w:rsidR="004050C3" w:rsidTr="00F63002">
        <w:tc>
          <w:tcPr>
            <w:tcW w:w="1783" w:type="dxa"/>
          </w:tcPr>
          <w:p w:rsidR="004050C3" w:rsidRDefault="004050C3" w:rsidP="00F63002">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tc>
          <w:tcPr>
            <w:tcW w:w="1558" w:type="dxa"/>
          </w:tcPr>
          <w:p w:rsidR="004050C3" w:rsidRDefault="004050C3" w:rsidP="00F63002">
            <w:pPr>
              <w:spacing w:line="600" w:lineRule="exact"/>
              <w:jc w:val="right"/>
              <w:rPr>
                <w:rFonts w:ascii="宋体"/>
                <w:sz w:val="24"/>
              </w:rPr>
            </w:pPr>
            <w:r w:rsidRPr="008A43C5">
              <w:rPr>
                <w:rFonts w:ascii="宋体"/>
                <w:sz w:val="24"/>
              </w:rPr>
              <w:t>245,736,352</w:t>
            </w:r>
          </w:p>
        </w:tc>
        <w:tc>
          <w:tcPr>
            <w:tcW w:w="979" w:type="dxa"/>
          </w:tcPr>
          <w:p w:rsidR="004050C3" w:rsidRDefault="004050C3" w:rsidP="00F63002">
            <w:pPr>
              <w:spacing w:line="600" w:lineRule="exact"/>
              <w:jc w:val="right"/>
              <w:rPr>
                <w:rFonts w:ascii="宋体"/>
                <w:sz w:val="24"/>
              </w:rPr>
            </w:pPr>
            <w:r w:rsidRPr="008A43C5">
              <w:rPr>
                <w:rFonts w:ascii="宋体"/>
                <w:sz w:val="24"/>
              </w:rPr>
              <w:t>99.9952</w:t>
            </w:r>
          </w:p>
        </w:tc>
        <w:tc>
          <w:tcPr>
            <w:tcW w:w="1120" w:type="dxa"/>
          </w:tcPr>
          <w:p w:rsidR="004050C3" w:rsidRDefault="004050C3" w:rsidP="00F63002">
            <w:pPr>
              <w:spacing w:line="600" w:lineRule="exact"/>
              <w:jc w:val="right"/>
              <w:rPr>
                <w:rFonts w:ascii="宋体"/>
                <w:sz w:val="24"/>
              </w:rPr>
            </w:pPr>
            <w:r w:rsidRPr="008A43C5">
              <w:rPr>
                <w:rFonts w:ascii="宋体"/>
                <w:sz w:val="24"/>
              </w:rPr>
              <w:t>11,700</w:t>
            </w:r>
          </w:p>
        </w:tc>
        <w:tc>
          <w:tcPr>
            <w:tcW w:w="978" w:type="dxa"/>
          </w:tcPr>
          <w:p w:rsidR="004050C3" w:rsidRDefault="004050C3" w:rsidP="00F63002">
            <w:pPr>
              <w:spacing w:line="600" w:lineRule="exact"/>
              <w:jc w:val="right"/>
              <w:rPr>
                <w:rFonts w:ascii="宋体"/>
                <w:sz w:val="24"/>
              </w:rPr>
            </w:pPr>
            <w:r w:rsidRPr="008A43C5">
              <w:rPr>
                <w:rFonts w:ascii="宋体"/>
                <w:sz w:val="24"/>
              </w:rPr>
              <w:t>0.0048</w:t>
            </w:r>
          </w:p>
        </w:tc>
        <w:tc>
          <w:tcPr>
            <w:tcW w:w="1121" w:type="dxa"/>
          </w:tcPr>
          <w:p w:rsidR="004050C3" w:rsidRDefault="004050C3" w:rsidP="00F63002">
            <w:pPr>
              <w:spacing w:line="600" w:lineRule="exact"/>
              <w:jc w:val="right"/>
              <w:rPr>
                <w:rFonts w:ascii="宋体"/>
                <w:sz w:val="24"/>
              </w:rPr>
            </w:pPr>
            <w:r w:rsidRPr="008A43C5">
              <w:rPr>
                <w:rFonts w:ascii="宋体"/>
                <w:sz w:val="24"/>
              </w:rPr>
              <w:t>0</w:t>
            </w:r>
          </w:p>
        </w:tc>
        <w:tc>
          <w:tcPr>
            <w:tcW w:w="978" w:type="dxa"/>
          </w:tcPr>
          <w:p w:rsidR="004050C3" w:rsidRDefault="004050C3" w:rsidP="00F63002">
            <w:pPr>
              <w:spacing w:line="600" w:lineRule="exact"/>
              <w:jc w:val="right"/>
              <w:rPr>
                <w:rFonts w:ascii="宋体"/>
                <w:sz w:val="24"/>
              </w:rPr>
            </w:pPr>
            <w:r w:rsidRPr="008A43C5">
              <w:rPr>
                <w:rFonts w:ascii="宋体"/>
                <w:sz w:val="24"/>
              </w:rPr>
              <w:t>0</w:t>
            </w:r>
          </w:p>
        </w:tc>
      </w:tr>
    </w:tbl>
    <w:p w:rsidR="004050C3" w:rsidRDefault="004050C3"/>
    <w:p w:rsidR="00467CE9" w:rsidRPr="00C527FC" w:rsidRDefault="00C527FC" w:rsidP="00C527FC">
      <w:pPr>
        <w:pStyle w:val="a4"/>
        <w:numPr>
          <w:ilvl w:val="0"/>
          <w:numId w:val="16"/>
        </w:numPr>
        <w:ind w:firstLineChars="0"/>
        <w:rPr>
          <w:sz w:val="24"/>
          <w:szCs w:val="24"/>
        </w:rPr>
      </w:pPr>
      <w:r w:rsidRPr="00C527FC">
        <w:rPr>
          <w:rFonts w:asciiTheme="majorEastAsia" w:eastAsiaTheme="majorEastAsia" w:hAnsiTheme="majorEastAsia" w:hint="eastAsia"/>
          <w:b/>
          <w:sz w:val="24"/>
          <w:szCs w:val="24"/>
        </w:rPr>
        <w:t>2022年第一次H股类别股东大会</w:t>
      </w:r>
    </w:p>
    <w:p w:rsidR="007D1654" w:rsidRDefault="007D1654" w:rsidP="007D1654">
      <w:pPr>
        <w:pStyle w:val="3"/>
        <w:keepNext w:val="0"/>
        <w:keepLines w:val="0"/>
        <w:spacing w:line="415" w:lineRule="auto"/>
        <w:rPr>
          <w:rFonts w:hint="eastAsia"/>
          <w:b w:val="0"/>
          <w:sz w:val="24"/>
          <w:szCs w:val="24"/>
        </w:rPr>
      </w:pPr>
      <w:r>
        <w:rPr>
          <w:rFonts w:hint="eastAsia"/>
          <w:b w:val="0"/>
          <w:sz w:val="24"/>
          <w:szCs w:val="24"/>
        </w:rPr>
        <w:t>1</w:t>
      </w:r>
      <w:r>
        <w:rPr>
          <w:rFonts w:hint="eastAsia"/>
          <w:b w:val="0"/>
          <w:sz w:val="24"/>
          <w:szCs w:val="24"/>
        </w:rPr>
        <w:t>、议案名称：</w:t>
      </w:r>
      <w:r w:rsidRPr="007D1654">
        <w:rPr>
          <w:rFonts w:hint="eastAsia"/>
          <w:b w:val="0"/>
          <w:sz w:val="24"/>
          <w:szCs w:val="24"/>
        </w:rPr>
        <w:t>审议《关于延长公司发行股份及支付现金购买资产并募集配套资金事项股东大会决议有效期的议案》</w:t>
      </w:r>
    </w:p>
    <w:p w:rsidR="00710B86" w:rsidRDefault="00710B86" w:rsidP="00710B86">
      <w:pPr>
        <w:ind w:firstLineChars="150" w:firstLine="360"/>
        <w:rPr>
          <w:sz w:val="24"/>
          <w:szCs w:val="24"/>
        </w:rPr>
      </w:pPr>
      <w:r>
        <w:rPr>
          <w:rFonts w:hint="eastAsia"/>
          <w:sz w:val="24"/>
          <w:szCs w:val="24"/>
        </w:rPr>
        <w:t>审议结果：通过</w:t>
      </w:r>
    </w:p>
    <w:p w:rsidR="00710B86" w:rsidRPr="00710B86" w:rsidRDefault="00710B86" w:rsidP="00710B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7D1654" w:rsidTr="006E3A18">
        <w:trPr>
          <w:trHeight w:val="300"/>
        </w:trPr>
        <w:tc>
          <w:tcPr>
            <w:tcW w:w="1783" w:type="dxa"/>
            <w:vMerge w:val="restart"/>
          </w:tcPr>
          <w:p w:rsidR="007D1654" w:rsidRDefault="007D1654" w:rsidP="006E3A18">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7D1654" w:rsidRDefault="007D1654" w:rsidP="006E3A18">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7D1654" w:rsidRDefault="007D1654" w:rsidP="006E3A18">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7D1654" w:rsidRDefault="007D1654" w:rsidP="006E3A18">
            <w:pPr>
              <w:spacing w:line="600" w:lineRule="exact"/>
              <w:jc w:val="center"/>
              <w:rPr>
                <w:rFonts w:ascii="宋体"/>
                <w:color w:val="000000"/>
                <w:sz w:val="24"/>
              </w:rPr>
            </w:pPr>
            <w:r>
              <w:rPr>
                <w:rFonts w:ascii="宋体" w:hAnsi="宋体" w:hint="eastAsia"/>
                <w:color w:val="000000"/>
                <w:sz w:val="24"/>
              </w:rPr>
              <w:t>弃权</w:t>
            </w:r>
          </w:p>
        </w:tc>
      </w:tr>
      <w:tr w:rsidR="007D1654" w:rsidTr="006E3A18">
        <w:trPr>
          <w:trHeight w:val="300"/>
        </w:trPr>
        <w:tc>
          <w:tcPr>
            <w:tcW w:w="1783" w:type="dxa"/>
            <w:vMerge/>
          </w:tcPr>
          <w:p w:rsidR="007D1654" w:rsidRDefault="007D1654" w:rsidP="006E3A18">
            <w:pPr>
              <w:spacing w:line="600" w:lineRule="exact"/>
              <w:jc w:val="center"/>
              <w:rPr>
                <w:rFonts w:ascii="宋体"/>
                <w:color w:val="000000"/>
                <w:sz w:val="24"/>
              </w:rPr>
            </w:pPr>
          </w:p>
        </w:tc>
        <w:tc>
          <w:tcPr>
            <w:tcW w:w="1558" w:type="dxa"/>
          </w:tcPr>
          <w:p w:rsidR="007D1654" w:rsidRDefault="007D1654" w:rsidP="00A3279B">
            <w:pPr>
              <w:spacing w:line="400" w:lineRule="exact"/>
              <w:jc w:val="center"/>
              <w:rPr>
                <w:rFonts w:ascii="宋体"/>
                <w:color w:val="000000"/>
                <w:sz w:val="24"/>
              </w:rPr>
            </w:pPr>
            <w:r>
              <w:rPr>
                <w:rFonts w:ascii="宋体" w:hAnsi="宋体" w:hint="eastAsia"/>
                <w:color w:val="000000"/>
                <w:sz w:val="24"/>
              </w:rPr>
              <w:t>票数</w:t>
            </w:r>
          </w:p>
        </w:tc>
        <w:tc>
          <w:tcPr>
            <w:tcW w:w="979" w:type="dxa"/>
          </w:tcPr>
          <w:p w:rsidR="007D1654" w:rsidRDefault="007D1654" w:rsidP="00A3279B">
            <w:pPr>
              <w:spacing w:line="400" w:lineRule="exact"/>
              <w:jc w:val="center"/>
              <w:rPr>
                <w:rFonts w:ascii="宋体"/>
                <w:color w:val="000000"/>
                <w:sz w:val="24"/>
              </w:rPr>
            </w:pPr>
            <w:r>
              <w:rPr>
                <w:rFonts w:ascii="宋体" w:hAnsi="宋体" w:hint="eastAsia"/>
                <w:color w:val="000000"/>
                <w:sz w:val="24"/>
              </w:rPr>
              <w:t>比例（%）</w:t>
            </w:r>
          </w:p>
        </w:tc>
        <w:tc>
          <w:tcPr>
            <w:tcW w:w="1120" w:type="dxa"/>
          </w:tcPr>
          <w:p w:rsidR="007D1654" w:rsidRDefault="007D1654" w:rsidP="00A3279B">
            <w:pPr>
              <w:spacing w:line="400" w:lineRule="exact"/>
              <w:jc w:val="center"/>
              <w:rPr>
                <w:rFonts w:ascii="宋体"/>
                <w:color w:val="000000"/>
                <w:sz w:val="24"/>
              </w:rPr>
            </w:pPr>
            <w:r>
              <w:rPr>
                <w:rFonts w:ascii="宋体" w:hAnsi="宋体" w:hint="eastAsia"/>
                <w:color w:val="000000"/>
                <w:sz w:val="24"/>
              </w:rPr>
              <w:t>票数</w:t>
            </w:r>
          </w:p>
        </w:tc>
        <w:tc>
          <w:tcPr>
            <w:tcW w:w="978" w:type="dxa"/>
          </w:tcPr>
          <w:p w:rsidR="007D1654" w:rsidRDefault="007D1654" w:rsidP="00A3279B">
            <w:pPr>
              <w:spacing w:line="400" w:lineRule="exact"/>
              <w:jc w:val="center"/>
              <w:rPr>
                <w:rFonts w:ascii="宋体"/>
                <w:color w:val="000000"/>
                <w:sz w:val="24"/>
              </w:rPr>
            </w:pPr>
            <w:r>
              <w:rPr>
                <w:rFonts w:ascii="宋体" w:hAnsi="宋体" w:hint="eastAsia"/>
                <w:color w:val="000000"/>
                <w:sz w:val="24"/>
              </w:rPr>
              <w:t>比例（%）</w:t>
            </w:r>
          </w:p>
        </w:tc>
        <w:tc>
          <w:tcPr>
            <w:tcW w:w="1121" w:type="dxa"/>
          </w:tcPr>
          <w:p w:rsidR="007D1654" w:rsidRDefault="007D1654" w:rsidP="00A3279B">
            <w:pPr>
              <w:spacing w:line="400" w:lineRule="exact"/>
              <w:jc w:val="center"/>
              <w:rPr>
                <w:rFonts w:ascii="宋体"/>
                <w:color w:val="000000"/>
                <w:sz w:val="24"/>
              </w:rPr>
            </w:pPr>
            <w:r>
              <w:rPr>
                <w:rFonts w:ascii="宋体" w:hAnsi="宋体" w:hint="eastAsia"/>
                <w:color w:val="000000"/>
                <w:sz w:val="24"/>
              </w:rPr>
              <w:t>票数</w:t>
            </w:r>
          </w:p>
        </w:tc>
        <w:tc>
          <w:tcPr>
            <w:tcW w:w="978" w:type="dxa"/>
          </w:tcPr>
          <w:p w:rsidR="007D1654" w:rsidRDefault="007D1654" w:rsidP="00A3279B">
            <w:pPr>
              <w:spacing w:line="400" w:lineRule="exact"/>
              <w:jc w:val="center"/>
              <w:rPr>
                <w:rFonts w:ascii="宋体"/>
                <w:color w:val="000000"/>
                <w:sz w:val="24"/>
              </w:rPr>
            </w:pPr>
            <w:r>
              <w:rPr>
                <w:rFonts w:ascii="宋体" w:hAnsi="宋体" w:hint="eastAsia"/>
                <w:color w:val="000000"/>
                <w:sz w:val="24"/>
              </w:rPr>
              <w:t>比例（%）</w:t>
            </w:r>
          </w:p>
        </w:tc>
      </w:tr>
      <w:tr w:rsidR="007D1654" w:rsidTr="006E3A18">
        <w:tc>
          <w:tcPr>
            <w:tcW w:w="1783" w:type="dxa"/>
          </w:tcPr>
          <w:p w:rsidR="007D1654" w:rsidRDefault="007D1654" w:rsidP="006E3A18">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tc>
          <w:tcPr>
            <w:tcW w:w="1558" w:type="dxa"/>
          </w:tcPr>
          <w:p w:rsidR="007D1654" w:rsidRDefault="00A3279B" w:rsidP="006E3A18">
            <w:pPr>
              <w:spacing w:line="600" w:lineRule="exact"/>
              <w:jc w:val="right"/>
              <w:rPr>
                <w:rFonts w:ascii="宋体"/>
                <w:color w:val="000000"/>
                <w:sz w:val="24"/>
              </w:rPr>
            </w:pPr>
            <w:r w:rsidRPr="00A3279B">
              <w:rPr>
                <w:rFonts w:ascii="宋体"/>
                <w:color w:val="000000"/>
                <w:sz w:val="24"/>
              </w:rPr>
              <w:t>1,498,000</w:t>
            </w:r>
          </w:p>
        </w:tc>
        <w:tc>
          <w:tcPr>
            <w:tcW w:w="979" w:type="dxa"/>
          </w:tcPr>
          <w:p w:rsidR="007D1654" w:rsidRDefault="00A3279B" w:rsidP="006E3A18">
            <w:pPr>
              <w:spacing w:line="600" w:lineRule="exact"/>
              <w:jc w:val="right"/>
              <w:rPr>
                <w:rFonts w:ascii="宋体"/>
                <w:color w:val="000000"/>
                <w:sz w:val="24"/>
              </w:rPr>
            </w:pPr>
            <w:r>
              <w:rPr>
                <w:rFonts w:ascii="宋体" w:hint="eastAsia"/>
                <w:color w:val="000000"/>
                <w:sz w:val="24"/>
              </w:rPr>
              <w:t>100</w:t>
            </w:r>
          </w:p>
        </w:tc>
        <w:tc>
          <w:tcPr>
            <w:tcW w:w="1120" w:type="dxa"/>
          </w:tcPr>
          <w:p w:rsidR="007D1654" w:rsidRDefault="00A3279B" w:rsidP="006E3A18">
            <w:pPr>
              <w:spacing w:line="600" w:lineRule="exact"/>
              <w:jc w:val="right"/>
              <w:rPr>
                <w:rFonts w:ascii="宋体"/>
                <w:color w:val="000000"/>
                <w:sz w:val="24"/>
              </w:rPr>
            </w:pPr>
            <w:r>
              <w:rPr>
                <w:rFonts w:ascii="宋体" w:hint="eastAsia"/>
                <w:color w:val="000000"/>
                <w:sz w:val="24"/>
              </w:rPr>
              <w:t>0</w:t>
            </w:r>
          </w:p>
        </w:tc>
        <w:tc>
          <w:tcPr>
            <w:tcW w:w="978" w:type="dxa"/>
          </w:tcPr>
          <w:p w:rsidR="007D1654" w:rsidRDefault="00A3279B" w:rsidP="006E3A18">
            <w:pPr>
              <w:spacing w:line="600" w:lineRule="exact"/>
              <w:jc w:val="right"/>
              <w:rPr>
                <w:rFonts w:ascii="宋体"/>
                <w:color w:val="000000"/>
                <w:sz w:val="24"/>
              </w:rPr>
            </w:pPr>
            <w:r>
              <w:rPr>
                <w:rFonts w:ascii="宋体" w:hint="eastAsia"/>
                <w:color w:val="000000"/>
                <w:sz w:val="24"/>
              </w:rPr>
              <w:t>0</w:t>
            </w:r>
          </w:p>
        </w:tc>
        <w:tc>
          <w:tcPr>
            <w:tcW w:w="1121" w:type="dxa"/>
          </w:tcPr>
          <w:p w:rsidR="007D1654" w:rsidRDefault="00A3279B" w:rsidP="006E3A18">
            <w:pPr>
              <w:spacing w:line="600" w:lineRule="exact"/>
              <w:jc w:val="right"/>
              <w:rPr>
                <w:rFonts w:ascii="宋体"/>
                <w:color w:val="000000"/>
                <w:sz w:val="24"/>
              </w:rPr>
            </w:pPr>
            <w:r>
              <w:rPr>
                <w:rFonts w:ascii="宋体" w:hint="eastAsia"/>
                <w:color w:val="000000"/>
                <w:sz w:val="24"/>
              </w:rPr>
              <w:t>0</w:t>
            </w:r>
          </w:p>
        </w:tc>
        <w:tc>
          <w:tcPr>
            <w:tcW w:w="978" w:type="dxa"/>
          </w:tcPr>
          <w:p w:rsidR="007D1654" w:rsidRDefault="00A3279B" w:rsidP="006E3A18">
            <w:pPr>
              <w:spacing w:line="600" w:lineRule="exact"/>
              <w:jc w:val="right"/>
              <w:rPr>
                <w:rFonts w:ascii="宋体"/>
                <w:color w:val="000000"/>
                <w:sz w:val="24"/>
              </w:rPr>
            </w:pPr>
            <w:r>
              <w:rPr>
                <w:rFonts w:ascii="宋体" w:hint="eastAsia"/>
                <w:color w:val="000000"/>
                <w:sz w:val="24"/>
              </w:rPr>
              <w:t>0</w:t>
            </w:r>
          </w:p>
        </w:tc>
      </w:tr>
    </w:tbl>
    <w:p w:rsidR="007D1654" w:rsidRPr="007D1654" w:rsidRDefault="007D1654" w:rsidP="007D1654"/>
    <w:p w:rsidR="007D1654" w:rsidRDefault="007D1654" w:rsidP="007D1654">
      <w:pPr>
        <w:pStyle w:val="3"/>
        <w:keepNext w:val="0"/>
        <w:keepLines w:val="0"/>
        <w:spacing w:line="415" w:lineRule="auto"/>
        <w:rPr>
          <w:b w:val="0"/>
          <w:sz w:val="24"/>
          <w:szCs w:val="24"/>
        </w:rPr>
      </w:pPr>
      <w:r>
        <w:rPr>
          <w:rFonts w:hint="eastAsia"/>
          <w:b w:val="0"/>
          <w:sz w:val="24"/>
          <w:szCs w:val="24"/>
        </w:rPr>
        <w:t>2</w:t>
      </w:r>
      <w:r>
        <w:rPr>
          <w:rFonts w:hint="eastAsia"/>
          <w:b w:val="0"/>
          <w:sz w:val="24"/>
          <w:szCs w:val="24"/>
        </w:rPr>
        <w:t>、议案名称：</w:t>
      </w:r>
      <w:r w:rsidRPr="00E77118">
        <w:rPr>
          <w:rFonts w:hint="eastAsia"/>
          <w:b w:val="0"/>
          <w:sz w:val="24"/>
          <w:szCs w:val="24"/>
        </w:rPr>
        <w:t>审议《关于提请股东大会及类别股东大会延长授权董事会办理本次发行股份及支付现金购买资产并募集配套资金相关事宜有效期的议案》</w:t>
      </w:r>
    </w:p>
    <w:p w:rsidR="007D1654" w:rsidRDefault="007D1654" w:rsidP="007D1654">
      <w:pPr>
        <w:ind w:firstLineChars="150" w:firstLine="360"/>
        <w:rPr>
          <w:sz w:val="24"/>
          <w:szCs w:val="24"/>
        </w:rPr>
      </w:pPr>
      <w:r>
        <w:rPr>
          <w:rFonts w:hint="eastAsia"/>
          <w:sz w:val="24"/>
          <w:szCs w:val="24"/>
        </w:rPr>
        <w:t>审议结果：通过</w:t>
      </w:r>
    </w:p>
    <w:p w:rsidR="007D1654" w:rsidRDefault="007D1654" w:rsidP="007D1654">
      <w:pPr>
        <w:ind w:firstLineChars="150" w:firstLine="360"/>
        <w:rPr>
          <w:sz w:val="24"/>
          <w:szCs w:val="24"/>
        </w:rPr>
      </w:pPr>
    </w:p>
    <w:p w:rsidR="007D1654" w:rsidRDefault="007D1654" w:rsidP="007D1654">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A3279B" w:rsidTr="00E75109">
        <w:trPr>
          <w:trHeight w:val="300"/>
        </w:trPr>
        <w:tc>
          <w:tcPr>
            <w:tcW w:w="1783" w:type="dxa"/>
            <w:vMerge w:val="restart"/>
          </w:tcPr>
          <w:p w:rsidR="00A3279B" w:rsidRDefault="00A3279B" w:rsidP="00E75109">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rsidR="00A3279B" w:rsidRDefault="00A3279B" w:rsidP="00E75109">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rsidR="00A3279B" w:rsidRDefault="00A3279B" w:rsidP="00E75109">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rsidR="00A3279B" w:rsidRDefault="00A3279B" w:rsidP="00E75109">
            <w:pPr>
              <w:spacing w:line="600" w:lineRule="exact"/>
              <w:jc w:val="center"/>
              <w:rPr>
                <w:rFonts w:ascii="宋体"/>
                <w:color w:val="000000"/>
                <w:sz w:val="24"/>
              </w:rPr>
            </w:pPr>
            <w:r>
              <w:rPr>
                <w:rFonts w:ascii="宋体" w:hAnsi="宋体" w:hint="eastAsia"/>
                <w:color w:val="000000"/>
                <w:sz w:val="24"/>
              </w:rPr>
              <w:t>弃权</w:t>
            </w:r>
          </w:p>
        </w:tc>
      </w:tr>
      <w:tr w:rsidR="00A3279B" w:rsidTr="00E75109">
        <w:trPr>
          <w:trHeight w:val="300"/>
        </w:trPr>
        <w:tc>
          <w:tcPr>
            <w:tcW w:w="1783" w:type="dxa"/>
            <w:vMerge/>
          </w:tcPr>
          <w:p w:rsidR="00A3279B" w:rsidRDefault="00A3279B" w:rsidP="00E75109">
            <w:pPr>
              <w:spacing w:line="600" w:lineRule="exact"/>
              <w:jc w:val="center"/>
              <w:rPr>
                <w:rFonts w:ascii="宋体"/>
                <w:color w:val="000000"/>
                <w:sz w:val="24"/>
              </w:rPr>
            </w:pPr>
          </w:p>
        </w:tc>
        <w:tc>
          <w:tcPr>
            <w:tcW w:w="1558" w:type="dxa"/>
          </w:tcPr>
          <w:p w:rsidR="00A3279B" w:rsidRDefault="00A3279B" w:rsidP="00A3279B">
            <w:pPr>
              <w:spacing w:line="400" w:lineRule="exact"/>
              <w:jc w:val="center"/>
              <w:rPr>
                <w:rFonts w:ascii="宋体"/>
                <w:color w:val="000000"/>
                <w:sz w:val="24"/>
              </w:rPr>
            </w:pPr>
            <w:r>
              <w:rPr>
                <w:rFonts w:ascii="宋体" w:hAnsi="宋体" w:hint="eastAsia"/>
                <w:color w:val="000000"/>
                <w:sz w:val="24"/>
              </w:rPr>
              <w:t>票数</w:t>
            </w:r>
          </w:p>
        </w:tc>
        <w:tc>
          <w:tcPr>
            <w:tcW w:w="979" w:type="dxa"/>
          </w:tcPr>
          <w:p w:rsidR="00A3279B" w:rsidRDefault="00A3279B" w:rsidP="00A3279B">
            <w:pPr>
              <w:spacing w:line="400" w:lineRule="exact"/>
              <w:jc w:val="center"/>
              <w:rPr>
                <w:rFonts w:ascii="宋体"/>
                <w:color w:val="000000"/>
                <w:sz w:val="24"/>
              </w:rPr>
            </w:pPr>
            <w:r>
              <w:rPr>
                <w:rFonts w:ascii="宋体" w:hAnsi="宋体" w:hint="eastAsia"/>
                <w:color w:val="000000"/>
                <w:sz w:val="24"/>
              </w:rPr>
              <w:t>比例（%）</w:t>
            </w:r>
          </w:p>
        </w:tc>
        <w:tc>
          <w:tcPr>
            <w:tcW w:w="1120" w:type="dxa"/>
          </w:tcPr>
          <w:p w:rsidR="00A3279B" w:rsidRDefault="00A3279B" w:rsidP="00A3279B">
            <w:pPr>
              <w:spacing w:line="400" w:lineRule="exact"/>
              <w:jc w:val="center"/>
              <w:rPr>
                <w:rFonts w:ascii="宋体"/>
                <w:color w:val="000000"/>
                <w:sz w:val="24"/>
              </w:rPr>
            </w:pPr>
            <w:r>
              <w:rPr>
                <w:rFonts w:ascii="宋体" w:hAnsi="宋体" w:hint="eastAsia"/>
                <w:color w:val="000000"/>
                <w:sz w:val="24"/>
              </w:rPr>
              <w:t>票数</w:t>
            </w:r>
          </w:p>
        </w:tc>
        <w:tc>
          <w:tcPr>
            <w:tcW w:w="978" w:type="dxa"/>
          </w:tcPr>
          <w:p w:rsidR="00A3279B" w:rsidRDefault="00A3279B" w:rsidP="00A3279B">
            <w:pPr>
              <w:spacing w:line="400" w:lineRule="exact"/>
              <w:jc w:val="center"/>
              <w:rPr>
                <w:rFonts w:ascii="宋体"/>
                <w:color w:val="000000"/>
                <w:sz w:val="24"/>
              </w:rPr>
            </w:pPr>
            <w:r>
              <w:rPr>
                <w:rFonts w:ascii="宋体" w:hAnsi="宋体" w:hint="eastAsia"/>
                <w:color w:val="000000"/>
                <w:sz w:val="24"/>
              </w:rPr>
              <w:t>比例（%）</w:t>
            </w:r>
          </w:p>
        </w:tc>
        <w:tc>
          <w:tcPr>
            <w:tcW w:w="1121" w:type="dxa"/>
          </w:tcPr>
          <w:p w:rsidR="00A3279B" w:rsidRDefault="00A3279B" w:rsidP="00A3279B">
            <w:pPr>
              <w:spacing w:line="400" w:lineRule="exact"/>
              <w:jc w:val="center"/>
              <w:rPr>
                <w:rFonts w:ascii="宋体"/>
                <w:color w:val="000000"/>
                <w:sz w:val="24"/>
              </w:rPr>
            </w:pPr>
            <w:r>
              <w:rPr>
                <w:rFonts w:ascii="宋体" w:hAnsi="宋体" w:hint="eastAsia"/>
                <w:color w:val="000000"/>
                <w:sz w:val="24"/>
              </w:rPr>
              <w:t>票数</w:t>
            </w:r>
          </w:p>
        </w:tc>
        <w:tc>
          <w:tcPr>
            <w:tcW w:w="978" w:type="dxa"/>
          </w:tcPr>
          <w:p w:rsidR="00A3279B" w:rsidRDefault="00A3279B" w:rsidP="00A3279B">
            <w:pPr>
              <w:spacing w:line="400" w:lineRule="exact"/>
              <w:jc w:val="center"/>
              <w:rPr>
                <w:rFonts w:ascii="宋体"/>
                <w:color w:val="000000"/>
                <w:sz w:val="24"/>
              </w:rPr>
            </w:pPr>
            <w:r>
              <w:rPr>
                <w:rFonts w:ascii="宋体" w:hAnsi="宋体" w:hint="eastAsia"/>
                <w:color w:val="000000"/>
                <w:sz w:val="24"/>
              </w:rPr>
              <w:t>比例（%）</w:t>
            </w:r>
          </w:p>
        </w:tc>
      </w:tr>
      <w:tr w:rsidR="00A3279B" w:rsidTr="00E75109">
        <w:tc>
          <w:tcPr>
            <w:tcW w:w="1783" w:type="dxa"/>
          </w:tcPr>
          <w:p w:rsidR="00A3279B" w:rsidRDefault="00A3279B" w:rsidP="00E75109">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tc>
          <w:tcPr>
            <w:tcW w:w="1558" w:type="dxa"/>
          </w:tcPr>
          <w:p w:rsidR="00A3279B" w:rsidRPr="008A43C5" w:rsidRDefault="00A3279B" w:rsidP="00E75109">
            <w:pPr>
              <w:spacing w:line="600" w:lineRule="exact"/>
              <w:jc w:val="right"/>
              <w:rPr>
                <w:rFonts w:ascii="宋体"/>
                <w:color w:val="000000"/>
                <w:sz w:val="24"/>
              </w:rPr>
            </w:pPr>
            <w:r w:rsidRPr="008A43C5">
              <w:rPr>
                <w:rFonts w:ascii="宋体"/>
                <w:color w:val="000000"/>
                <w:sz w:val="24"/>
              </w:rPr>
              <w:t>1,498,000</w:t>
            </w:r>
          </w:p>
        </w:tc>
        <w:tc>
          <w:tcPr>
            <w:tcW w:w="979" w:type="dxa"/>
          </w:tcPr>
          <w:p w:rsidR="00A3279B" w:rsidRPr="008A43C5" w:rsidRDefault="00A3279B" w:rsidP="00E75109">
            <w:pPr>
              <w:spacing w:line="600" w:lineRule="exact"/>
              <w:jc w:val="right"/>
              <w:rPr>
                <w:rFonts w:ascii="宋体"/>
                <w:color w:val="000000"/>
                <w:sz w:val="24"/>
              </w:rPr>
            </w:pPr>
            <w:r w:rsidRPr="008A43C5">
              <w:rPr>
                <w:rFonts w:ascii="宋体"/>
                <w:color w:val="000000"/>
                <w:sz w:val="24"/>
              </w:rPr>
              <w:t>100</w:t>
            </w:r>
          </w:p>
        </w:tc>
        <w:tc>
          <w:tcPr>
            <w:tcW w:w="1120" w:type="dxa"/>
          </w:tcPr>
          <w:p w:rsidR="00A3279B" w:rsidRPr="008A43C5" w:rsidRDefault="00A3279B" w:rsidP="00E75109">
            <w:pPr>
              <w:spacing w:line="600" w:lineRule="exact"/>
              <w:jc w:val="right"/>
              <w:rPr>
                <w:rFonts w:ascii="宋体"/>
                <w:color w:val="000000"/>
                <w:sz w:val="24"/>
              </w:rPr>
            </w:pPr>
            <w:r w:rsidRPr="008A43C5">
              <w:rPr>
                <w:rFonts w:ascii="宋体"/>
                <w:color w:val="000000"/>
                <w:sz w:val="24"/>
              </w:rPr>
              <w:t>0</w:t>
            </w:r>
          </w:p>
        </w:tc>
        <w:tc>
          <w:tcPr>
            <w:tcW w:w="978" w:type="dxa"/>
          </w:tcPr>
          <w:p w:rsidR="00A3279B" w:rsidRPr="008A43C5" w:rsidRDefault="00A3279B" w:rsidP="00E75109">
            <w:pPr>
              <w:spacing w:line="600" w:lineRule="exact"/>
              <w:jc w:val="right"/>
              <w:rPr>
                <w:rFonts w:ascii="宋体"/>
                <w:color w:val="000000"/>
                <w:sz w:val="24"/>
              </w:rPr>
            </w:pPr>
            <w:r w:rsidRPr="008A43C5">
              <w:rPr>
                <w:rFonts w:ascii="宋体"/>
                <w:color w:val="000000"/>
                <w:sz w:val="24"/>
              </w:rPr>
              <w:t>0</w:t>
            </w:r>
          </w:p>
        </w:tc>
        <w:tc>
          <w:tcPr>
            <w:tcW w:w="1121" w:type="dxa"/>
          </w:tcPr>
          <w:p w:rsidR="00A3279B" w:rsidRPr="008A43C5" w:rsidRDefault="00A3279B" w:rsidP="00E75109">
            <w:pPr>
              <w:spacing w:line="600" w:lineRule="exact"/>
              <w:jc w:val="right"/>
              <w:rPr>
                <w:rFonts w:ascii="宋体"/>
                <w:color w:val="000000"/>
                <w:sz w:val="24"/>
              </w:rPr>
            </w:pPr>
            <w:r w:rsidRPr="008A43C5">
              <w:rPr>
                <w:rFonts w:ascii="宋体"/>
                <w:color w:val="000000"/>
                <w:sz w:val="24"/>
              </w:rPr>
              <w:t>0</w:t>
            </w:r>
          </w:p>
        </w:tc>
        <w:tc>
          <w:tcPr>
            <w:tcW w:w="978" w:type="dxa"/>
          </w:tcPr>
          <w:p w:rsidR="00A3279B" w:rsidRPr="008A43C5" w:rsidRDefault="00A3279B" w:rsidP="00E75109">
            <w:pPr>
              <w:spacing w:line="600" w:lineRule="exact"/>
              <w:jc w:val="right"/>
              <w:rPr>
                <w:rFonts w:ascii="宋体"/>
                <w:color w:val="000000"/>
                <w:sz w:val="24"/>
              </w:rPr>
            </w:pPr>
            <w:r w:rsidRPr="008A43C5">
              <w:rPr>
                <w:rFonts w:ascii="宋体"/>
                <w:color w:val="000000"/>
                <w:sz w:val="24"/>
              </w:rPr>
              <w:t>0</w:t>
            </w:r>
          </w:p>
        </w:tc>
      </w:tr>
    </w:tbl>
    <w:p w:rsidR="00A3279B" w:rsidRDefault="00A3279B"/>
    <w:p w:rsidR="00467CE9" w:rsidRPr="00467CE9" w:rsidRDefault="00467CE9" w:rsidP="00467CE9"/>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3B2758" w:rsidRDefault="004A7BA6">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sdtContent>
            <w:p w:rsidR="007D1654" w:rsidRPr="007D1654" w:rsidRDefault="007D1654" w:rsidP="007D16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2022</w:t>
              </w:r>
              <w:r w:rsidRPr="007D1654">
                <w:rPr>
                  <w:rFonts w:asciiTheme="minorEastAsia" w:hAnsiTheme="minorEastAsia" w:hint="eastAsia"/>
                  <w:sz w:val="24"/>
                  <w:szCs w:val="24"/>
                </w:rPr>
                <w:t>年第一次临时股东大会议案</w:t>
              </w:r>
              <w:r>
                <w:rPr>
                  <w:rFonts w:asciiTheme="minorEastAsia" w:hAnsiTheme="minorEastAsia" w:hint="eastAsia"/>
                  <w:sz w:val="24"/>
                  <w:szCs w:val="24"/>
                </w:rPr>
                <w:t>1、2</w:t>
              </w:r>
              <w:r w:rsidRPr="007D1654">
                <w:rPr>
                  <w:rFonts w:asciiTheme="minorEastAsia" w:hAnsiTheme="minorEastAsia" w:hint="eastAsia"/>
                  <w:sz w:val="24"/>
                  <w:szCs w:val="24"/>
                </w:rPr>
                <w:t>为特别决议案，经出席本次股东大会所持有效表决权三分之二以上同意票通过；议案</w:t>
              </w:r>
              <w:r>
                <w:rPr>
                  <w:rFonts w:asciiTheme="minorEastAsia" w:hAnsiTheme="minorEastAsia" w:hint="eastAsia"/>
                  <w:sz w:val="24"/>
                  <w:szCs w:val="24"/>
                </w:rPr>
                <w:t>3、4</w:t>
              </w:r>
              <w:r w:rsidRPr="007D1654">
                <w:rPr>
                  <w:rFonts w:asciiTheme="minorEastAsia" w:hAnsiTheme="minorEastAsia" w:hint="eastAsia"/>
                  <w:sz w:val="24"/>
                  <w:szCs w:val="24"/>
                </w:rPr>
                <w:t>为普通决议案，经出席本次股东大会所持有效表决权二分之一以上同意票通过。</w:t>
              </w:r>
            </w:p>
            <w:p w:rsidR="007D1654" w:rsidRPr="007D1654" w:rsidRDefault="007D1654" w:rsidP="007D165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2022</w:t>
              </w:r>
              <w:r w:rsidRPr="007D1654">
                <w:rPr>
                  <w:rFonts w:asciiTheme="minorEastAsia" w:hAnsiTheme="minorEastAsia" w:hint="eastAsia"/>
                  <w:sz w:val="24"/>
                  <w:szCs w:val="24"/>
                </w:rPr>
                <w:t>年第一次A股类别股东大会之议案</w:t>
              </w:r>
              <w:r>
                <w:rPr>
                  <w:rFonts w:asciiTheme="minorEastAsia" w:hAnsiTheme="minorEastAsia" w:hint="eastAsia"/>
                  <w:sz w:val="24"/>
                  <w:szCs w:val="24"/>
                </w:rPr>
                <w:t>1、2</w:t>
              </w:r>
              <w:r w:rsidRPr="007D1654">
                <w:rPr>
                  <w:rFonts w:asciiTheme="minorEastAsia" w:hAnsiTheme="minorEastAsia" w:hint="eastAsia"/>
                  <w:sz w:val="24"/>
                  <w:szCs w:val="24"/>
                </w:rPr>
                <w:t>为特别决议案，经出席本次股东大会所持有效表决权三分之二以上同意票通过。</w:t>
              </w:r>
            </w:p>
            <w:p w:rsidR="003B2758" w:rsidRDefault="007D1654" w:rsidP="007D1654">
              <w:pPr>
                <w:spacing w:line="360" w:lineRule="auto"/>
                <w:ind w:firstLineChars="200" w:firstLine="480"/>
              </w:pPr>
              <w:r>
                <w:rPr>
                  <w:rFonts w:asciiTheme="minorEastAsia" w:hAnsiTheme="minorEastAsia" w:hint="eastAsia"/>
                  <w:sz w:val="24"/>
                  <w:szCs w:val="24"/>
                </w:rPr>
                <w:t>2022</w:t>
              </w:r>
              <w:r w:rsidRPr="007D1654">
                <w:rPr>
                  <w:rFonts w:asciiTheme="minorEastAsia" w:hAnsiTheme="minorEastAsia" w:hint="eastAsia"/>
                  <w:sz w:val="24"/>
                  <w:szCs w:val="24"/>
                </w:rPr>
                <w:t>年第一次 H 股类别股东大会之议案</w:t>
              </w:r>
              <w:r>
                <w:rPr>
                  <w:rFonts w:asciiTheme="minorEastAsia" w:hAnsiTheme="minorEastAsia" w:hint="eastAsia"/>
                  <w:sz w:val="24"/>
                  <w:szCs w:val="24"/>
                </w:rPr>
                <w:t>1、2</w:t>
              </w:r>
              <w:r w:rsidRPr="007D1654">
                <w:rPr>
                  <w:rFonts w:asciiTheme="minorEastAsia" w:hAnsiTheme="minorEastAsia" w:hint="eastAsia"/>
                  <w:sz w:val="24"/>
                  <w:szCs w:val="24"/>
                </w:rPr>
                <w:t>为特别决议案，经出席本次股东大会所持有效表决权三分之二以上同意票通过。</w:t>
              </w:r>
            </w:p>
          </w:sdtContent>
        </w:sdt>
      </w:sdtContent>
    </w:sdt>
    <w:p w:rsidR="003B2758" w:rsidRDefault="004A7BA6">
      <w:pPr>
        <w:pStyle w:val="1"/>
        <w:keepNext w:val="0"/>
        <w:keepLines w:val="0"/>
        <w:numPr>
          <w:ilvl w:val="0"/>
          <w:numId w:val="3"/>
        </w:numPr>
        <w:rPr>
          <w:sz w:val="24"/>
          <w:szCs w:val="24"/>
        </w:rPr>
      </w:pPr>
      <w:r>
        <w:rPr>
          <w:rFonts w:hint="eastAsia"/>
          <w:sz w:val="24"/>
          <w:szCs w:val="24"/>
        </w:rPr>
        <w:t>律师见证情况</w:t>
      </w:r>
    </w:p>
    <w:p w:rsidR="003B2758" w:rsidRDefault="004A7BA6" w:rsidP="007D1654">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7D1654" w:rsidRPr="007D1654">
            <w:rPr>
              <w:rFonts w:asciiTheme="majorEastAsia" w:hAnsiTheme="majorEastAsia" w:hint="eastAsia"/>
              <w:b w:val="0"/>
              <w:sz w:val="24"/>
              <w:szCs w:val="24"/>
            </w:rPr>
            <w:t>北京市康达律师事务所</w:t>
          </w:r>
        </w:sdtContent>
      </w:sdt>
    </w:p>
    <w:p w:rsidR="003B2758" w:rsidRDefault="004A7BA6">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proofErr w:type="gramStart"/>
          <w:r w:rsidR="00A4346D">
            <w:rPr>
              <w:rFonts w:asciiTheme="minorEastAsia" w:hAnsiTheme="minorEastAsia" w:hint="eastAsia"/>
              <w:sz w:val="24"/>
              <w:szCs w:val="24"/>
            </w:rPr>
            <w:t>韦沛雨</w:t>
          </w:r>
          <w:proofErr w:type="gramEnd"/>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3B2758" w:rsidRDefault="004A7BA6">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rsidR="003B2758" w:rsidRDefault="00C54CC8" w:rsidP="00864EC0">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r w:rsidR="007D1654" w:rsidRPr="007D1654">
                <w:rPr>
                  <w:rFonts w:asciiTheme="minorEastAsia" w:hAnsiTheme="minorEastAsia" w:hint="eastAsia"/>
                  <w:sz w:val="24"/>
                  <w:szCs w:val="24"/>
                </w:rPr>
                <w:t>本所律师认为，本次会议的召集和召开程序、召集人和出席人员的资格、表决程序和表决结果符合《公司法》、《股东大会规则》等法律、行政法规、部门规章、规范性文件以及《公司章程》的规定，均为合法有效。</w:t>
              </w:r>
            </w:sdtContent>
          </w:sdt>
        </w:p>
      </w:sdtContent>
    </w:sdt>
    <w:p w:rsidR="003B2758" w:rsidRDefault="004A7BA6">
      <w:pPr>
        <w:pStyle w:val="1"/>
        <w:keepNext w:val="0"/>
        <w:keepLines w:val="0"/>
        <w:numPr>
          <w:ilvl w:val="0"/>
          <w:numId w:val="3"/>
        </w:numPr>
        <w:rPr>
          <w:sz w:val="24"/>
          <w:szCs w:val="24"/>
        </w:rPr>
      </w:pPr>
      <w:r>
        <w:rPr>
          <w:rFonts w:hint="eastAsia"/>
          <w:sz w:val="24"/>
          <w:szCs w:val="24"/>
        </w:rPr>
        <w:t>备查文件目录</w:t>
      </w:r>
    </w:p>
    <w:p w:rsidR="003B2758" w:rsidRDefault="004A7BA6">
      <w:pPr>
        <w:pStyle w:val="2"/>
        <w:keepNext w:val="0"/>
        <w:keepLines w:val="0"/>
        <w:numPr>
          <w:ilvl w:val="0"/>
          <w:numId w:val="14"/>
        </w:numPr>
        <w:spacing w:line="415" w:lineRule="auto"/>
        <w:rPr>
          <w:b w:val="0"/>
          <w:sz w:val="24"/>
          <w:szCs w:val="24"/>
        </w:rPr>
      </w:pPr>
      <w:r>
        <w:rPr>
          <w:rFonts w:hint="eastAsia"/>
          <w:b w:val="0"/>
          <w:sz w:val="24"/>
          <w:szCs w:val="24"/>
        </w:rPr>
        <w:t>经与会董事和记录人签字确认并加盖董事会印章的股东大会决议；</w:t>
      </w:r>
    </w:p>
    <w:p w:rsidR="003B2758" w:rsidRDefault="004A7BA6">
      <w:pPr>
        <w:pStyle w:val="2"/>
        <w:keepNext w:val="0"/>
        <w:keepLines w:val="0"/>
        <w:numPr>
          <w:ilvl w:val="0"/>
          <w:numId w:val="14"/>
        </w:numPr>
        <w:spacing w:line="415" w:lineRule="auto"/>
        <w:rPr>
          <w:b w:val="0"/>
          <w:sz w:val="24"/>
          <w:szCs w:val="24"/>
        </w:rPr>
      </w:pPr>
      <w:r>
        <w:rPr>
          <w:rFonts w:hint="eastAsia"/>
          <w:b w:val="0"/>
          <w:sz w:val="24"/>
          <w:szCs w:val="24"/>
        </w:rPr>
        <w:t>经见证的律师事务所主任签字并加盖公章的法律意见书；</w:t>
      </w:r>
    </w:p>
    <w:p w:rsidR="003B2758" w:rsidRDefault="004A7BA6">
      <w:pPr>
        <w:pStyle w:val="2"/>
        <w:keepNext w:val="0"/>
        <w:keepLines w:val="0"/>
        <w:numPr>
          <w:ilvl w:val="0"/>
          <w:numId w:val="14"/>
        </w:numPr>
        <w:spacing w:line="415" w:lineRule="auto"/>
        <w:rPr>
          <w:b w:val="0"/>
          <w:sz w:val="24"/>
          <w:szCs w:val="24"/>
        </w:rPr>
      </w:pPr>
      <w:r>
        <w:rPr>
          <w:rFonts w:hint="eastAsia"/>
          <w:b w:val="0"/>
          <w:sz w:val="24"/>
          <w:szCs w:val="24"/>
        </w:rPr>
        <w:t>本所要求的其他文件。</w:t>
      </w:r>
    </w:p>
    <w:p w:rsidR="003B2758" w:rsidRDefault="003B2758"/>
    <w:p w:rsidR="003B2758" w:rsidRDefault="00C54CC8">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4A7BA6">
            <w:rPr>
              <w:rFonts w:hint="eastAsia"/>
              <w:sz w:val="24"/>
              <w:szCs w:val="24"/>
            </w:rPr>
            <w:t>北京京城机电股份有限公司</w:t>
          </w:r>
        </w:sdtContent>
      </w:sdt>
      <w:r w:rsidR="004A7BA6">
        <w:rPr>
          <w:rFonts w:hint="eastAsia"/>
          <w:sz w:val="24"/>
          <w:szCs w:val="24"/>
        </w:rPr>
        <w:t xml:space="preserve"> </w:t>
      </w:r>
    </w:p>
    <w:p w:rsidR="003B2758" w:rsidRDefault="004A7BA6">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2-02-24T00:00:00Z">
            <w:dateFormat w:val="yyyy'年'M'月'd'日'"/>
            <w:lid w:val="zh-CN"/>
            <w:storeMappedDataAs w:val="dateTime"/>
            <w:calendar w:val="gregorian"/>
          </w:date>
        </w:sdtPr>
        <w:sdtEndPr/>
        <w:sdtContent>
          <w:r w:rsidR="007D1654">
            <w:rPr>
              <w:rFonts w:asciiTheme="minorEastAsia" w:hAnsiTheme="minorEastAsia" w:hint="eastAsia"/>
              <w:sz w:val="24"/>
              <w:szCs w:val="24"/>
            </w:rPr>
            <w:t>2022年2月24日</w:t>
          </w:r>
        </w:sdtContent>
      </w:sdt>
      <w:r>
        <w:rPr>
          <w:rFonts w:hint="eastAsia"/>
          <w:sz w:val="24"/>
          <w:szCs w:val="24"/>
        </w:rPr>
        <w:t xml:space="preserve"> </w:t>
      </w:r>
    </w:p>
    <w:sectPr w:rsidR="003B2758"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CC8" w:rsidRDefault="00C54CC8" w:rsidP="000A5346">
      <w:r>
        <w:separator/>
      </w:r>
    </w:p>
  </w:endnote>
  <w:endnote w:type="continuationSeparator" w:id="0">
    <w:p w:rsidR="00C54CC8" w:rsidRDefault="00C54CC8"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CC8" w:rsidRDefault="00C54CC8" w:rsidP="000A5346">
      <w:r>
        <w:separator/>
      </w:r>
    </w:p>
  </w:footnote>
  <w:footnote w:type="continuationSeparator" w:id="0">
    <w:p w:rsidR="00C54CC8" w:rsidRDefault="00C54CC8"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CD36C9"/>
    <w:multiLevelType w:val="hybridMultilevel"/>
    <w:tmpl w:val="6906688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306643"/>
    <w:multiLevelType w:val="hybridMultilevel"/>
    <w:tmpl w:val="DAC0934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3C373952"/>
    <w:multiLevelType w:val="hybridMultilevel"/>
    <w:tmpl w:val="AE64ABC0"/>
    <w:lvl w:ilvl="0" w:tplc="5B9286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11">
    <w:nsid w:val="47B53883"/>
    <w:multiLevelType w:val="hybridMultilevel"/>
    <w:tmpl w:val="B8A4FC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12"/>
  </w:num>
  <w:num w:numId="4">
    <w:abstractNumId w:val="13"/>
  </w:num>
  <w:num w:numId="5">
    <w:abstractNumId w:val="16"/>
  </w:num>
  <w:num w:numId="6">
    <w:abstractNumId w:val="14"/>
  </w:num>
  <w:num w:numId="7">
    <w:abstractNumId w:val="3"/>
  </w:num>
  <w:num w:numId="8">
    <w:abstractNumId w:val="4"/>
  </w:num>
  <w:num w:numId="9">
    <w:abstractNumId w:val="9"/>
  </w:num>
  <w:num w:numId="10">
    <w:abstractNumId w:val="6"/>
  </w:num>
  <w:num w:numId="11">
    <w:abstractNumId w:val="8"/>
  </w:num>
  <w:num w:numId="12">
    <w:abstractNumId w:val="15"/>
  </w:num>
  <w:num w:numId="13">
    <w:abstractNumId w:val="10"/>
  </w:num>
  <w:num w:numId="14">
    <w:abstractNumId w:val="0"/>
  </w:num>
  <w:num w:numId="15">
    <w:abstractNumId w:val="1"/>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0EBB"/>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5028"/>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7A1"/>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2C2"/>
    <w:rsid w:val="00300E0C"/>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4509"/>
    <w:rsid w:val="00384FDB"/>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2758"/>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0C3"/>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4F6C"/>
    <w:rsid w:val="00446010"/>
    <w:rsid w:val="004462D1"/>
    <w:rsid w:val="00447880"/>
    <w:rsid w:val="00450CDA"/>
    <w:rsid w:val="00450D70"/>
    <w:rsid w:val="0045542B"/>
    <w:rsid w:val="0046022C"/>
    <w:rsid w:val="00460544"/>
    <w:rsid w:val="00462001"/>
    <w:rsid w:val="004677A9"/>
    <w:rsid w:val="00467CE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A7BA6"/>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128E"/>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6C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86389"/>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0DCE"/>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0B86"/>
    <w:rsid w:val="0071102F"/>
    <w:rsid w:val="00712F18"/>
    <w:rsid w:val="007138A7"/>
    <w:rsid w:val="00715DED"/>
    <w:rsid w:val="007165F9"/>
    <w:rsid w:val="00717685"/>
    <w:rsid w:val="007210B8"/>
    <w:rsid w:val="007213A1"/>
    <w:rsid w:val="00723CB3"/>
    <w:rsid w:val="00723D7C"/>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1654"/>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4EC0"/>
    <w:rsid w:val="00865F95"/>
    <w:rsid w:val="0086707E"/>
    <w:rsid w:val="00871507"/>
    <w:rsid w:val="008757B9"/>
    <w:rsid w:val="008804AB"/>
    <w:rsid w:val="00885291"/>
    <w:rsid w:val="0088596B"/>
    <w:rsid w:val="00887C30"/>
    <w:rsid w:val="008938B1"/>
    <w:rsid w:val="00895C85"/>
    <w:rsid w:val="008971F6"/>
    <w:rsid w:val="008A2A43"/>
    <w:rsid w:val="008A402C"/>
    <w:rsid w:val="008A43C5"/>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10D1"/>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279B"/>
    <w:rsid w:val="00A344D7"/>
    <w:rsid w:val="00A3732D"/>
    <w:rsid w:val="00A4105C"/>
    <w:rsid w:val="00A41507"/>
    <w:rsid w:val="00A41B30"/>
    <w:rsid w:val="00A4346D"/>
    <w:rsid w:val="00A473BE"/>
    <w:rsid w:val="00A52454"/>
    <w:rsid w:val="00A52A9E"/>
    <w:rsid w:val="00A5503D"/>
    <w:rsid w:val="00A605F6"/>
    <w:rsid w:val="00A62093"/>
    <w:rsid w:val="00A625EC"/>
    <w:rsid w:val="00A670B9"/>
    <w:rsid w:val="00A72546"/>
    <w:rsid w:val="00A732CB"/>
    <w:rsid w:val="00A75709"/>
    <w:rsid w:val="00A76C52"/>
    <w:rsid w:val="00A804B3"/>
    <w:rsid w:val="00A819E8"/>
    <w:rsid w:val="00A8232E"/>
    <w:rsid w:val="00A84995"/>
    <w:rsid w:val="00A85907"/>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553B"/>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2E1"/>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7FC"/>
    <w:rsid w:val="00C52D17"/>
    <w:rsid w:val="00C53580"/>
    <w:rsid w:val="00C539A0"/>
    <w:rsid w:val="00C53C00"/>
    <w:rsid w:val="00C54CC8"/>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9E8"/>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18"/>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2935"/>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86"/>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23B20"/>
    <w:rsid w:val="000B1F8E"/>
    <w:rsid w:val="000B6D93"/>
    <w:rsid w:val="000D2F4E"/>
    <w:rsid w:val="000F21C0"/>
    <w:rsid w:val="00134B75"/>
    <w:rsid w:val="001A6FBC"/>
    <w:rsid w:val="001B4F05"/>
    <w:rsid w:val="001D6373"/>
    <w:rsid w:val="00234A6B"/>
    <w:rsid w:val="002D4B03"/>
    <w:rsid w:val="002D5EEE"/>
    <w:rsid w:val="002D5F81"/>
    <w:rsid w:val="002E36A3"/>
    <w:rsid w:val="00314113"/>
    <w:rsid w:val="00363843"/>
    <w:rsid w:val="003B477F"/>
    <w:rsid w:val="003E67D6"/>
    <w:rsid w:val="003F1711"/>
    <w:rsid w:val="004D70C6"/>
    <w:rsid w:val="004F027D"/>
    <w:rsid w:val="005041DC"/>
    <w:rsid w:val="0058791E"/>
    <w:rsid w:val="00590B74"/>
    <w:rsid w:val="00634967"/>
    <w:rsid w:val="00637A9C"/>
    <w:rsid w:val="00645014"/>
    <w:rsid w:val="0064529B"/>
    <w:rsid w:val="0069188B"/>
    <w:rsid w:val="0071227B"/>
    <w:rsid w:val="00730704"/>
    <w:rsid w:val="00754F3A"/>
    <w:rsid w:val="00763356"/>
    <w:rsid w:val="007A43B6"/>
    <w:rsid w:val="008308A6"/>
    <w:rsid w:val="00871121"/>
    <w:rsid w:val="008806BB"/>
    <w:rsid w:val="00884511"/>
    <w:rsid w:val="00884A9D"/>
    <w:rsid w:val="00895624"/>
    <w:rsid w:val="00912985"/>
    <w:rsid w:val="0091537E"/>
    <w:rsid w:val="00932870"/>
    <w:rsid w:val="00937873"/>
    <w:rsid w:val="00986D2F"/>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6FBC"/>
  </w:style>
  <w:style w:type="paragraph" w:customStyle="1" w:styleId="ADC5E8691900475DA5D4DB5D4961DA57">
    <w:name w:val="ADC5E8691900475DA5D4DB5D4961DA57"/>
    <w:rsid w:val="00A10E8A"/>
    <w:pPr>
      <w:widowControl w:val="0"/>
      <w:jc w:val="both"/>
    </w:pPr>
  </w:style>
  <w:style w:type="paragraph" w:customStyle="1" w:styleId="17BBB1117D6B4090B8719783A1D65EAC">
    <w:name w:val="17BBB1117D6B4090B8719783A1D65EAC"/>
    <w:rsid w:val="001A6FBC"/>
    <w:pPr>
      <w:widowControl w:val="0"/>
      <w:jc w:val="both"/>
    </w:pPr>
  </w:style>
  <w:style w:type="paragraph" w:customStyle="1" w:styleId="F1CD802DE40444138DA097374DAF6096">
    <w:name w:val="F1CD802DE40444138DA097374DAF6096"/>
    <w:rsid w:val="001A6FBC"/>
    <w:pPr>
      <w:widowControl w:val="0"/>
      <w:jc w:val="both"/>
    </w:pPr>
  </w:style>
  <w:style w:type="paragraph" w:customStyle="1" w:styleId="A297A438D52347F7955C4070FFE121B8">
    <w:name w:val="A297A438D52347F7955C4070FFE121B8"/>
    <w:rsid w:val="001A6FBC"/>
    <w:pPr>
      <w:widowControl w:val="0"/>
      <w:jc w:val="both"/>
    </w:pPr>
  </w:style>
  <w:style w:type="paragraph" w:customStyle="1" w:styleId="DE9FBFCF210745E08328E08BF91D6BC6">
    <w:name w:val="DE9FBFCF210745E08328E08BF91D6BC6"/>
    <w:rsid w:val="001A6FB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北京京城机电股份有限公司</clcta-gie:GongSiFaDingZhongWenMingCheng>
  <clcta-be:GuDongDaHuiZhaoKaiNianDu xmlns:clcta-be="clcta-be">2022</clcta-be:GuDongDaHuiZhaoKaiNianDu>
  <clcta-be:GuDongDaHuiJieCi xmlns:clcta-be="clcta-be">一</clcta-be:GuDongDaHuiJieCi>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]]></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]]></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3.xml><?xml version="1.0" encoding="utf-8"?>
<ds:datastoreItem xmlns:ds="http://schemas.openxmlformats.org/officeDocument/2006/customXml" ds:itemID="{978BD143-8E51-4133-B670-AE3AE3CD54C2}">
  <ds:schemaRefs>
    <ds:schemaRef ds:uri="http://mapping.word.org/2012/mapping"/>
  </ds:schemaRefs>
</ds:datastoreItem>
</file>

<file path=customXml/itemProps4.xml><?xml version="1.0" encoding="utf-8"?>
<ds:datastoreItem xmlns:ds="http://schemas.openxmlformats.org/officeDocument/2006/customXml" ds:itemID="{7EB825FA-8075-4A0A-8750-621A3F198A14}">
  <ds:schemaRefs>
    <ds:schemaRef ds:uri="http://mapping.word.org/2012/template"/>
  </ds:schemaRefs>
</ds:datastoreItem>
</file>

<file path=customXml/itemProps5.xml><?xml version="1.0" encoding="utf-8"?>
<ds:datastoreItem xmlns:ds="http://schemas.openxmlformats.org/officeDocument/2006/customXml" ds:itemID="{4E025D09-8D31-4E12-B36C-0A61977F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533</TotalTime>
  <Pages>7</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8615001221590</cp:lastModifiedBy>
  <cp:revision>117</cp:revision>
  <cp:lastPrinted>2022-02-24T09:10:00Z</cp:lastPrinted>
  <dcterms:created xsi:type="dcterms:W3CDTF">2022-02-14T07:42:00Z</dcterms:created>
  <dcterms:modified xsi:type="dcterms:W3CDTF">2022-02-24T10:12:00Z</dcterms:modified>
</cp:coreProperties>
</file>