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D6C5" w14:textId="44126722" w:rsidR="00E637A5" w:rsidRPr="00EE4926" w:rsidRDefault="00E637A5" w:rsidP="00E637A5">
      <w:pPr>
        <w:spacing w:line="460" w:lineRule="exact"/>
        <w:rPr>
          <w:sz w:val="24"/>
          <w:szCs w:val="24"/>
        </w:rPr>
      </w:pPr>
      <w:r w:rsidRPr="00EE4926">
        <w:rPr>
          <w:sz w:val="24"/>
          <w:szCs w:val="24"/>
        </w:rPr>
        <w:t>股票代码：</w:t>
      </w:r>
      <w:r w:rsidRPr="00EE4926">
        <w:rPr>
          <w:sz w:val="24"/>
          <w:szCs w:val="24"/>
        </w:rPr>
        <w:t xml:space="preserve">600860           </w:t>
      </w:r>
      <w:r w:rsidRPr="00EE4926">
        <w:rPr>
          <w:sz w:val="24"/>
          <w:szCs w:val="24"/>
        </w:rPr>
        <w:t>股票简称：京城</w:t>
      </w:r>
      <w:r w:rsidR="00CA553D">
        <w:rPr>
          <w:rFonts w:hint="eastAsia"/>
          <w:sz w:val="24"/>
          <w:szCs w:val="24"/>
        </w:rPr>
        <w:t>股份</w:t>
      </w:r>
      <w:r w:rsidRPr="00EE4926">
        <w:rPr>
          <w:sz w:val="24"/>
          <w:szCs w:val="24"/>
        </w:rPr>
        <w:t xml:space="preserve">        </w:t>
      </w:r>
      <w:r w:rsidRPr="00EE4926">
        <w:rPr>
          <w:sz w:val="24"/>
          <w:szCs w:val="24"/>
        </w:rPr>
        <w:t>编号：</w:t>
      </w:r>
      <w:r w:rsidRPr="000A4E50">
        <w:rPr>
          <w:sz w:val="24"/>
          <w:szCs w:val="24"/>
        </w:rPr>
        <w:t>临</w:t>
      </w:r>
      <w:r w:rsidRPr="000A4E50">
        <w:rPr>
          <w:sz w:val="24"/>
          <w:szCs w:val="24"/>
        </w:rPr>
        <w:t>202</w:t>
      </w:r>
      <w:r w:rsidR="00CA553D">
        <w:rPr>
          <w:sz w:val="24"/>
          <w:szCs w:val="24"/>
        </w:rPr>
        <w:t>1</w:t>
      </w:r>
      <w:r w:rsidR="00ED38BD" w:rsidRPr="000A4E50">
        <w:rPr>
          <w:rFonts w:hint="eastAsia"/>
          <w:sz w:val="24"/>
          <w:szCs w:val="24"/>
        </w:rPr>
        <w:t>-</w:t>
      </w:r>
      <w:r w:rsidR="00952522">
        <w:rPr>
          <w:sz w:val="24"/>
          <w:szCs w:val="24"/>
        </w:rPr>
        <w:t>054</w:t>
      </w:r>
    </w:p>
    <w:p w14:paraId="2B7E32C3" w14:textId="77777777" w:rsidR="00E637A5" w:rsidRPr="00EE4926" w:rsidRDefault="00E637A5" w:rsidP="00E637A5">
      <w:pPr>
        <w:spacing w:line="460" w:lineRule="exact"/>
        <w:ind w:firstLine="57"/>
        <w:rPr>
          <w:sz w:val="24"/>
          <w:szCs w:val="24"/>
        </w:rPr>
      </w:pPr>
    </w:p>
    <w:p w14:paraId="5C1189B1" w14:textId="77777777" w:rsidR="002D68DD" w:rsidRPr="002D68DD" w:rsidRDefault="002D68DD" w:rsidP="002D68DD">
      <w:pPr>
        <w:adjustRightInd w:val="0"/>
        <w:snapToGrid w:val="0"/>
        <w:spacing w:line="460" w:lineRule="exact"/>
        <w:jc w:val="center"/>
        <w:rPr>
          <w:rFonts w:ascii="宋体" w:hAnsi="宋体"/>
          <w:b/>
          <w:color w:val="FF0000"/>
          <w:sz w:val="36"/>
          <w:szCs w:val="36"/>
        </w:rPr>
      </w:pPr>
      <w:r w:rsidRPr="002D68DD">
        <w:rPr>
          <w:rFonts w:hint="eastAsia"/>
          <w:b/>
          <w:color w:val="FF0000"/>
          <w:sz w:val="36"/>
          <w:szCs w:val="36"/>
        </w:rPr>
        <w:t>北</w:t>
      </w:r>
      <w:r w:rsidRPr="002D68DD">
        <w:rPr>
          <w:rFonts w:hint="eastAsia"/>
          <w:b/>
          <w:color w:val="FF0000"/>
          <w:sz w:val="36"/>
          <w:szCs w:val="36"/>
        </w:rPr>
        <w:t xml:space="preserve"> </w:t>
      </w:r>
      <w:r w:rsidRPr="002D68DD">
        <w:rPr>
          <w:rFonts w:hint="eastAsia"/>
          <w:b/>
          <w:color w:val="FF0000"/>
          <w:sz w:val="36"/>
          <w:szCs w:val="36"/>
        </w:rPr>
        <w:t>京</w:t>
      </w:r>
      <w:r w:rsidRPr="002D68DD">
        <w:rPr>
          <w:rFonts w:hint="eastAsia"/>
          <w:b/>
          <w:color w:val="FF0000"/>
          <w:sz w:val="36"/>
          <w:szCs w:val="36"/>
        </w:rPr>
        <w:t xml:space="preserve"> </w:t>
      </w:r>
      <w:r w:rsidRPr="002D68DD">
        <w:rPr>
          <w:rFonts w:hint="eastAsia"/>
          <w:b/>
          <w:color w:val="FF0000"/>
          <w:sz w:val="36"/>
          <w:szCs w:val="36"/>
        </w:rPr>
        <w:t>京</w:t>
      </w:r>
      <w:r w:rsidRPr="002D68DD">
        <w:rPr>
          <w:rFonts w:hint="eastAsia"/>
          <w:b/>
          <w:color w:val="FF0000"/>
          <w:sz w:val="36"/>
          <w:szCs w:val="36"/>
        </w:rPr>
        <w:t xml:space="preserve"> </w:t>
      </w:r>
      <w:r w:rsidRPr="002D68DD">
        <w:rPr>
          <w:rFonts w:hint="eastAsia"/>
          <w:b/>
          <w:color w:val="FF0000"/>
          <w:sz w:val="36"/>
          <w:szCs w:val="36"/>
        </w:rPr>
        <w:t>城</w:t>
      </w:r>
      <w:r w:rsidRPr="002D68DD">
        <w:rPr>
          <w:rFonts w:hint="eastAsia"/>
          <w:b/>
          <w:color w:val="FF0000"/>
          <w:sz w:val="36"/>
          <w:szCs w:val="36"/>
        </w:rPr>
        <w:t xml:space="preserve"> </w:t>
      </w:r>
      <w:r w:rsidRPr="002D68DD">
        <w:rPr>
          <w:rFonts w:hint="eastAsia"/>
          <w:b/>
          <w:color w:val="FF0000"/>
          <w:sz w:val="36"/>
          <w:szCs w:val="36"/>
        </w:rPr>
        <w:t>机</w:t>
      </w:r>
      <w:r w:rsidRPr="002D68DD">
        <w:rPr>
          <w:rFonts w:hint="eastAsia"/>
          <w:b/>
          <w:color w:val="FF0000"/>
          <w:sz w:val="36"/>
          <w:szCs w:val="36"/>
        </w:rPr>
        <w:t xml:space="preserve"> </w:t>
      </w:r>
      <w:r w:rsidRPr="002D68DD">
        <w:rPr>
          <w:rFonts w:hint="eastAsia"/>
          <w:b/>
          <w:color w:val="FF0000"/>
          <w:sz w:val="36"/>
          <w:szCs w:val="36"/>
        </w:rPr>
        <w:t>电</w:t>
      </w:r>
      <w:r w:rsidRPr="002D68DD">
        <w:rPr>
          <w:rFonts w:hint="eastAsia"/>
          <w:b/>
          <w:color w:val="FF0000"/>
          <w:sz w:val="36"/>
          <w:szCs w:val="36"/>
        </w:rPr>
        <w:t xml:space="preserve"> </w:t>
      </w:r>
      <w:r w:rsidRPr="002D68DD">
        <w:rPr>
          <w:rFonts w:hint="eastAsia"/>
          <w:b/>
          <w:color w:val="FF0000"/>
          <w:sz w:val="36"/>
          <w:szCs w:val="36"/>
        </w:rPr>
        <w:t>股</w:t>
      </w:r>
      <w:r w:rsidRPr="002D68DD">
        <w:rPr>
          <w:rFonts w:hint="eastAsia"/>
          <w:b/>
          <w:color w:val="FF0000"/>
          <w:sz w:val="36"/>
          <w:szCs w:val="36"/>
        </w:rPr>
        <w:t xml:space="preserve"> </w:t>
      </w:r>
      <w:r w:rsidRPr="002D68DD">
        <w:rPr>
          <w:rFonts w:hint="eastAsia"/>
          <w:b/>
          <w:color w:val="FF0000"/>
          <w:sz w:val="36"/>
          <w:szCs w:val="36"/>
        </w:rPr>
        <w:t>份</w:t>
      </w:r>
      <w:r w:rsidRPr="002D68DD">
        <w:rPr>
          <w:rFonts w:hint="eastAsia"/>
          <w:b/>
          <w:color w:val="FF0000"/>
          <w:sz w:val="36"/>
          <w:szCs w:val="36"/>
        </w:rPr>
        <w:t xml:space="preserve"> </w:t>
      </w:r>
      <w:r w:rsidRPr="002D68DD">
        <w:rPr>
          <w:rFonts w:hint="eastAsia"/>
          <w:b/>
          <w:color w:val="FF0000"/>
          <w:sz w:val="36"/>
          <w:szCs w:val="36"/>
        </w:rPr>
        <w:t>有</w:t>
      </w:r>
      <w:r w:rsidRPr="002D68DD">
        <w:rPr>
          <w:rFonts w:hint="eastAsia"/>
          <w:b/>
          <w:color w:val="FF0000"/>
          <w:sz w:val="36"/>
          <w:szCs w:val="36"/>
        </w:rPr>
        <w:t xml:space="preserve"> </w:t>
      </w:r>
      <w:r w:rsidRPr="002D68DD">
        <w:rPr>
          <w:rFonts w:hint="eastAsia"/>
          <w:b/>
          <w:color w:val="FF0000"/>
          <w:sz w:val="36"/>
          <w:szCs w:val="36"/>
        </w:rPr>
        <w:t>限</w:t>
      </w:r>
      <w:r w:rsidRPr="002D68DD">
        <w:rPr>
          <w:rFonts w:hint="eastAsia"/>
          <w:b/>
          <w:color w:val="FF0000"/>
          <w:sz w:val="36"/>
          <w:szCs w:val="36"/>
        </w:rPr>
        <w:t xml:space="preserve"> </w:t>
      </w:r>
      <w:r w:rsidRPr="002D68DD">
        <w:rPr>
          <w:rFonts w:hint="eastAsia"/>
          <w:b/>
          <w:color w:val="FF0000"/>
          <w:sz w:val="36"/>
          <w:szCs w:val="36"/>
        </w:rPr>
        <w:t>公</w:t>
      </w:r>
      <w:r w:rsidRPr="002D68DD">
        <w:rPr>
          <w:rFonts w:hint="eastAsia"/>
          <w:b/>
          <w:color w:val="FF0000"/>
          <w:sz w:val="36"/>
          <w:szCs w:val="36"/>
        </w:rPr>
        <w:t xml:space="preserve"> </w:t>
      </w:r>
      <w:r w:rsidRPr="002D68DD">
        <w:rPr>
          <w:rFonts w:hint="eastAsia"/>
          <w:b/>
          <w:color w:val="FF0000"/>
          <w:sz w:val="36"/>
          <w:szCs w:val="36"/>
        </w:rPr>
        <w:t>司</w:t>
      </w:r>
    </w:p>
    <w:p w14:paraId="27DC1FE6" w14:textId="77777777" w:rsidR="002D68DD" w:rsidRPr="002D68DD" w:rsidRDefault="002D68DD" w:rsidP="002D68DD">
      <w:pPr>
        <w:adjustRightInd w:val="0"/>
        <w:snapToGrid w:val="0"/>
        <w:spacing w:line="460" w:lineRule="exact"/>
        <w:jc w:val="center"/>
        <w:rPr>
          <w:rFonts w:ascii="宋体" w:hAnsi="宋体"/>
          <w:b/>
          <w:caps/>
          <w:color w:val="FF0000"/>
          <w:sz w:val="32"/>
          <w:szCs w:val="32"/>
        </w:rPr>
      </w:pPr>
      <w:r w:rsidRPr="002D68DD">
        <w:rPr>
          <w:rFonts w:ascii="宋体" w:hAnsi="宋体"/>
          <w:b/>
          <w:caps/>
          <w:color w:val="FF0000"/>
          <w:sz w:val="32"/>
          <w:szCs w:val="32"/>
        </w:rPr>
        <w:t>Beijing Jingcheng Machinery Electric Company Limited</w:t>
      </w:r>
    </w:p>
    <w:p w14:paraId="42C070CE" w14:textId="77777777" w:rsidR="002D68DD" w:rsidRPr="002D68DD" w:rsidRDefault="002D68DD" w:rsidP="002D68DD">
      <w:pPr>
        <w:adjustRightInd w:val="0"/>
        <w:snapToGrid w:val="0"/>
        <w:spacing w:line="460" w:lineRule="exact"/>
        <w:jc w:val="center"/>
        <w:rPr>
          <w:rFonts w:ascii="宋体" w:hAnsi="宋体"/>
          <w:b/>
          <w:i/>
          <w:color w:val="FF0000"/>
          <w:sz w:val="32"/>
          <w:szCs w:val="32"/>
        </w:rPr>
      </w:pPr>
      <w:r w:rsidRPr="002D68DD">
        <w:rPr>
          <w:rFonts w:ascii="宋体" w:hAnsi="宋体" w:hint="eastAsia"/>
          <w:b/>
          <w:i/>
          <w:color w:val="FF0000"/>
          <w:sz w:val="32"/>
          <w:szCs w:val="32"/>
        </w:rPr>
        <w:t>(在中华人民共和国注册成立之股份有限公司)</w:t>
      </w:r>
    </w:p>
    <w:p w14:paraId="3D3E0A9F" w14:textId="34C4C010" w:rsidR="00E637A5" w:rsidRPr="002D68DD" w:rsidRDefault="00C3476D" w:rsidP="002D68DD">
      <w:pPr>
        <w:adjustRightInd w:val="0"/>
        <w:snapToGrid w:val="0"/>
        <w:spacing w:line="460" w:lineRule="exact"/>
        <w:jc w:val="center"/>
        <w:rPr>
          <w:b/>
          <w:color w:val="FF0000"/>
          <w:sz w:val="32"/>
          <w:szCs w:val="32"/>
        </w:rPr>
      </w:pPr>
      <w:r w:rsidRPr="002D68DD">
        <w:rPr>
          <w:rFonts w:hint="eastAsia"/>
          <w:b/>
          <w:color w:val="FF0000"/>
          <w:sz w:val="32"/>
          <w:szCs w:val="32"/>
        </w:rPr>
        <w:t>关于延期回复</w:t>
      </w:r>
      <w:r w:rsidR="00CA553D" w:rsidRPr="00CA553D">
        <w:rPr>
          <w:rFonts w:hint="eastAsia"/>
          <w:b/>
          <w:color w:val="FF0000"/>
          <w:sz w:val="32"/>
          <w:szCs w:val="32"/>
        </w:rPr>
        <w:t>《中国证监会行政许可项目审查一次反馈意见通知书》的公告</w:t>
      </w:r>
    </w:p>
    <w:p w14:paraId="05F83BA1" w14:textId="77777777" w:rsidR="002D68DD" w:rsidRPr="00EE4926" w:rsidRDefault="002D68DD" w:rsidP="002D68DD">
      <w:pPr>
        <w:adjustRightInd w:val="0"/>
        <w:snapToGrid w:val="0"/>
        <w:spacing w:line="460" w:lineRule="exact"/>
        <w:jc w:val="center"/>
        <w:rPr>
          <w:b/>
          <w:color w:val="FF0000"/>
          <w:sz w:val="36"/>
          <w:szCs w:val="36"/>
        </w:rPr>
      </w:pPr>
    </w:p>
    <w:p w14:paraId="102A536D" w14:textId="0E8BB5C0" w:rsidR="00E637A5" w:rsidRPr="00EE4926" w:rsidRDefault="002D68DD" w:rsidP="00E637A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spacing w:line="400" w:lineRule="exact"/>
        <w:ind w:firstLineChars="200" w:firstLine="480"/>
        <w:rPr>
          <w:color w:val="000000"/>
          <w:sz w:val="24"/>
          <w:szCs w:val="24"/>
        </w:rPr>
      </w:pPr>
      <w:r w:rsidRPr="002D68DD">
        <w:rPr>
          <w:rFonts w:ascii="仿宋_GB2312" w:eastAsia="仿宋_GB2312" w:hAnsi="宋体" w:hint="eastAsia"/>
          <w:color w:val="000000"/>
          <w:sz w:val="24"/>
          <w:szCs w:val="24"/>
        </w:rPr>
        <w:t>公司董事会及董事会全体成员保证本公告内容不存在任何虚假记载、误导性陈述或者重大遗漏，并对其内容的真实性、准确性和完整性承担个别及连带责任。</w:t>
      </w:r>
    </w:p>
    <w:p w14:paraId="55D5F1D4" w14:textId="5E3D27CB" w:rsidR="00C3476D" w:rsidRPr="00676696" w:rsidRDefault="00C3476D" w:rsidP="00952522">
      <w:pPr>
        <w:spacing w:beforeLines="100" w:before="312"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676696">
        <w:rPr>
          <w:rFonts w:ascii="宋体" w:hAnsi="宋体" w:hint="eastAsia"/>
          <w:sz w:val="24"/>
          <w:szCs w:val="24"/>
        </w:rPr>
        <w:t>北京京城机电股份有限公司（以下简称“公司”）</w:t>
      </w:r>
      <w:r w:rsidRPr="00676696">
        <w:rPr>
          <w:rFonts w:ascii="宋体" w:hAnsi="宋体"/>
          <w:sz w:val="24"/>
          <w:szCs w:val="24"/>
        </w:rPr>
        <w:t>于202</w:t>
      </w:r>
      <w:r w:rsidR="00CA553D">
        <w:rPr>
          <w:rFonts w:ascii="宋体" w:hAnsi="宋体"/>
          <w:sz w:val="24"/>
          <w:szCs w:val="24"/>
        </w:rPr>
        <w:t>1</w:t>
      </w:r>
      <w:r w:rsidRPr="00676696">
        <w:rPr>
          <w:rFonts w:ascii="宋体" w:hAnsi="宋体"/>
          <w:sz w:val="24"/>
          <w:szCs w:val="24"/>
        </w:rPr>
        <w:t>年</w:t>
      </w:r>
      <w:r w:rsidR="00CA553D">
        <w:rPr>
          <w:rFonts w:ascii="宋体" w:hAnsi="宋体"/>
          <w:sz w:val="24"/>
          <w:szCs w:val="24"/>
        </w:rPr>
        <w:t>9</w:t>
      </w:r>
      <w:r w:rsidRPr="00676696">
        <w:rPr>
          <w:rFonts w:ascii="宋体" w:hAnsi="宋体"/>
          <w:sz w:val="24"/>
          <w:szCs w:val="24"/>
        </w:rPr>
        <w:t>月</w:t>
      </w:r>
      <w:r w:rsidR="00CA553D">
        <w:rPr>
          <w:rFonts w:ascii="宋体" w:hAnsi="宋体"/>
          <w:sz w:val="24"/>
          <w:szCs w:val="24"/>
        </w:rPr>
        <w:t>28</w:t>
      </w:r>
      <w:r w:rsidRPr="00676696">
        <w:rPr>
          <w:rFonts w:ascii="宋体" w:hAnsi="宋体"/>
          <w:sz w:val="24"/>
          <w:szCs w:val="24"/>
        </w:rPr>
        <w:t>日收到</w:t>
      </w:r>
      <w:r w:rsidR="00CA553D" w:rsidRPr="00CA553D">
        <w:rPr>
          <w:rFonts w:ascii="宋体" w:hAnsi="宋体" w:hint="eastAsia"/>
          <w:sz w:val="24"/>
          <w:szCs w:val="24"/>
        </w:rPr>
        <w:t>中国证券监督管理委员会（以下简称“中国证监会”）出具的《中国证监会行政许可项目审查一次反馈意见通知书</w:t>
      </w:r>
      <w:proofErr w:type="gramStart"/>
      <w:r w:rsidR="00CA553D" w:rsidRPr="00CA553D">
        <w:rPr>
          <w:rFonts w:ascii="宋体" w:hAnsi="宋体" w:hint="eastAsia"/>
          <w:sz w:val="24"/>
          <w:szCs w:val="24"/>
        </w:rPr>
        <w:t>》</w:t>
      </w:r>
      <w:proofErr w:type="gramEnd"/>
      <w:r w:rsidR="00CA553D" w:rsidRPr="00CA553D">
        <w:rPr>
          <w:rFonts w:ascii="宋体" w:hAnsi="宋体" w:hint="eastAsia"/>
          <w:sz w:val="24"/>
          <w:szCs w:val="24"/>
        </w:rPr>
        <w:t>（212436号）（以下简称“《反馈意见》”）。中国证监会依法对公司提交的《上市公司发行股份购买资产核准》行政许可申请材料进行了审查，要求就有关问题</w:t>
      </w:r>
      <w:proofErr w:type="gramStart"/>
      <w:r w:rsidR="00CA553D" w:rsidRPr="00CA553D">
        <w:rPr>
          <w:rFonts w:ascii="宋体" w:hAnsi="宋体" w:hint="eastAsia"/>
          <w:sz w:val="24"/>
          <w:szCs w:val="24"/>
        </w:rPr>
        <w:t>作出</w:t>
      </w:r>
      <w:proofErr w:type="gramEnd"/>
      <w:r w:rsidR="00CA553D" w:rsidRPr="00CA553D">
        <w:rPr>
          <w:rFonts w:ascii="宋体" w:hAnsi="宋体" w:hint="eastAsia"/>
          <w:sz w:val="24"/>
          <w:szCs w:val="24"/>
        </w:rPr>
        <w:t>书面说明和解释，并在30个工作日内向中国证监会行政许可受理部门提交书面回复意见。</w:t>
      </w:r>
    </w:p>
    <w:p w14:paraId="4DBBA785" w14:textId="5C0805C4" w:rsidR="003C17FC" w:rsidRDefault="00C3476D" w:rsidP="0095252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676696">
        <w:rPr>
          <w:rFonts w:ascii="宋体" w:hAnsi="宋体"/>
          <w:sz w:val="24"/>
          <w:szCs w:val="24"/>
        </w:rPr>
        <w:t>公司在收到上述《</w:t>
      </w:r>
      <w:r w:rsidR="00CA553D">
        <w:rPr>
          <w:rFonts w:ascii="宋体" w:hAnsi="宋体" w:hint="eastAsia"/>
          <w:sz w:val="24"/>
          <w:szCs w:val="24"/>
        </w:rPr>
        <w:t>反馈意见</w:t>
      </w:r>
      <w:r w:rsidRPr="00676696">
        <w:rPr>
          <w:rFonts w:ascii="宋体" w:hAnsi="宋体"/>
          <w:sz w:val="24"/>
          <w:szCs w:val="24"/>
        </w:rPr>
        <w:t>》后高度重视，</w:t>
      </w:r>
      <w:r w:rsidR="003C17FC">
        <w:rPr>
          <w:rFonts w:ascii="宋体" w:hAnsi="宋体" w:hint="eastAsia"/>
          <w:sz w:val="24"/>
          <w:szCs w:val="24"/>
        </w:rPr>
        <w:t>立即</w:t>
      </w:r>
      <w:r w:rsidR="009750D2" w:rsidRPr="00952522">
        <w:rPr>
          <w:rFonts w:ascii="宋体" w:hAnsi="宋体" w:hint="eastAsia"/>
          <w:sz w:val="24"/>
          <w:szCs w:val="24"/>
        </w:rPr>
        <w:t>会同相关</w:t>
      </w:r>
      <w:r w:rsidR="003C17FC" w:rsidRPr="00952522">
        <w:rPr>
          <w:rFonts w:ascii="宋体" w:hAnsi="宋体" w:hint="eastAsia"/>
          <w:sz w:val="24"/>
          <w:szCs w:val="24"/>
        </w:rPr>
        <w:t>中介机构就</w:t>
      </w:r>
      <w:r w:rsidR="009750D2" w:rsidRPr="00952522">
        <w:rPr>
          <w:rFonts w:ascii="宋体" w:hAnsi="宋体" w:hint="eastAsia"/>
          <w:sz w:val="24"/>
          <w:szCs w:val="24"/>
        </w:rPr>
        <w:t>《</w:t>
      </w:r>
      <w:r w:rsidR="003C17FC" w:rsidRPr="00952522">
        <w:rPr>
          <w:rFonts w:ascii="宋体" w:hAnsi="宋体" w:hint="eastAsia"/>
          <w:sz w:val="24"/>
          <w:szCs w:val="24"/>
        </w:rPr>
        <w:t>反馈意见</w:t>
      </w:r>
      <w:r w:rsidR="009750D2" w:rsidRPr="00952522">
        <w:rPr>
          <w:rFonts w:ascii="宋体" w:hAnsi="宋体" w:hint="eastAsia"/>
          <w:sz w:val="24"/>
          <w:szCs w:val="24"/>
        </w:rPr>
        <w:t>》</w:t>
      </w:r>
      <w:r w:rsidR="003C17FC" w:rsidRPr="00952522">
        <w:rPr>
          <w:rFonts w:ascii="宋体" w:hAnsi="宋体" w:hint="eastAsia"/>
          <w:sz w:val="24"/>
          <w:szCs w:val="24"/>
        </w:rPr>
        <w:t>中所涉及的问题认真研究并逐项落实，同时对重组报告书等相关披露文件予以补充更新。鉴于</w:t>
      </w:r>
      <w:r w:rsidR="00184508">
        <w:rPr>
          <w:rFonts w:ascii="宋体" w:hAnsi="宋体" w:hint="eastAsia"/>
          <w:sz w:val="24"/>
          <w:szCs w:val="24"/>
        </w:rPr>
        <w:t>《</w:t>
      </w:r>
      <w:r w:rsidR="003C17FC" w:rsidRPr="00952522">
        <w:rPr>
          <w:rFonts w:ascii="宋体" w:hAnsi="宋体" w:hint="eastAsia"/>
          <w:sz w:val="24"/>
          <w:szCs w:val="24"/>
        </w:rPr>
        <w:t>反馈意见</w:t>
      </w:r>
      <w:r w:rsidR="00184508">
        <w:rPr>
          <w:rFonts w:ascii="宋体" w:hAnsi="宋体" w:hint="eastAsia"/>
          <w:sz w:val="24"/>
          <w:szCs w:val="24"/>
        </w:rPr>
        <w:t>》</w:t>
      </w:r>
      <w:r w:rsidR="003C17FC" w:rsidRPr="00952522">
        <w:rPr>
          <w:rFonts w:ascii="宋体" w:hAnsi="宋体" w:hint="eastAsia"/>
          <w:sz w:val="24"/>
          <w:szCs w:val="24"/>
        </w:rPr>
        <w:t>涉及的部分事项需要进一步落实，各方协调工作较多，回复工作尚需时间，公司预计无法在</w:t>
      </w:r>
      <w:r w:rsidR="00851C50">
        <w:rPr>
          <w:rFonts w:ascii="宋体" w:hAnsi="宋体" w:hint="eastAsia"/>
          <w:sz w:val="24"/>
          <w:szCs w:val="24"/>
        </w:rPr>
        <w:t>规定时间</w:t>
      </w:r>
      <w:r w:rsidR="003C17FC" w:rsidRPr="00952522">
        <w:rPr>
          <w:rFonts w:ascii="宋体" w:hAnsi="宋体" w:hint="eastAsia"/>
          <w:sz w:val="24"/>
          <w:szCs w:val="24"/>
        </w:rPr>
        <w:t>内向中国证监会提交书面回复材料。为切实稳妥做好</w:t>
      </w:r>
      <w:r w:rsidR="00184508">
        <w:rPr>
          <w:rFonts w:ascii="宋体" w:hAnsi="宋体" w:hint="eastAsia"/>
          <w:sz w:val="24"/>
          <w:szCs w:val="24"/>
        </w:rPr>
        <w:t>《</w:t>
      </w:r>
      <w:r w:rsidR="003C17FC" w:rsidRPr="00952522">
        <w:rPr>
          <w:rFonts w:ascii="宋体" w:hAnsi="宋体" w:hint="eastAsia"/>
          <w:sz w:val="24"/>
          <w:szCs w:val="24"/>
        </w:rPr>
        <w:t>反馈意见</w:t>
      </w:r>
      <w:r w:rsidR="00184508">
        <w:rPr>
          <w:rFonts w:ascii="宋体" w:hAnsi="宋体" w:hint="eastAsia"/>
          <w:sz w:val="24"/>
          <w:szCs w:val="24"/>
        </w:rPr>
        <w:t>》</w:t>
      </w:r>
      <w:r w:rsidR="003C17FC" w:rsidRPr="00952522">
        <w:rPr>
          <w:rFonts w:ascii="宋体" w:hAnsi="宋体" w:hint="eastAsia"/>
          <w:sz w:val="24"/>
          <w:szCs w:val="24"/>
        </w:rPr>
        <w:t>回复工作，</w:t>
      </w:r>
      <w:r w:rsidR="009750D2" w:rsidRPr="00952522">
        <w:rPr>
          <w:rFonts w:ascii="宋体" w:hAnsi="宋体" w:hint="eastAsia"/>
          <w:sz w:val="24"/>
          <w:szCs w:val="24"/>
        </w:rPr>
        <w:t>保证信息披露的真实、准确、完整，</w:t>
      </w:r>
      <w:r w:rsidR="003C17FC" w:rsidRPr="00952522">
        <w:rPr>
          <w:rFonts w:ascii="宋体" w:hAnsi="宋体" w:hint="eastAsia"/>
          <w:sz w:val="24"/>
          <w:szCs w:val="24"/>
        </w:rPr>
        <w:t>公司</w:t>
      </w:r>
      <w:r w:rsidR="009750D2" w:rsidRPr="00952522">
        <w:rPr>
          <w:rFonts w:ascii="宋体" w:hAnsi="宋体" w:hint="eastAsia"/>
          <w:sz w:val="24"/>
          <w:szCs w:val="24"/>
        </w:rPr>
        <w:t>已</w:t>
      </w:r>
      <w:r w:rsidR="003C17FC" w:rsidRPr="00952522">
        <w:rPr>
          <w:rFonts w:ascii="宋体" w:hAnsi="宋体" w:hint="eastAsia"/>
          <w:sz w:val="24"/>
          <w:szCs w:val="24"/>
        </w:rPr>
        <w:t>向中国证监会申请自</w:t>
      </w:r>
      <w:r w:rsidR="00851C50">
        <w:rPr>
          <w:rFonts w:ascii="宋体" w:hAnsi="宋体" w:hint="eastAsia"/>
          <w:sz w:val="24"/>
          <w:szCs w:val="24"/>
        </w:rPr>
        <w:t>《</w:t>
      </w:r>
      <w:r w:rsidR="003C17FC" w:rsidRPr="00952522">
        <w:rPr>
          <w:rFonts w:ascii="宋体" w:hAnsi="宋体" w:hint="eastAsia"/>
          <w:sz w:val="24"/>
          <w:szCs w:val="24"/>
        </w:rPr>
        <w:t>反馈意见</w:t>
      </w:r>
      <w:r w:rsidR="00851C50">
        <w:rPr>
          <w:rFonts w:ascii="宋体" w:hAnsi="宋体" w:hint="eastAsia"/>
          <w:sz w:val="24"/>
          <w:szCs w:val="24"/>
        </w:rPr>
        <w:t>》</w:t>
      </w:r>
      <w:r w:rsidR="003C17FC" w:rsidRPr="00952522">
        <w:rPr>
          <w:rFonts w:ascii="宋体" w:hAnsi="宋体" w:hint="eastAsia"/>
          <w:sz w:val="24"/>
          <w:szCs w:val="24"/>
        </w:rPr>
        <w:t>回复届满之日（即2021年</w:t>
      </w:r>
      <w:r w:rsidR="003C17FC" w:rsidRPr="00952522">
        <w:rPr>
          <w:rFonts w:ascii="宋体" w:hAnsi="宋体"/>
          <w:sz w:val="24"/>
          <w:szCs w:val="24"/>
        </w:rPr>
        <w:t>11</w:t>
      </w:r>
      <w:r w:rsidR="003C17FC" w:rsidRPr="00952522">
        <w:rPr>
          <w:rFonts w:ascii="宋体" w:hAnsi="宋体" w:hint="eastAsia"/>
          <w:sz w:val="24"/>
          <w:szCs w:val="24"/>
        </w:rPr>
        <w:t>月</w:t>
      </w:r>
      <w:r w:rsidR="003C17FC" w:rsidRPr="00952522">
        <w:rPr>
          <w:rFonts w:ascii="宋体" w:hAnsi="宋体"/>
          <w:sz w:val="24"/>
          <w:szCs w:val="24"/>
        </w:rPr>
        <w:t>12</w:t>
      </w:r>
      <w:r w:rsidR="003C17FC" w:rsidRPr="00952522">
        <w:rPr>
          <w:rFonts w:ascii="宋体" w:hAnsi="宋体" w:hint="eastAsia"/>
          <w:sz w:val="24"/>
          <w:szCs w:val="24"/>
        </w:rPr>
        <w:t>日）起延期不超过30个工作日</w:t>
      </w:r>
      <w:r w:rsidR="009750D2" w:rsidRPr="00952522">
        <w:rPr>
          <w:rFonts w:ascii="宋体" w:hAnsi="宋体" w:hint="eastAsia"/>
          <w:sz w:val="24"/>
          <w:szCs w:val="24"/>
        </w:rPr>
        <w:t>，</w:t>
      </w:r>
      <w:r w:rsidR="003C17FC" w:rsidRPr="00952522">
        <w:rPr>
          <w:rFonts w:ascii="宋体" w:hAnsi="宋体" w:hint="eastAsia"/>
          <w:sz w:val="24"/>
          <w:szCs w:val="24"/>
        </w:rPr>
        <w:t>于2021年</w:t>
      </w:r>
      <w:r w:rsidR="003C17FC" w:rsidRPr="00952522">
        <w:rPr>
          <w:rFonts w:ascii="宋体" w:hAnsi="宋体"/>
          <w:sz w:val="24"/>
          <w:szCs w:val="24"/>
        </w:rPr>
        <w:t>12</w:t>
      </w:r>
      <w:r w:rsidR="003C17FC" w:rsidRPr="00952522">
        <w:rPr>
          <w:rFonts w:ascii="宋体" w:hAnsi="宋体" w:hint="eastAsia"/>
          <w:sz w:val="24"/>
          <w:szCs w:val="24"/>
        </w:rPr>
        <w:t>月</w:t>
      </w:r>
      <w:r w:rsidR="003C17FC" w:rsidRPr="00952522">
        <w:rPr>
          <w:rFonts w:ascii="宋体" w:hAnsi="宋体"/>
          <w:sz w:val="24"/>
          <w:szCs w:val="24"/>
        </w:rPr>
        <w:t>24</w:t>
      </w:r>
      <w:r w:rsidR="003C17FC" w:rsidRPr="00952522">
        <w:rPr>
          <w:rFonts w:ascii="宋体" w:hAnsi="宋体" w:hint="eastAsia"/>
          <w:sz w:val="24"/>
          <w:szCs w:val="24"/>
        </w:rPr>
        <w:t>日前提交</w:t>
      </w:r>
      <w:r w:rsidR="00184508">
        <w:rPr>
          <w:rFonts w:ascii="宋体" w:hAnsi="宋体" w:hint="eastAsia"/>
          <w:sz w:val="24"/>
          <w:szCs w:val="24"/>
        </w:rPr>
        <w:t>《</w:t>
      </w:r>
      <w:r w:rsidR="003C17FC" w:rsidRPr="00952522">
        <w:rPr>
          <w:rFonts w:ascii="宋体" w:hAnsi="宋体" w:hint="eastAsia"/>
          <w:sz w:val="24"/>
          <w:szCs w:val="24"/>
        </w:rPr>
        <w:t>反馈意见</w:t>
      </w:r>
      <w:r w:rsidR="00184508">
        <w:rPr>
          <w:rFonts w:ascii="宋体" w:hAnsi="宋体" w:hint="eastAsia"/>
          <w:sz w:val="24"/>
          <w:szCs w:val="24"/>
        </w:rPr>
        <w:t>》</w:t>
      </w:r>
      <w:r w:rsidR="003C17FC" w:rsidRPr="00952522">
        <w:rPr>
          <w:rFonts w:ascii="宋体" w:hAnsi="宋体" w:hint="eastAsia"/>
          <w:sz w:val="24"/>
          <w:szCs w:val="24"/>
        </w:rPr>
        <w:t>的书面回复材料</w:t>
      </w:r>
      <w:r w:rsidR="009750D2" w:rsidRPr="00952522">
        <w:rPr>
          <w:rFonts w:ascii="宋体" w:hAnsi="宋体" w:hint="eastAsia"/>
          <w:sz w:val="24"/>
          <w:szCs w:val="24"/>
        </w:rPr>
        <w:t>并及时履行信息披露义务</w:t>
      </w:r>
      <w:r w:rsidR="003C17FC" w:rsidRPr="00952522">
        <w:rPr>
          <w:rFonts w:ascii="宋体" w:hAnsi="宋体" w:hint="eastAsia"/>
          <w:sz w:val="24"/>
          <w:szCs w:val="24"/>
        </w:rPr>
        <w:t>。</w:t>
      </w:r>
    </w:p>
    <w:p w14:paraId="406DC5DA" w14:textId="06C11D56" w:rsidR="00C3476D" w:rsidRPr="00676696" w:rsidRDefault="00952522" w:rsidP="0095252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952522">
        <w:rPr>
          <w:rFonts w:ascii="宋体" w:hAnsi="宋体" w:hint="eastAsia"/>
          <w:sz w:val="24"/>
          <w:szCs w:val="24"/>
        </w:rPr>
        <w:t>公司本次</w:t>
      </w:r>
      <w:r w:rsidRPr="006A3569">
        <w:rPr>
          <w:rFonts w:hint="eastAsia"/>
          <w:sz w:val="24"/>
          <w:szCs w:val="21"/>
        </w:rPr>
        <w:t>发行股份及支付现金购买资产并募集配套资金</w:t>
      </w:r>
      <w:r>
        <w:rPr>
          <w:rFonts w:hint="eastAsia"/>
          <w:sz w:val="24"/>
          <w:szCs w:val="21"/>
        </w:rPr>
        <w:t>事项</w:t>
      </w:r>
      <w:r w:rsidRPr="00952522">
        <w:rPr>
          <w:rFonts w:ascii="宋体" w:hAnsi="宋体" w:hint="eastAsia"/>
          <w:sz w:val="24"/>
          <w:szCs w:val="24"/>
        </w:rPr>
        <w:t>尚需取得中国证监会核准，能否获得核准及最终获得核准的时间尚存在不确定性。公司将根据该事项的进展情况及时履行信息披露义务。</w:t>
      </w:r>
      <w:r w:rsidR="00C3476D" w:rsidRPr="00676696">
        <w:rPr>
          <w:rFonts w:ascii="宋体" w:hAnsi="宋体"/>
          <w:sz w:val="24"/>
          <w:szCs w:val="24"/>
        </w:rPr>
        <w:t>敬请广大的投资者及时关注公司在指</w:t>
      </w:r>
      <w:r w:rsidR="00C3476D" w:rsidRPr="00676696">
        <w:rPr>
          <w:rFonts w:ascii="宋体" w:hAnsi="宋体"/>
          <w:sz w:val="24"/>
          <w:szCs w:val="24"/>
        </w:rPr>
        <w:lastRenderedPageBreak/>
        <w:t>定的信息披露媒体上海证券交易所网站http://www.sse.com.cn、《上海证券报》以及香港联合交易所披露易网站http://www.hkexnews.hk上发布的相关信息，注意投资风险。</w:t>
      </w:r>
    </w:p>
    <w:p w14:paraId="57F06933" w14:textId="488EB79C" w:rsidR="00C3476D" w:rsidRDefault="00C3476D" w:rsidP="0095252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676696">
        <w:rPr>
          <w:rFonts w:ascii="宋体" w:hAnsi="宋体"/>
          <w:sz w:val="24"/>
          <w:szCs w:val="24"/>
        </w:rPr>
        <w:t>特此公告。</w:t>
      </w:r>
      <w:r w:rsidRPr="00676696">
        <w:rPr>
          <w:rFonts w:ascii="宋体" w:hAnsi="宋体"/>
          <w:sz w:val="24"/>
          <w:szCs w:val="24"/>
        </w:rPr>
        <w:tab/>
      </w:r>
    </w:p>
    <w:p w14:paraId="2626CA0B" w14:textId="3921D0D4" w:rsidR="004F0EA0" w:rsidRDefault="004F0EA0" w:rsidP="0095252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</w:p>
    <w:p w14:paraId="61551DC5" w14:textId="1963F6B8" w:rsidR="004F0EA0" w:rsidRDefault="004F0EA0" w:rsidP="0095252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</w:p>
    <w:p w14:paraId="2AFCB6C1" w14:textId="77777777" w:rsidR="004F0EA0" w:rsidRPr="00676696" w:rsidRDefault="004F0EA0" w:rsidP="0095252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</w:p>
    <w:p w14:paraId="3D00AB29" w14:textId="77777777" w:rsidR="00C3476D" w:rsidRPr="00C3476D" w:rsidRDefault="00C3476D" w:rsidP="00952522">
      <w:pPr>
        <w:spacing w:line="500" w:lineRule="exact"/>
        <w:ind w:firstLineChars="200" w:firstLine="480"/>
        <w:jc w:val="right"/>
        <w:rPr>
          <w:sz w:val="24"/>
          <w:szCs w:val="24"/>
        </w:rPr>
      </w:pPr>
      <w:r w:rsidRPr="00C3476D">
        <w:rPr>
          <w:sz w:val="24"/>
          <w:szCs w:val="24"/>
        </w:rPr>
        <w:t>北京京城机电股份有限公司董事会</w:t>
      </w:r>
    </w:p>
    <w:p w14:paraId="0E290629" w14:textId="7C099BB3" w:rsidR="003D7933" w:rsidRPr="00EE4926" w:rsidRDefault="00C3476D" w:rsidP="00952522">
      <w:pPr>
        <w:spacing w:line="500" w:lineRule="exact"/>
        <w:ind w:firstLineChars="200" w:firstLine="480"/>
        <w:jc w:val="right"/>
        <w:rPr>
          <w:sz w:val="24"/>
          <w:szCs w:val="24"/>
        </w:rPr>
      </w:pPr>
      <w:r w:rsidRPr="00C3476D">
        <w:rPr>
          <w:sz w:val="24"/>
          <w:szCs w:val="24"/>
        </w:rPr>
        <w:t>202</w:t>
      </w:r>
      <w:r w:rsidR="00952522">
        <w:rPr>
          <w:sz w:val="24"/>
          <w:szCs w:val="24"/>
        </w:rPr>
        <w:t>1</w:t>
      </w:r>
      <w:r w:rsidRPr="00C3476D">
        <w:rPr>
          <w:sz w:val="24"/>
          <w:szCs w:val="24"/>
        </w:rPr>
        <w:t>年</w:t>
      </w:r>
      <w:r w:rsidR="00952522">
        <w:rPr>
          <w:sz w:val="24"/>
          <w:szCs w:val="24"/>
        </w:rPr>
        <w:t>11</w:t>
      </w:r>
      <w:r w:rsidRPr="00C3476D">
        <w:rPr>
          <w:sz w:val="24"/>
          <w:szCs w:val="24"/>
        </w:rPr>
        <w:t>月</w:t>
      </w:r>
      <w:r w:rsidR="00CA4B41">
        <w:rPr>
          <w:sz w:val="24"/>
          <w:szCs w:val="24"/>
        </w:rPr>
        <w:t>8</w:t>
      </w:r>
      <w:r w:rsidRPr="00C3476D">
        <w:rPr>
          <w:sz w:val="24"/>
          <w:szCs w:val="24"/>
        </w:rPr>
        <w:t>日</w:t>
      </w:r>
    </w:p>
    <w:sectPr w:rsidR="003D7933" w:rsidRPr="00EE4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C710" w14:textId="77777777" w:rsidR="00F84A7C" w:rsidRDefault="00F84A7C" w:rsidP="00EE4926">
      <w:r>
        <w:separator/>
      </w:r>
    </w:p>
  </w:endnote>
  <w:endnote w:type="continuationSeparator" w:id="0">
    <w:p w14:paraId="23E68D7B" w14:textId="77777777" w:rsidR="00F84A7C" w:rsidRDefault="00F84A7C" w:rsidP="00E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30DA" w14:textId="77777777" w:rsidR="00F84A7C" w:rsidRDefault="00F84A7C" w:rsidP="00EE4926">
      <w:r>
        <w:separator/>
      </w:r>
    </w:p>
  </w:footnote>
  <w:footnote w:type="continuationSeparator" w:id="0">
    <w:p w14:paraId="1C2C8400" w14:textId="77777777" w:rsidR="00F84A7C" w:rsidRDefault="00F84A7C" w:rsidP="00E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7A5"/>
    <w:rsid w:val="00025C0E"/>
    <w:rsid w:val="000624FC"/>
    <w:rsid w:val="000A4E50"/>
    <w:rsid w:val="00106C15"/>
    <w:rsid w:val="0014555E"/>
    <w:rsid w:val="00184508"/>
    <w:rsid w:val="00190FC3"/>
    <w:rsid w:val="002D68DD"/>
    <w:rsid w:val="002E0F9A"/>
    <w:rsid w:val="0031601D"/>
    <w:rsid w:val="003C17FC"/>
    <w:rsid w:val="003C1BDC"/>
    <w:rsid w:val="003D7933"/>
    <w:rsid w:val="00482431"/>
    <w:rsid w:val="004C0F6A"/>
    <w:rsid w:val="004F0EA0"/>
    <w:rsid w:val="00522AEB"/>
    <w:rsid w:val="00533EFD"/>
    <w:rsid w:val="00676696"/>
    <w:rsid w:val="00716441"/>
    <w:rsid w:val="00851C50"/>
    <w:rsid w:val="0086346B"/>
    <w:rsid w:val="00952522"/>
    <w:rsid w:val="009750D2"/>
    <w:rsid w:val="00985629"/>
    <w:rsid w:val="00AF1278"/>
    <w:rsid w:val="00B225AC"/>
    <w:rsid w:val="00C23D1C"/>
    <w:rsid w:val="00C3476D"/>
    <w:rsid w:val="00CA181D"/>
    <w:rsid w:val="00CA4B41"/>
    <w:rsid w:val="00CA553D"/>
    <w:rsid w:val="00DD7F4C"/>
    <w:rsid w:val="00DF4204"/>
    <w:rsid w:val="00E61623"/>
    <w:rsid w:val="00E637A5"/>
    <w:rsid w:val="00EB2B19"/>
    <w:rsid w:val="00ED38BD"/>
    <w:rsid w:val="00EE4926"/>
    <w:rsid w:val="00F365B0"/>
    <w:rsid w:val="00F37219"/>
    <w:rsid w:val="00F63A1E"/>
    <w:rsid w:val="00F8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1BCAF"/>
  <w15:docId w15:val="{AD54E7FD-665C-4C33-BBEE-002AEC5F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637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D1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23D1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4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492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4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49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8E5B-45C4-0E4C-88FE-298493FB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 京洪</dc:creator>
  <cp:lastModifiedBy>L Y</cp:lastModifiedBy>
  <cp:revision>11</cp:revision>
  <dcterms:created xsi:type="dcterms:W3CDTF">2020-09-03T09:40:00Z</dcterms:created>
  <dcterms:modified xsi:type="dcterms:W3CDTF">2021-11-08T01:41:00Z</dcterms:modified>
</cp:coreProperties>
</file>