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666510" w14:textId="666E7BF4" w:rsidR="00C80DFB" w:rsidRDefault="00544235">
      <w:pPr>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0dcdbbff383a44b884a25399ca4a0baa"/>
          <w:id w:val="1338926"/>
          <w:lock w:val="sdtLocked"/>
          <w:placeholder>
            <w:docPart w:val="GBC22222222222222222222222222222"/>
          </w:placeholder>
        </w:sdtPr>
        <w:sdtEndPr/>
        <w:sdtContent>
          <w:r>
            <w:rPr>
              <w:rFonts w:asciiTheme="majorEastAsia" w:eastAsiaTheme="majorEastAsia" w:hAnsiTheme="majorEastAsia" w:hint="eastAsia"/>
              <w:b/>
              <w:sz w:val="24"/>
              <w:szCs w:val="24"/>
            </w:rPr>
            <w:t>600860</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证券简称：</w:t>
      </w:r>
      <w:sdt>
        <w:sdtPr>
          <w:rPr>
            <w:rFonts w:asciiTheme="majorEastAsia" w:eastAsiaTheme="majorEastAsia" w:hAnsiTheme="majorEastAsia" w:hint="eastAsia"/>
            <w:b/>
            <w:sz w:val="24"/>
            <w:szCs w:val="24"/>
          </w:rPr>
          <w:alias w:val="公司简称"/>
          <w:tag w:val="_GBC_f5623227a3ee4840afdcddd73ac9f53d"/>
          <w:id w:val="1338928"/>
          <w:lock w:val="sdtLocked"/>
          <w:placeholder>
            <w:docPart w:val="GBC22222222222222222222222222222"/>
          </w:placeholder>
        </w:sdtPr>
        <w:sdtEndPr/>
        <w:sdtContent>
          <w:r>
            <w:rPr>
              <w:rFonts w:asciiTheme="majorEastAsia" w:eastAsiaTheme="majorEastAsia" w:hAnsiTheme="majorEastAsia" w:hint="eastAsia"/>
              <w:b/>
              <w:sz w:val="24"/>
              <w:szCs w:val="24"/>
            </w:rPr>
            <w:t>*ST京城</w:t>
          </w:r>
        </w:sdtContent>
      </w:sdt>
      <w:r>
        <w:rPr>
          <w:rFonts w:asciiTheme="majorEastAsia" w:eastAsiaTheme="majorEastAsia" w:hAnsiTheme="majorEastAsia" w:hint="eastAsia"/>
          <w:b/>
          <w:sz w:val="24"/>
          <w:szCs w:val="24"/>
        </w:rPr>
        <w:t xml:space="preserve">     公告编号：</w:t>
      </w:r>
      <w:sdt>
        <w:sdtPr>
          <w:rPr>
            <w:rFonts w:asciiTheme="majorEastAsia" w:eastAsiaTheme="majorEastAsia" w:hAnsiTheme="majorEastAsia" w:hint="eastAsia"/>
            <w:b/>
            <w:sz w:val="24"/>
            <w:szCs w:val="24"/>
          </w:rPr>
          <w:alias w:val="临时公告编号"/>
          <w:tag w:val="_GBC_dcb018bd62474b058af46af691e50649"/>
          <w:id w:val="961560"/>
          <w:lock w:val="sdtLocked"/>
          <w:placeholder>
            <w:docPart w:val="GBC22222222222222222222222222222"/>
          </w:placeholder>
        </w:sdtPr>
        <w:sdtEndPr/>
        <w:sdtContent>
          <w:r>
            <w:rPr>
              <w:rFonts w:asciiTheme="majorEastAsia" w:eastAsiaTheme="majorEastAsia" w:hAnsiTheme="majorEastAsia" w:hint="eastAsia"/>
              <w:b/>
              <w:sz w:val="24"/>
              <w:szCs w:val="24"/>
            </w:rPr>
            <w:t>2020-</w:t>
          </w:r>
          <w:r w:rsidR="00A15574">
            <w:rPr>
              <w:rFonts w:asciiTheme="majorEastAsia" w:eastAsiaTheme="majorEastAsia" w:hAnsiTheme="majorEastAsia"/>
              <w:b/>
              <w:sz w:val="24"/>
              <w:szCs w:val="24"/>
            </w:rPr>
            <w:t>069</w:t>
          </w:r>
        </w:sdtContent>
      </w:sdt>
    </w:p>
    <w:sdt>
      <w:sdtPr>
        <w:alias w:val=""/>
        <w:tag w:val="_GBC_de6e6343542648f0a190afa64874564f"/>
        <w:id w:val="27626831"/>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sdt>
          <w:sdtPr>
            <w:rPr>
              <w:rFonts w:asciiTheme="majorEastAsia" w:eastAsiaTheme="majorEastAsia" w:hAnsiTheme="majorEastAsia"/>
              <w:b/>
              <w:color w:val="FF0000"/>
              <w:sz w:val="36"/>
              <w:szCs w:val="36"/>
            </w:rPr>
            <w:alias w:val="公司法定中文名称"/>
            <w:tag w:val="_GBC_42181109f5334b868c04fa99b4f637e7"/>
            <w:id w:val="961574"/>
            <w:lock w:val="sdtLocked"/>
            <w:placeholder>
              <w:docPart w:val="GBC22222222222222222222222222222"/>
            </w:placeholder>
            <w:dataBinding w:prefixMappings="xmlns:clcta-gie='clcta-gie'" w:xpath="/*/clcta-gie:GongSiFaDingZhongWenMingCheng[not(@periodRef)]" w:storeItemID="{636E1DF2-5A72-4FE2-BF65-8FD875BB309E}"/>
            <w:text/>
          </w:sdtPr>
          <w:sdtEndPr>
            <w:rPr>
              <w:rFonts w:hint="eastAsia"/>
            </w:rPr>
          </w:sdtEndPr>
          <w:sdtContent>
            <w:p w14:paraId="7E3FC0D8" w14:textId="77777777" w:rsidR="00047890" w:rsidRDefault="00544235" w:rsidP="00047890">
              <w:pPr>
                <w:jc w:val="center"/>
                <w:rPr>
                  <w:rFonts w:asciiTheme="majorEastAsia" w:eastAsiaTheme="majorEastAsia" w:hAnsiTheme="majorEastAsia"/>
                  <w:b/>
                  <w:color w:val="FF0000"/>
                  <w:sz w:val="36"/>
                  <w:szCs w:val="36"/>
                </w:rPr>
              </w:pPr>
              <w:r>
                <w:rPr>
                  <w:rFonts w:asciiTheme="majorEastAsia" w:eastAsiaTheme="majorEastAsia" w:hAnsiTheme="majorEastAsia"/>
                  <w:b/>
                  <w:color w:val="FF0000"/>
                  <w:sz w:val="36"/>
                  <w:szCs w:val="36"/>
                </w:rPr>
                <w:t>北京京城机电股份有限公司</w:t>
              </w:r>
            </w:p>
          </w:sdtContent>
        </w:sdt>
        <w:p w14:paraId="6ED61AD9" w14:textId="1275CABF" w:rsidR="00C80DFB" w:rsidRPr="00047890" w:rsidRDefault="005A1644" w:rsidP="00047890">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shd w:val="solid" w:color="FFFFFF" w:fill="auto"/>
              </w:rPr>
              <w:alias w:val="股东大会召开年度"/>
              <w:tag w:val="_GBC_7bfad2ce616d46cd968fbf6b0e3edc90"/>
              <w:id w:val="961576"/>
              <w:lock w:val="sdtLocked"/>
              <w:placeholder>
                <w:docPart w:val="GBC22222222222222222222222222222"/>
              </w:placeholder>
              <w:dataBinding w:prefixMappings="xmlns:clcta-be='clcta-be'" w:xpath="/*/clcta-be:GuDongDaHuiZhaoKaiNianDu[not(@periodRef)]" w:storeItemID="{636E1DF2-5A72-4FE2-BF65-8FD875BB309E}"/>
              <w:text/>
            </w:sdtPr>
            <w:sdtEndPr/>
            <w:sdtContent>
              <w:r w:rsidR="00FD7BFC">
                <w:rPr>
                  <w:rFonts w:asciiTheme="majorEastAsia" w:eastAsiaTheme="majorEastAsia" w:hAnsiTheme="majorEastAsia"/>
                  <w:b/>
                  <w:color w:val="FF0000"/>
                  <w:sz w:val="36"/>
                  <w:szCs w:val="36"/>
                  <w:shd w:val="solid" w:color="FFFFFF" w:fill="auto"/>
                </w:rPr>
                <w:t>2020</w:t>
              </w:r>
            </w:sdtContent>
          </w:sdt>
          <w:r w:rsidR="00544235">
            <w:rPr>
              <w:rFonts w:asciiTheme="majorEastAsia" w:eastAsiaTheme="majorEastAsia" w:hAnsiTheme="majorEastAsia" w:hint="eastAsia"/>
              <w:b/>
              <w:color w:val="FF0000"/>
              <w:sz w:val="36"/>
              <w:szCs w:val="36"/>
              <w:shd w:val="solid" w:color="FFFFFF" w:fill="auto"/>
            </w:rPr>
            <w:t>年第</w:t>
          </w:r>
          <w:sdt>
            <w:sdtPr>
              <w:rPr>
                <w:rFonts w:asciiTheme="majorEastAsia" w:eastAsiaTheme="majorEastAsia" w:hAnsiTheme="majorEastAsia" w:hint="eastAsia"/>
                <w:b/>
                <w:color w:val="FF0000"/>
                <w:sz w:val="36"/>
                <w:szCs w:val="36"/>
                <w:shd w:val="solid" w:color="FFFFFF" w:fill="auto"/>
              </w:rPr>
              <w:alias w:val="股东大会届次"/>
              <w:tag w:val="_GBC_274127167f8b439d8ecbcf8cad6a2896"/>
              <w:id w:val="961584"/>
              <w:lock w:val="sdtLocked"/>
              <w:placeholder>
                <w:docPart w:val="GBC22222222222222222222222222222"/>
              </w:placeholder>
              <w:dataBinding w:prefixMappings="xmlns:clcta-be='clcta-be'" w:xpath="/*/clcta-be:GuDongDaHuiJieCi[not(@periodRef)]" w:storeItemID="{636E1DF2-5A72-4FE2-BF65-8FD875BB309E}"/>
              <w:text/>
            </w:sdtPr>
            <w:sdtEndPr/>
            <w:sdtContent>
              <w:r w:rsidR="00FD7BFC">
                <w:rPr>
                  <w:rFonts w:asciiTheme="majorEastAsia" w:eastAsiaTheme="majorEastAsia" w:hAnsiTheme="majorEastAsia" w:hint="eastAsia"/>
                  <w:b/>
                  <w:color w:val="FF0000"/>
                  <w:sz w:val="36"/>
                  <w:szCs w:val="36"/>
                  <w:shd w:val="solid" w:color="FFFFFF" w:fill="auto"/>
                </w:rPr>
                <w:t>一</w:t>
              </w:r>
            </w:sdtContent>
          </w:sdt>
          <w:r w:rsidR="00544235">
            <w:rPr>
              <w:rFonts w:asciiTheme="majorEastAsia" w:eastAsiaTheme="majorEastAsia" w:hAnsiTheme="majorEastAsia" w:hint="eastAsia"/>
              <w:b/>
              <w:color w:val="FF0000"/>
              <w:sz w:val="36"/>
              <w:szCs w:val="36"/>
              <w:shd w:val="solid" w:color="FFFFFF" w:fill="auto"/>
            </w:rPr>
            <w:t>次临时股东大会决议公告</w:t>
          </w:r>
        </w:p>
      </w:sdtContent>
    </w:sdt>
    <w:p w14:paraId="26D0E4C1" w14:textId="77777777" w:rsidR="00C80DFB" w:rsidRDefault="00C80DFB">
      <w:pPr>
        <w:jc w:val="center"/>
        <w:rPr>
          <w:rFonts w:asciiTheme="majorEastAsia" w:eastAsiaTheme="majorEastAsia" w:hAnsiTheme="majorEastAsia"/>
          <w:b/>
          <w:color w:val="FF0000"/>
          <w:sz w:val="36"/>
          <w:szCs w:val="36"/>
        </w:rPr>
      </w:pPr>
    </w:p>
    <w:tbl>
      <w:tblPr>
        <w:tblStyle w:val="ab"/>
        <w:tblW w:w="0" w:type="auto"/>
        <w:tblLook w:val="04A0" w:firstRow="1" w:lastRow="0" w:firstColumn="1" w:lastColumn="0" w:noHBand="0" w:noVBand="1"/>
      </w:tblPr>
      <w:tblGrid>
        <w:gridCol w:w="8522"/>
      </w:tblGrid>
      <w:sdt>
        <w:sdtPr>
          <w:rPr>
            <w:rFonts w:ascii="仿宋_GB2312" w:eastAsia="仿宋_GB2312" w:hAnsi="宋体" w:cs="Times New Roman" w:hint="eastAsia"/>
            <w:sz w:val="24"/>
          </w:rPr>
          <w:alias w:val="模块:本公司董事会及全体董事保证本公告内容不存在任何虚假记载、误导..."/>
          <w:tag w:val="_GBC_9b9a298b975743348a94e3545b79e47f"/>
          <w:id w:val="2304218"/>
          <w:lock w:val="sdtLocked"/>
          <w:placeholder>
            <w:docPart w:val="GBC11111111111111111111111111111"/>
          </w:placeholder>
        </w:sdtPr>
        <w:sdtEndPr/>
        <w:sdtContent>
          <w:tr w:rsidR="00C80DFB" w14:paraId="77E51A7C" w14:textId="77777777" w:rsidTr="00084B21">
            <w:tc>
              <w:tcPr>
                <w:tcW w:w="8522" w:type="dxa"/>
              </w:tcPr>
              <w:p w14:paraId="36E48593" w14:textId="77777777" w:rsidR="00C80DFB" w:rsidRDefault="00544235">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cs="Times New Roman" w:hint="eastAsia"/>
                    <w:sz w:val="24"/>
                  </w:rPr>
                  <w:t>本公司董事会及全体董事保证本公告内容不存在任何虚假记载、误导性陈述或者重大遗漏，并对其内容的真实性、准确性和完整性承担个别及连带责任。</w:t>
                </w:r>
              </w:p>
            </w:tc>
          </w:tr>
        </w:sdtContent>
      </w:sdt>
    </w:tbl>
    <w:p w14:paraId="2B360F31" w14:textId="77777777" w:rsidR="00C80DFB" w:rsidRDefault="00544235">
      <w:pPr>
        <w:pStyle w:val="1"/>
        <w:keepNext w:val="0"/>
        <w:keepLines w:val="0"/>
        <w:rPr>
          <w:sz w:val="24"/>
          <w:szCs w:val="24"/>
        </w:rPr>
      </w:pPr>
      <w:r>
        <w:rPr>
          <w:rFonts w:hint="eastAsia"/>
          <w:sz w:val="24"/>
          <w:szCs w:val="24"/>
        </w:rPr>
        <w:t>重要内容提示：</w:t>
      </w:r>
    </w:p>
    <w:p w14:paraId="53F1A64A" w14:textId="77777777" w:rsidR="00C80DFB" w:rsidRDefault="00544235">
      <w:pPr>
        <w:pStyle w:val="a5"/>
        <w:numPr>
          <w:ilvl w:val="0"/>
          <w:numId w:val="4"/>
        </w:numPr>
        <w:ind w:firstLineChars="0"/>
        <w:rPr>
          <w:sz w:val="24"/>
          <w:szCs w:val="24"/>
        </w:rPr>
      </w:pPr>
      <w:r>
        <w:rPr>
          <w:rFonts w:ascii="宋体" w:hAnsi="宋体" w:hint="eastAsia"/>
          <w:sz w:val="24"/>
          <w:szCs w:val="24"/>
        </w:rPr>
        <w:t>本次会议是否有否决议案：</w:t>
      </w:r>
      <w:sdt>
        <w:sdtPr>
          <w:rPr>
            <w:rFonts w:ascii="宋体" w:hAnsi="宋体" w:hint="eastAsia"/>
            <w:sz w:val="24"/>
            <w:szCs w:val="24"/>
          </w:rPr>
          <w:alias w:val="是否有否决议案"/>
          <w:tag w:val="_GBC_d82077cab9ca4e4696f26ea546ae2f45"/>
          <w:id w:val="1338981"/>
          <w:lock w:val="sdtLocked"/>
          <w:placeholder>
            <w:docPart w:val="GBC22222222222222222222222222222"/>
          </w:placeholder>
          <w:comboBox>
            <w:listItem w:displayText="有" w:value="有"/>
            <w:listItem w:displayText="无" w:value="无"/>
          </w:comboBox>
        </w:sdtPr>
        <w:sdtEndPr/>
        <w:sdtContent>
          <w:r>
            <w:rPr>
              <w:rFonts w:ascii="宋体" w:hAnsi="宋体" w:hint="eastAsia"/>
              <w:sz w:val="24"/>
              <w:szCs w:val="24"/>
            </w:rPr>
            <w:t>无</w:t>
          </w:r>
        </w:sdtContent>
      </w:sdt>
    </w:p>
    <w:p w14:paraId="78853667" w14:textId="77777777" w:rsidR="00C80DFB" w:rsidRDefault="00544235">
      <w:pPr>
        <w:pStyle w:val="1"/>
        <w:keepNext w:val="0"/>
        <w:keepLines w:val="0"/>
        <w:numPr>
          <w:ilvl w:val="0"/>
          <w:numId w:val="3"/>
        </w:numPr>
        <w:rPr>
          <w:sz w:val="24"/>
          <w:szCs w:val="24"/>
        </w:rPr>
      </w:pPr>
      <w:r>
        <w:rPr>
          <w:rFonts w:hint="eastAsia"/>
          <w:sz w:val="24"/>
          <w:szCs w:val="24"/>
        </w:rPr>
        <w:t>会议召开和出席情况</w:t>
      </w:r>
    </w:p>
    <w:p w14:paraId="2984FF3C" w14:textId="466D4EC9" w:rsidR="00C80DFB" w:rsidRDefault="00544235">
      <w:pPr>
        <w:pStyle w:val="2"/>
        <w:keepNext w:val="0"/>
        <w:keepLines w:val="0"/>
        <w:numPr>
          <w:ilvl w:val="0"/>
          <w:numId w:val="5"/>
        </w:numPr>
        <w:spacing w:line="415" w:lineRule="auto"/>
        <w:rPr>
          <w:b w:val="0"/>
          <w:sz w:val="24"/>
          <w:szCs w:val="24"/>
        </w:rPr>
      </w:pPr>
      <w:r>
        <w:rPr>
          <w:rFonts w:hint="eastAsia"/>
          <w:b w:val="0"/>
          <w:sz w:val="24"/>
          <w:szCs w:val="24"/>
        </w:rPr>
        <w:t>股东大会召开的时间：</w:t>
      </w:r>
      <w:sdt>
        <w:sdtPr>
          <w:rPr>
            <w:rFonts w:asciiTheme="minorEastAsia" w:eastAsiaTheme="minorEastAsia" w:hAnsiTheme="minorEastAsia" w:hint="eastAsia"/>
            <w:b w:val="0"/>
            <w:sz w:val="24"/>
            <w:szCs w:val="24"/>
          </w:rPr>
          <w:alias w:val="股东大会召开时间"/>
          <w:tag w:val="_GBC_f10b8b659b16456186989e059a77d57a"/>
          <w:id w:val="1339016"/>
          <w:lock w:val="sdtLocked"/>
          <w:placeholder>
            <w:docPart w:val="GBC22222222222222222222222222222"/>
          </w:placeholder>
          <w:date w:fullDate="2020-10-28T00:00:00Z">
            <w:dateFormat w:val="yyyy'年'M'月'd'日'"/>
            <w:lid w:val="zh-CN"/>
            <w:storeMappedDataAs w:val="dateTime"/>
            <w:calendar w:val="gregorian"/>
          </w:date>
        </w:sdtPr>
        <w:sdtEndPr/>
        <w:sdtContent>
          <w:r w:rsidR="00FD7BFC">
            <w:rPr>
              <w:rFonts w:asciiTheme="minorEastAsia" w:eastAsiaTheme="minorEastAsia" w:hAnsiTheme="minorEastAsia" w:hint="eastAsia"/>
              <w:b w:val="0"/>
              <w:sz w:val="24"/>
              <w:szCs w:val="24"/>
            </w:rPr>
            <w:t>2020年10月28日</w:t>
          </w:r>
        </w:sdtContent>
      </w:sdt>
    </w:p>
    <w:p w14:paraId="6E407756" w14:textId="6ADB5B62" w:rsidR="00C80DFB" w:rsidRDefault="00544235">
      <w:pPr>
        <w:pStyle w:val="2"/>
        <w:keepNext w:val="0"/>
        <w:keepLines w:val="0"/>
        <w:numPr>
          <w:ilvl w:val="0"/>
          <w:numId w:val="5"/>
        </w:numPr>
        <w:spacing w:line="415" w:lineRule="auto"/>
        <w:rPr>
          <w:b w:val="0"/>
          <w:sz w:val="24"/>
          <w:szCs w:val="24"/>
        </w:rPr>
      </w:pPr>
      <w:r>
        <w:rPr>
          <w:rFonts w:hint="eastAsia"/>
          <w:b w:val="0"/>
          <w:sz w:val="24"/>
          <w:szCs w:val="24"/>
        </w:rPr>
        <w:t>股东大</w:t>
      </w:r>
      <w:r>
        <w:rPr>
          <w:rFonts w:asciiTheme="majorEastAsia" w:hAnsiTheme="majorEastAsia" w:hint="eastAsia"/>
          <w:b w:val="0"/>
          <w:sz w:val="24"/>
          <w:szCs w:val="24"/>
        </w:rPr>
        <w:t>会召开的地点：</w:t>
      </w:r>
      <w:sdt>
        <w:sdtPr>
          <w:rPr>
            <w:rFonts w:asciiTheme="majorEastAsia" w:hAnsiTheme="majorEastAsia" w:hint="eastAsia"/>
            <w:b w:val="0"/>
            <w:sz w:val="24"/>
            <w:szCs w:val="24"/>
          </w:rPr>
          <w:alias w:val="股东大会现场会议召开地点"/>
          <w:tag w:val="_GBC_45b01401878844d99a343e524facb060"/>
          <w:id w:val="1339027"/>
          <w:lock w:val="sdtLocked"/>
          <w:placeholder>
            <w:docPart w:val="GBC22222222222222222222222222222"/>
          </w:placeholder>
        </w:sdtPr>
        <w:sdtEndPr/>
        <w:sdtContent>
          <w:r w:rsidR="00FD7BFC" w:rsidRPr="00FD7BFC">
            <w:rPr>
              <w:rFonts w:asciiTheme="majorEastAsia" w:hAnsiTheme="majorEastAsia" w:hint="eastAsia"/>
              <w:b w:val="0"/>
              <w:sz w:val="24"/>
              <w:szCs w:val="24"/>
            </w:rPr>
            <w:t>北京市通州区漷县镇漷县南三街2号公司第1会议室</w:t>
          </w:r>
        </w:sdtContent>
      </w:sdt>
    </w:p>
    <w:sdt>
      <w:sdtPr>
        <w:rPr>
          <w:rFonts w:asciiTheme="minorHAnsi" w:eastAsiaTheme="minorEastAsia" w:hAnsiTheme="minorHAnsi" w:cstheme="minorBidi" w:hint="eastAsia"/>
          <w:b w:val="0"/>
          <w:bCs w:val="0"/>
          <w:sz w:val="24"/>
          <w:szCs w:val="24"/>
        </w:rPr>
        <w:alias w:val="模块:出席会议的普通股股东和恢复表决权的优先股股东及其持有股份情况..."/>
        <w:tag w:val="_GBC_2640b76cd2e442b0b0fdbd8446e80855"/>
        <w:id w:val="2864382"/>
        <w:lock w:val="sdtLocked"/>
        <w:placeholder>
          <w:docPart w:val="GBC22222222222222222222222222222"/>
        </w:placeholder>
      </w:sdtPr>
      <w:sdtEndPr>
        <w:rPr>
          <w:rFonts w:asciiTheme="minorEastAsia" w:hAnsiTheme="minorEastAsia" w:hint="default"/>
          <w:color w:val="000000"/>
        </w:rPr>
      </w:sdtEndPr>
      <w:sdtContent>
        <w:p w14:paraId="3A2F1694" w14:textId="77777777" w:rsidR="00C80DFB" w:rsidRDefault="00544235">
          <w:pPr>
            <w:pStyle w:val="2"/>
            <w:keepNext w:val="0"/>
            <w:keepLines w:val="0"/>
            <w:numPr>
              <w:ilvl w:val="0"/>
              <w:numId w:val="5"/>
            </w:numPr>
            <w:spacing w:line="415" w:lineRule="auto"/>
            <w:rPr>
              <w:b w:val="0"/>
              <w:sz w:val="24"/>
              <w:szCs w:val="24"/>
            </w:rPr>
          </w:pPr>
          <w:r>
            <w:rPr>
              <w:rFonts w:hint="eastAsia"/>
              <w:b w:val="0"/>
              <w:sz w:val="24"/>
              <w:szCs w:val="24"/>
            </w:rPr>
            <w:t>出席会议的普通股股东和恢复表决权的优先股股东及其持有股份情况：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985"/>
          </w:tblGrid>
          <w:tr w:rsidR="00C80DFB" w14:paraId="3B17D251" w14:textId="77777777" w:rsidTr="00E3698D">
            <w:sdt>
              <w:sdtPr>
                <w:rPr>
                  <w:rFonts w:ascii="宋体" w:hAnsi="宋体"/>
                  <w:color w:val="000000"/>
                  <w:sz w:val="24"/>
                </w:rPr>
                <w:tag w:val="_PLD_4093f3f997534c158a5523067302b60d"/>
                <w:id w:val="-1125307967"/>
                <w:lock w:val="sdtLocked"/>
              </w:sdtPr>
              <w:sdtEndPr>
                <w:rPr>
                  <w:rFonts w:hint="eastAsia"/>
                </w:rPr>
              </w:sdtEndPr>
              <w:sdtContent>
                <w:tc>
                  <w:tcPr>
                    <w:tcW w:w="6345" w:type="dxa"/>
                  </w:tcPr>
                  <w:p w14:paraId="3B81FAD1" w14:textId="77777777" w:rsidR="00C80DFB" w:rsidRDefault="00544235">
                    <w:pPr>
                      <w:spacing w:line="600" w:lineRule="exact"/>
                      <w:rPr>
                        <w:rFonts w:ascii="宋体"/>
                        <w:color w:val="000000"/>
                        <w:sz w:val="24"/>
                        <w:shd w:val="pct15" w:color="auto" w:fill="FFFFFF"/>
                      </w:rPr>
                    </w:pPr>
                    <w:r>
                      <w:rPr>
                        <w:rFonts w:ascii="宋体" w:hAnsi="宋体"/>
                        <w:color w:val="000000"/>
                        <w:sz w:val="24"/>
                      </w:rPr>
                      <w:t>1</w:t>
                    </w:r>
                    <w:r>
                      <w:rPr>
                        <w:rFonts w:ascii="宋体" w:hAnsi="宋体" w:hint="eastAsia"/>
                        <w:color w:val="000000"/>
                        <w:sz w:val="24"/>
                      </w:rPr>
                      <w:t>、出席会议的股东和代理人人数</w:t>
                    </w:r>
                  </w:p>
                </w:tc>
              </w:sdtContent>
            </w:sdt>
            <w:sdt>
              <w:sdtPr>
                <w:rPr>
                  <w:rFonts w:ascii="宋体"/>
                  <w:color w:val="000000"/>
                  <w:sz w:val="24"/>
                </w:rPr>
                <w:alias w:val="出席会议的股东和代理人人数"/>
                <w:tag w:val="_GBC_68de955aa336470c8d7a663440bc74f5"/>
                <w:id w:val="1339034"/>
                <w:lock w:val="sdtLocked"/>
              </w:sdtPr>
              <w:sdtEndPr/>
              <w:sdtContent>
                <w:tc>
                  <w:tcPr>
                    <w:tcW w:w="1985" w:type="dxa"/>
                    <w:vAlign w:val="bottom"/>
                  </w:tcPr>
                  <w:p w14:paraId="047FEF9B" w14:textId="58950E0B" w:rsidR="00C80DFB" w:rsidRDefault="00BF66EF">
                    <w:pPr>
                      <w:spacing w:line="600" w:lineRule="exact"/>
                      <w:jc w:val="right"/>
                      <w:rPr>
                        <w:rFonts w:ascii="宋体"/>
                        <w:color w:val="000000"/>
                        <w:sz w:val="24"/>
                      </w:rPr>
                    </w:pPr>
                    <w:r>
                      <w:rPr>
                        <w:rFonts w:ascii="宋体"/>
                        <w:color w:val="000000"/>
                        <w:sz w:val="24"/>
                      </w:rPr>
                      <w:t>45</w:t>
                    </w:r>
                  </w:p>
                </w:tc>
              </w:sdtContent>
            </w:sdt>
          </w:tr>
          <w:tr w:rsidR="00C80DFB" w14:paraId="61AD56F9" w14:textId="77777777" w:rsidTr="00E3698D">
            <w:sdt>
              <w:sdtPr>
                <w:rPr>
                  <w:rFonts w:ascii="宋体" w:hAnsi="宋体" w:hint="eastAsia"/>
                  <w:color w:val="000000"/>
                  <w:sz w:val="24"/>
                </w:rPr>
                <w:tag w:val="_PLD_b64480d872cf44808d04c606134d4306"/>
                <w:id w:val="1310288782"/>
                <w:lock w:val="sdtLocked"/>
              </w:sdtPr>
              <w:sdtEndPr>
                <w:rPr>
                  <w:rFonts w:hint="default"/>
                </w:rPr>
              </w:sdtEndPr>
              <w:sdtContent>
                <w:tc>
                  <w:tcPr>
                    <w:tcW w:w="6345" w:type="dxa"/>
                  </w:tcPr>
                  <w:p w14:paraId="1BEC526F" w14:textId="77777777" w:rsidR="00C80DFB" w:rsidRDefault="00544235">
                    <w:pPr>
                      <w:spacing w:line="600" w:lineRule="exact"/>
                      <w:rPr>
                        <w:rFonts w:ascii="宋体"/>
                        <w:color w:val="000000"/>
                        <w:sz w:val="24"/>
                      </w:rPr>
                    </w:pPr>
                    <w:r>
                      <w:rPr>
                        <w:rFonts w:ascii="宋体" w:hAnsi="宋体" w:hint="eastAsia"/>
                        <w:color w:val="000000"/>
                        <w:sz w:val="24"/>
                      </w:rPr>
                      <w:t>其中：</w:t>
                    </w:r>
                    <w:r>
                      <w:rPr>
                        <w:rFonts w:ascii="宋体" w:hAnsi="宋体"/>
                        <w:color w:val="000000"/>
                        <w:sz w:val="24"/>
                      </w:rPr>
                      <w:t>A</w:t>
                    </w:r>
                    <w:r>
                      <w:rPr>
                        <w:rFonts w:ascii="宋体" w:hAnsi="宋体" w:hint="eastAsia"/>
                        <w:color w:val="000000"/>
                        <w:sz w:val="24"/>
                      </w:rPr>
                      <w:t>股股东人数</w:t>
                    </w:r>
                    <w:r w:rsidDel="00825031">
                      <w:rPr>
                        <w:rFonts w:ascii="宋体" w:hAnsi="宋体"/>
                        <w:color w:val="000000"/>
                        <w:sz w:val="24"/>
                      </w:rPr>
                      <w:t xml:space="preserve"> </w:t>
                    </w:r>
                  </w:p>
                </w:tc>
              </w:sdtContent>
            </w:sdt>
            <w:sdt>
              <w:sdtPr>
                <w:rPr>
                  <w:rFonts w:ascii="宋体"/>
                  <w:color w:val="000000"/>
                  <w:sz w:val="24"/>
                </w:rPr>
                <w:alias w:val="出席会议A股股东人数"/>
                <w:tag w:val="_GBC_2e1569c5c697415bb46f56c88c0f9345"/>
                <w:id w:val="1339036"/>
                <w:lock w:val="sdtLocked"/>
              </w:sdtPr>
              <w:sdtEndPr/>
              <w:sdtContent>
                <w:tc>
                  <w:tcPr>
                    <w:tcW w:w="1985" w:type="dxa"/>
                    <w:vAlign w:val="bottom"/>
                  </w:tcPr>
                  <w:p w14:paraId="54231A1B" w14:textId="7AF4F3AE" w:rsidR="00C80DFB" w:rsidRDefault="00BF66EF">
                    <w:pPr>
                      <w:jc w:val="right"/>
                      <w:rPr>
                        <w:rFonts w:ascii="宋体"/>
                        <w:color w:val="000000"/>
                        <w:sz w:val="24"/>
                      </w:rPr>
                    </w:pPr>
                    <w:r>
                      <w:rPr>
                        <w:rFonts w:ascii="宋体"/>
                        <w:color w:val="000000"/>
                        <w:sz w:val="24"/>
                      </w:rPr>
                      <w:t>44</w:t>
                    </w:r>
                  </w:p>
                </w:tc>
              </w:sdtContent>
            </w:sdt>
          </w:tr>
          <w:tr w:rsidR="00C80DFB" w14:paraId="132CD005" w14:textId="77777777" w:rsidTr="00E3698D">
            <w:trPr>
              <w:trHeight w:val="300"/>
            </w:trPr>
            <w:sdt>
              <w:sdtPr>
                <w:rPr>
                  <w:rFonts w:ascii="宋体" w:hAnsi="宋体" w:hint="eastAsia"/>
                  <w:color w:val="000000"/>
                  <w:sz w:val="24"/>
                </w:rPr>
                <w:tag w:val="_PLD_2ee5f59f0926497c9fbea11dff996412"/>
                <w:id w:val="-3365959"/>
                <w:lock w:val="sdtLocked"/>
              </w:sdtPr>
              <w:sdtEndPr/>
              <w:sdtContent>
                <w:tc>
                  <w:tcPr>
                    <w:tcW w:w="6345" w:type="dxa"/>
                  </w:tcPr>
                  <w:p w14:paraId="51EE6E24" w14:textId="77777777" w:rsidR="00C80DFB" w:rsidRDefault="00544235">
                    <w:pPr>
                      <w:spacing w:line="600" w:lineRule="exact"/>
                      <w:ind w:firstLineChars="300" w:firstLine="720"/>
                      <w:rPr>
                        <w:rFonts w:ascii="宋体"/>
                        <w:color w:val="000000"/>
                        <w:sz w:val="24"/>
                      </w:rPr>
                    </w:pPr>
                    <w:r>
                      <w:rPr>
                        <w:rFonts w:ascii="宋体" w:hAnsi="宋体" w:hint="eastAsia"/>
                        <w:color w:val="000000"/>
                        <w:sz w:val="24"/>
                      </w:rPr>
                      <w:t>境外上市外资股股东人数（</w:t>
                    </w:r>
                    <w:r>
                      <w:rPr>
                        <w:rFonts w:ascii="宋体" w:hAnsi="宋体"/>
                        <w:color w:val="000000"/>
                        <w:sz w:val="24"/>
                      </w:rPr>
                      <w:t>H</w:t>
                    </w:r>
                    <w:r>
                      <w:rPr>
                        <w:rFonts w:ascii="宋体" w:hAnsi="宋体" w:hint="eastAsia"/>
                        <w:color w:val="000000"/>
                        <w:sz w:val="24"/>
                      </w:rPr>
                      <w:t>股）</w:t>
                    </w:r>
                  </w:p>
                </w:tc>
              </w:sdtContent>
            </w:sdt>
            <w:sdt>
              <w:sdtPr>
                <w:rPr>
                  <w:rFonts w:ascii="宋体"/>
                  <w:color w:val="000000"/>
                  <w:sz w:val="24"/>
                </w:rPr>
                <w:alias w:val="出席会议H股股东人数"/>
                <w:tag w:val="_GBC_a8a9b4c49b5b4e65ab0de2639a15532f"/>
                <w:id w:val="1339040"/>
                <w:lock w:val="sdtLocked"/>
              </w:sdtPr>
              <w:sdtEndPr/>
              <w:sdtContent>
                <w:tc>
                  <w:tcPr>
                    <w:tcW w:w="1985" w:type="dxa"/>
                    <w:vAlign w:val="bottom"/>
                  </w:tcPr>
                  <w:p w14:paraId="43043332" w14:textId="2D699FC6" w:rsidR="00C80DFB" w:rsidRDefault="00BF66EF">
                    <w:pPr>
                      <w:spacing w:line="600" w:lineRule="exact"/>
                      <w:jc w:val="right"/>
                      <w:rPr>
                        <w:rFonts w:ascii="宋体"/>
                        <w:color w:val="000000"/>
                        <w:sz w:val="24"/>
                      </w:rPr>
                    </w:pPr>
                    <w:r>
                      <w:rPr>
                        <w:rFonts w:ascii="宋体"/>
                        <w:color w:val="000000"/>
                        <w:sz w:val="24"/>
                      </w:rPr>
                      <w:t>1</w:t>
                    </w:r>
                  </w:p>
                </w:tc>
              </w:sdtContent>
            </w:sdt>
          </w:tr>
          <w:tr w:rsidR="00C80DFB" w14:paraId="0A7AB612" w14:textId="77777777" w:rsidTr="00E3698D">
            <w:sdt>
              <w:sdtPr>
                <w:rPr>
                  <w:rFonts w:ascii="宋体" w:hAnsi="宋体"/>
                  <w:color w:val="000000"/>
                  <w:sz w:val="24"/>
                </w:rPr>
                <w:tag w:val="_PLD_15a8d072bf914580ad897e82c3807a19"/>
                <w:id w:val="-220981230"/>
                <w:lock w:val="sdtLocked"/>
              </w:sdtPr>
              <w:sdtEndPr>
                <w:rPr>
                  <w:rFonts w:hint="eastAsia"/>
                </w:rPr>
              </w:sdtEndPr>
              <w:sdtContent>
                <w:tc>
                  <w:tcPr>
                    <w:tcW w:w="6345" w:type="dxa"/>
                  </w:tcPr>
                  <w:p w14:paraId="393514E7" w14:textId="77777777" w:rsidR="00C80DFB" w:rsidRDefault="00544235">
                    <w:pPr>
                      <w:spacing w:line="600" w:lineRule="exact"/>
                      <w:rPr>
                        <w:rFonts w:ascii="宋体"/>
                        <w:color w:val="000000"/>
                        <w:sz w:val="24"/>
                      </w:rPr>
                    </w:pPr>
                    <w:r>
                      <w:rPr>
                        <w:rFonts w:ascii="宋体" w:hAnsi="宋体"/>
                        <w:color w:val="000000"/>
                        <w:sz w:val="24"/>
                      </w:rPr>
                      <w:t>2</w:t>
                    </w:r>
                    <w:r>
                      <w:rPr>
                        <w:rFonts w:ascii="宋体" w:hAnsi="宋体" w:hint="eastAsia"/>
                        <w:color w:val="000000"/>
                        <w:sz w:val="24"/>
                      </w:rPr>
                      <w:t>、出席会议的股东所持有表决权的股份总数（股）</w:t>
                    </w:r>
                  </w:p>
                </w:tc>
              </w:sdtContent>
            </w:sdt>
            <w:sdt>
              <w:sdtPr>
                <w:rPr>
                  <w:rFonts w:ascii="宋体"/>
                  <w:color w:val="000000"/>
                  <w:sz w:val="24"/>
                </w:rPr>
                <w:alias w:val="出席会议的股东所持有表决权的股份总数"/>
                <w:tag w:val="_GBC_a3ceaea716e74390b6d07708f7d10d25"/>
                <w:id w:val="1339044"/>
                <w:lock w:val="sdtLocked"/>
              </w:sdtPr>
              <w:sdtEndPr/>
              <w:sdtContent>
                <w:tc>
                  <w:tcPr>
                    <w:tcW w:w="1985" w:type="dxa"/>
                    <w:vAlign w:val="bottom"/>
                  </w:tcPr>
                  <w:p w14:paraId="446FA787" w14:textId="31C2EA7C" w:rsidR="00C80DFB" w:rsidRDefault="00BF66EF">
                    <w:pPr>
                      <w:spacing w:line="600" w:lineRule="exact"/>
                      <w:jc w:val="right"/>
                      <w:rPr>
                        <w:rFonts w:ascii="宋体"/>
                        <w:color w:val="000000"/>
                        <w:sz w:val="24"/>
                      </w:rPr>
                    </w:pPr>
                    <w:r w:rsidRPr="00BF66EF">
                      <w:rPr>
                        <w:rFonts w:ascii="宋体"/>
                        <w:color w:val="000000"/>
                        <w:sz w:val="24"/>
                      </w:rPr>
                      <w:t>266,348,366</w:t>
                    </w:r>
                  </w:p>
                </w:tc>
              </w:sdtContent>
            </w:sdt>
          </w:tr>
          <w:tr w:rsidR="00C80DFB" w14:paraId="7FB48073" w14:textId="77777777" w:rsidTr="00E3698D">
            <w:sdt>
              <w:sdtPr>
                <w:rPr>
                  <w:rFonts w:ascii="宋体" w:hAnsi="宋体" w:hint="eastAsia"/>
                  <w:color w:val="000000"/>
                  <w:sz w:val="24"/>
                </w:rPr>
                <w:tag w:val="_PLD_01a5a2c4f83d4a10ac33ef22f01427c9"/>
                <w:id w:val="-828673839"/>
                <w:lock w:val="sdtLocked"/>
              </w:sdtPr>
              <w:sdtEndPr/>
              <w:sdtContent>
                <w:tc>
                  <w:tcPr>
                    <w:tcW w:w="6345" w:type="dxa"/>
                  </w:tcPr>
                  <w:p w14:paraId="20A783B8" w14:textId="77777777" w:rsidR="00C80DFB" w:rsidRDefault="00544235">
                    <w:pPr>
                      <w:spacing w:line="600" w:lineRule="exact"/>
                      <w:rPr>
                        <w:rFonts w:ascii="宋体"/>
                        <w:color w:val="000000"/>
                        <w:sz w:val="24"/>
                      </w:rPr>
                    </w:pPr>
                    <w:r>
                      <w:rPr>
                        <w:rFonts w:ascii="宋体" w:hAnsi="宋体" w:hint="eastAsia"/>
                        <w:color w:val="000000"/>
                        <w:sz w:val="24"/>
                      </w:rPr>
                      <w:t>其中：</w:t>
                    </w:r>
                    <w:r>
                      <w:rPr>
                        <w:rFonts w:ascii="宋体" w:hAnsi="宋体"/>
                        <w:color w:val="000000"/>
                        <w:sz w:val="24"/>
                      </w:rPr>
                      <w:t>A</w:t>
                    </w:r>
                    <w:r>
                      <w:rPr>
                        <w:rFonts w:ascii="宋体" w:hAnsi="宋体" w:hint="eastAsia"/>
                        <w:color w:val="000000"/>
                        <w:sz w:val="24"/>
                      </w:rPr>
                      <w:t>股股东持有股份总数</w:t>
                    </w:r>
                  </w:p>
                </w:tc>
              </w:sdtContent>
            </w:sdt>
            <w:sdt>
              <w:sdtPr>
                <w:rPr>
                  <w:rFonts w:ascii="宋体"/>
                  <w:color w:val="000000"/>
                  <w:sz w:val="24"/>
                </w:rPr>
                <w:alias w:val="出席会议的A股股东持有股份总数"/>
                <w:tag w:val="_GBC_08b3275b036b4c7582af2883d6c051d7"/>
                <w:id w:val="1339046"/>
                <w:lock w:val="sdtLocked"/>
              </w:sdtPr>
              <w:sdtEndPr/>
              <w:sdtContent>
                <w:tc>
                  <w:tcPr>
                    <w:tcW w:w="1985" w:type="dxa"/>
                    <w:vAlign w:val="bottom"/>
                  </w:tcPr>
                  <w:p w14:paraId="5574DFA4" w14:textId="3E1729C5" w:rsidR="00C80DFB" w:rsidRDefault="00BF66EF">
                    <w:pPr>
                      <w:spacing w:line="600" w:lineRule="exact"/>
                      <w:jc w:val="right"/>
                      <w:rPr>
                        <w:rFonts w:ascii="宋体"/>
                        <w:color w:val="000000"/>
                        <w:sz w:val="24"/>
                      </w:rPr>
                    </w:pPr>
                    <w:r w:rsidRPr="00BF66EF">
                      <w:rPr>
                        <w:rFonts w:ascii="宋体"/>
                        <w:color w:val="000000"/>
                        <w:sz w:val="24"/>
                      </w:rPr>
                      <w:t>265,216,366</w:t>
                    </w:r>
                  </w:p>
                </w:tc>
              </w:sdtContent>
            </w:sdt>
          </w:tr>
          <w:tr w:rsidR="00C80DFB" w14:paraId="3A831115" w14:textId="77777777" w:rsidTr="00E3698D">
            <w:trPr>
              <w:trHeight w:val="300"/>
            </w:trPr>
            <w:sdt>
              <w:sdtPr>
                <w:rPr>
                  <w:rFonts w:ascii="宋体" w:hAnsi="宋体" w:hint="eastAsia"/>
                  <w:color w:val="000000"/>
                  <w:sz w:val="24"/>
                </w:rPr>
                <w:tag w:val="_PLD_5072d3b7fd71437c9194e2b4a1301af3"/>
                <w:id w:val="-1740470654"/>
                <w:lock w:val="sdtLocked"/>
              </w:sdtPr>
              <w:sdtEndPr/>
              <w:sdtContent>
                <w:tc>
                  <w:tcPr>
                    <w:tcW w:w="6345" w:type="dxa"/>
                  </w:tcPr>
                  <w:p w14:paraId="4AB0AEDE" w14:textId="77777777" w:rsidR="00C80DFB" w:rsidRDefault="00544235">
                    <w:pPr>
                      <w:spacing w:line="600" w:lineRule="exact"/>
                      <w:ind w:firstLineChars="300" w:firstLine="720"/>
                      <w:rPr>
                        <w:rFonts w:ascii="宋体"/>
                        <w:color w:val="000000"/>
                        <w:sz w:val="24"/>
                      </w:rPr>
                    </w:pPr>
                    <w:r>
                      <w:rPr>
                        <w:rFonts w:ascii="宋体" w:hAnsi="宋体" w:hint="eastAsia"/>
                        <w:color w:val="000000"/>
                        <w:sz w:val="24"/>
                      </w:rPr>
                      <w:t>境外上市外资股股东持有股份总数（</w:t>
                    </w:r>
                    <w:r>
                      <w:rPr>
                        <w:rFonts w:ascii="宋体" w:hAnsi="宋体"/>
                        <w:color w:val="000000"/>
                        <w:sz w:val="24"/>
                      </w:rPr>
                      <w:t>H</w:t>
                    </w:r>
                    <w:r>
                      <w:rPr>
                        <w:rFonts w:ascii="宋体" w:hAnsi="宋体" w:hint="eastAsia"/>
                        <w:color w:val="000000"/>
                        <w:sz w:val="24"/>
                      </w:rPr>
                      <w:t>股）</w:t>
                    </w:r>
                  </w:p>
                </w:tc>
              </w:sdtContent>
            </w:sdt>
            <w:sdt>
              <w:sdtPr>
                <w:rPr>
                  <w:rFonts w:ascii="宋体"/>
                  <w:color w:val="000000"/>
                  <w:sz w:val="24"/>
                </w:rPr>
                <w:alias w:val="出席会议的H股股东持有股份总数"/>
                <w:tag w:val="_GBC_df363156d627454ca15798d7e900b834"/>
                <w:id w:val="1339050"/>
                <w:lock w:val="sdtLocked"/>
              </w:sdtPr>
              <w:sdtEndPr/>
              <w:sdtContent>
                <w:tc>
                  <w:tcPr>
                    <w:tcW w:w="1985" w:type="dxa"/>
                    <w:vAlign w:val="bottom"/>
                  </w:tcPr>
                  <w:p w14:paraId="7731547C" w14:textId="04B268B6" w:rsidR="00C80DFB" w:rsidRDefault="00BF66EF">
                    <w:pPr>
                      <w:spacing w:line="600" w:lineRule="exact"/>
                      <w:jc w:val="right"/>
                      <w:rPr>
                        <w:rFonts w:ascii="宋体"/>
                        <w:color w:val="000000"/>
                        <w:sz w:val="24"/>
                      </w:rPr>
                    </w:pPr>
                    <w:r>
                      <w:rPr>
                        <w:rFonts w:ascii="宋体"/>
                        <w:color w:val="000000"/>
                        <w:sz w:val="24"/>
                      </w:rPr>
                      <w:t>1,132,000</w:t>
                    </w:r>
                  </w:p>
                </w:tc>
              </w:sdtContent>
            </w:sdt>
          </w:tr>
          <w:tr w:rsidR="00C80DFB" w14:paraId="2B456788" w14:textId="77777777" w:rsidTr="00E3698D">
            <w:sdt>
              <w:sdtPr>
                <w:rPr>
                  <w:rFonts w:ascii="宋体" w:hAnsi="宋体"/>
                  <w:color w:val="000000"/>
                  <w:sz w:val="24"/>
                </w:rPr>
                <w:tag w:val="_PLD_abe2bf98c15a437296fa04736473f5fc"/>
                <w:id w:val="1758241291"/>
                <w:lock w:val="sdtLocked"/>
              </w:sdtPr>
              <w:sdtEndPr>
                <w:rPr>
                  <w:rFonts w:hint="eastAsia"/>
                </w:rPr>
              </w:sdtEndPr>
              <w:sdtContent>
                <w:tc>
                  <w:tcPr>
                    <w:tcW w:w="6345" w:type="dxa"/>
                  </w:tcPr>
                  <w:p w14:paraId="51332C2B" w14:textId="77777777" w:rsidR="00C80DFB" w:rsidRDefault="00544235">
                    <w:pPr>
                      <w:spacing w:line="600" w:lineRule="exact"/>
                      <w:rPr>
                        <w:rFonts w:ascii="宋体"/>
                        <w:color w:val="000000"/>
                        <w:sz w:val="24"/>
                      </w:rPr>
                    </w:pPr>
                    <w:r>
                      <w:rPr>
                        <w:rFonts w:ascii="宋体" w:hAnsi="宋体"/>
                        <w:color w:val="000000"/>
                        <w:sz w:val="24"/>
                      </w:rPr>
                      <w:t>3</w:t>
                    </w:r>
                    <w:r>
                      <w:rPr>
                        <w:rFonts w:ascii="宋体" w:hAnsi="宋体" w:hint="eastAsia"/>
                        <w:color w:val="000000"/>
                        <w:sz w:val="24"/>
                      </w:rPr>
                      <w:t>、出席会议的股东所持有表决权股份数占公司有表决权股</w:t>
                    </w:r>
                    <w:r>
                      <w:rPr>
                        <w:rFonts w:ascii="宋体" w:hAnsi="宋体" w:hint="eastAsia"/>
                        <w:color w:val="000000"/>
                        <w:sz w:val="24"/>
                      </w:rPr>
                      <w:lastRenderedPageBreak/>
                      <w:t>份总数的比例（</w:t>
                    </w:r>
                    <w:r>
                      <w:rPr>
                        <w:rFonts w:ascii="宋体" w:hAnsi="宋体"/>
                        <w:color w:val="000000"/>
                        <w:sz w:val="24"/>
                      </w:rPr>
                      <w:t>%</w:t>
                    </w:r>
                    <w:r>
                      <w:rPr>
                        <w:rFonts w:ascii="宋体" w:hAnsi="宋体" w:hint="eastAsia"/>
                        <w:color w:val="000000"/>
                        <w:sz w:val="24"/>
                      </w:rPr>
                      <w:t>）</w:t>
                    </w:r>
                  </w:p>
                </w:tc>
              </w:sdtContent>
            </w:sdt>
            <w:sdt>
              <w:sdtPr>
                <w:rPr>
                  <w:rFonts w:ascii="宋体"/>
                  <w:color w:val="000000"/>
                  <w:sz w:val="24"/>
                </w:rPr>
                <w:alias w:val="出席会议的股东所持有表决权股份数占公司有表决权股份总数的比例"/>
                <w:tag w:val="_GBC_020a1fcfa605460d9ce8eea920317017"/>
                <w:id w:val="3711329"/>
                <w:lock w:val="sdtLocked"/>
              </w:sdtPr>
              <w:sdtEndPr/>
              <w:sdtContent>
                <w:tc>
                  <w:tcPr>
                    <w:tcW w:w="1985" w:type="dxa"/>
                    <w:vAlign w:val="bottom"/>
                  </w:tcPr>
                  <w:p w14:paraId="333249C9" w14:textId="725DD088" w:rsidR="00C80DFB" w:rsidRDefault="00BF66EF">
                    <w:pPr>
                      <w:spacing w:line="600" w:lineRule="exact"/>
                      <w:jc w:val="right"/>
                      <w:rPr>
                        <w:rFonts w:ascii="宋体"/>
                        <w:color w:val="000000"/>
                        <w:sz w:val="24"/>
                      </w:rPr>
                    </w:pPr>
                    <w:r>
                      <w:rPr>
                        <w:rFonts w:ascii="宋体"/>
                        <w:color w:val="000000"/>
                        <w:sz w:val="24"/>
                      </w:rPr>
                      <w:t>54</w:t>
                    </w:r>
                    <w:r>
                      <w:rPr>
                        <w:rFonts w:ascii="宋体" w:hint="eastAsia"/>
                        <w:color w:val="000000"/>
                        <w:sz w:val="24"/>
                      </w:rPr>
                      <w:t>.</w:t>
                    </w:r>
                    <w:r>
                      <w:rPr>
                        <w:rFonts w:ascii="宋体"/>
                        <w:color w:val="000000"/>
                        <w:sz w:val="24"/>
                      </w:rPr>
                      <w:t>9172</w:t>
                    </w:r>
                  </w:p>
                </w:tc>
              </w:sdtContent>
            </w:sdt>
          </w:tr>
          <w:tr w:rsidR="00C80DFB" w14:paraId="2E5B3479" w14:textId="77777777" w:rsidTr="00E3698D">
            <w:sdt>
              <w:sdtPr>
                <w:rPr>
                  <w:rFonts w:ascii="宋体" w:hAnsi="宋体" w:hint="eastAsia"/>
                  <w:color w:val="000000"/>
                  <w:sz w:val="24"/>
                </w:rPr>
                <w:tag w:val="_PLD_4f79e9c9eddf49659d32c1afc3e4e67d"/>
                <w:id w:val="-1411392788"/>
                <w:lock w:val="sdtLocked"/>
              </w:sdtPr>
              <w:sdtEndPr/>
              <w:sdtContent>
                <w:tc>
                  <w:tcPr>
                    <w:tcW w:w="6345" w:type="dxa"/>
                  </w:tcPr>
                  <w:p w14:paraId="20A19923" w14:textId="77777777" w:rsidR="00C80DFB" w:rsidRDefault="00544235">
                    <w:pPr>
                      <w:spacing w:line="600" w:lineRule="exact"/>
                      <w:rPr>
                        <w:rFonts w:ascii="宋体"/>
                        <w:color w:val="000000"/>
                        <w:sz w:val="24"/>
                      </w:rPr>
                    </w:pPr>
                    <w:r>
                      <w:rPr>
                        <w:rFonts w:ascii="宋体" w:hAnsi="宋体" w:hint="eastAsia"/>
                        <w:color w:val="000000"/>
                        <w:sz w:val="24"/>
                      </w:rPr>
                      <w:t>其中：</w:t>
                    </w:r>
                    <w:r>
                      <w:rPr>
                        <w:rFonts w:ascii="宋体" w:hAnsi="宋体"/>
                        <w:color w:val="000000"/>
                        <w:sz w:val="24"/>
                      </w:rPr>
                      <w:t>A</w:t>
                    </w:r>
                    <w:r>
                      <w:rPr>
                        <w:rFonts w:ascii="宋体" w:hAnsi="宋体" w:hint="eastAsia"/>
                        <w:color w:val="000000"/>
                        <w:sz w:val="24"/>
                      </w:rPr>
                      <w:t>股股东持股占股份总数的比例（</w:t>
                    </w:r>
                    <w:r>
                      <w:rPr>
                        <w:rFonts w:ascii="宋体" w:hAnsi="宋体"/>
                        <w:color w:val="000000"/>
                        <w:sz w:val="24"/>
                      </w:rPr>
                      <w:t>%</w:t>
                    </w:r>
                    <w:r>
                      <w:rPr>
                        <w:rFonts w:ascii="宋体" w:hAnsi="宋体" w:hint="eastAsia"/>
                        <w:color w:val="000000"/>
                        <w:sz w:val="24"/>
                      </w:rPr>
                      <w:t>）</w:t>
                    </w:r>
                  </w:p>
                </w:tc>
              </w:sdtContent>
            </w:sdt>
            <w:sdt>
              <w:sdtPr>
                <w:rPr>
                  <w:rFonts w:ascii="宋体"/>
                  <w:color w:val="000000"/>
                  <w:sz w:val="24"/>
                </w:rPr>
                <w:alias w:val="出席会议的A股股东持股占股份总数的比例"/>
                <w:tag w:val="_GBC_7314865abcb54976a69a0bc1ced05a65"/>
                <w:id w:val="1339056"/>
                <w:lock w:val="sdtLocked"/>
              </w:sdtPr>
              <w:sdtEndPr/>
              <w:sdtContent>
                <w:tc>
                  <w:tcPr>
                    <w:tcW w:w="1985" w:type="dxa"/>
                    <w:vAlign w:val="bottom"/>
                  </w:tcPr>
                  <w:p w14:paraId="727C8730" w14:textId="2BBA0BB3" w:rsidR="00C80DFB" w:rsidRDefault="00BF66EF">
                    <w:pPr>
                      <w:spacing w:line="600" w:lineRule="exact"/>
                      <w:jc w:val="right"/>
                      <w:rPr>
                        <w:rFonts w:ascii="宋体"/>
                        <w:color w:val="000000"/>
                        <w:sz w:val="24"/>
                      </w:rPr>
                    </w:pPr>
                    <w:r>
                      <w:rPr>
                        <w:rFonts w:ascii="宋体"/>
                        <w:color w:val="000000"/>
                        <w:sz w:val="24"/>
                      </w:rPr>
                      <w:t>54</w:t>
                    </w:r>
                    <w:r>
                      <w:rPr>
                        <w:rFonts w:ascii="宋体" w:hint="eastAsia"/>
                        <w:color w:val="000000"/>
                        <w:sz w:val="24"/>
                      </w:rPr>
                      <w:t>.</w:t>
                    </w:r>
                    <w:r>
                      <w:rPr>
                        <w:rFonts w:ascii="宋体"/>
                        <w:color w:val="000000"/>
                        <w:sz w:val="24"/>
                      </w:rPr>
                      <w:t>6838</w:t>
                    </w:r>
                  </w:p>
                </w:tc>
              </w:sdtContent>
            </w:sdt>
          </w:tr>
          <w:tr w:rsidR="00C80DFB" w14:paraId="259038A3" w14:textId="77777777" w:rsidTr="00E3698D">
            <w:trPr>
              <w:trHeight w:val="600"/>
            </w:trPr>
            <w:sdt>
              <w:sdtPr>
                <w:rPr>
                  <w:rFonts w:asciiTheme="minorEastAsia" w:hAnsiTheme="minorEastAsia" w:hint="eastAsia"/>
                  <w:color w:val="000000"/>
                  <w:sz w:val="24"/>
                  <w:szCs w:val="24"/>
                </w:rPr>
                <w:tag w:val="_PLD_bb3c5eefbf684db6a5128e9ff1b68759"/>
                <w:id w:val="-946695674"/>
                <w:lock w:val="sdtLocked"/>
              </w:sdtPr>
              <w:sdtEndPr/>
              <w:sdtContent>
                <w:tc>
                  <w:tcPr>
                    <w:tcW w:w="6345" w:type="dxa"/>
                  </w:tcPr>
                  <w:p w14:paraId="7BF8DF7E" w14:textId="77777777" w:rsidR="00C80DFB" w:rsidRDefault="00544235">
                    <w:pPr>
                      <w:spacing w:line="600" w:lineRule="exact"/>
                      <w:ind w:firstLineChars="300" w:firstLine="720"/>
                      <w:rPr>
                        <w:rFonts w:asciiTheme="minorEastAsia" w:hAnsiTheme="minorEastAsia"/>
                        <w:color w:val="000000"/>
                        <w:sz w:val="24"/>
                        <w:szCs w:val="24"/>
                      </w:rPr>
                    </w:pPr>
                    <w:r>
                      <w:rPr>
                        <w:rFonts w:asciiTheme="minorEastAsia" w:hAnsiTheme="minorEastAsia" w:hint="eastAsia"/>
                        <w:color w:val="000000"/>
                        <w:sz w:val="24"/>
                        <w:szCs w:val="24"/>
                      </w:rPr>
                      <w:t>境外上市外资股股东持股占股份总数的比例（</w:t>
                    </w:r>
                    <w:r>
                      <w:rPr>
                        <w:rFonts w:asciiTheme="minorEastAsia" w:hAnsiTheme="minorEastAsia"/>
                        <w:color w:val="000000"/>
                        <w:sz w:val="24"/>
                        <w:szCs w:val="24"/>
                      </w:rPr>
                      <w:t>%</w:t>
                    </w:r>
                    <w:r>
                      <w:rPr>
                        <w:rFonts w:asciiTheme="minorEastAsia" w:hAnsiTheme="minorEastAsia" w:hint="eastAsia"/>
                        <w:color w:val="000000"/>
                        <w:sz w:val="24"/>
                        <w:szCs w:val="24"/>
                      </w:rPr>
                      <w:t>）</w:t>
                    </w:r>
                  </w:p>
                </w:tc>
              </w:sdtContent>
            </w:sdt>
            <w:sdt>
              <w:sdtPr>
                <w:rPr>
                  <w:rStyle w:val="ac"/>
                  <w:rFonts w:asciiTheme="minorEastAsia" w:hAnsiTheme="minorEastAsia"/>
                  <w:sz w:val="24"/>
                  <w:szCs w:val="24"/>
                </w:rPr>
                <w:alias w:val="出席会议的H股股东持股占股份总数的比例"/>
                <w:tag w:val="_GBC_1b41c67d131f4455a34638edc8402b54"/>
                <w:id w:val="1339060"/>
                <w:lock w:val="sdtLocked"/>
              </w:sdtPr>
              <w:sdtEndPr>
                <w:rPr>
                  <w:rStyle w:val="ac"/>
                </w:rPr>
              </w:sdtEndPr>
              <w:sdtContent>
                <w:tc>
                  <w:tcPr>
                    <w:tcW w:w="1985" w:type="dxa"/>
                    <w:vAlign w:val="bottom"/>
                  </w:tcPr>
                  <w:p w14:paraId="15A2E74D" w14:textId="205A41FA" w:rsidR="00C80DFB" w:rsidRDefault="00BF66EF">
                    <w:pPr>
                      <w:spacing w:line="600" w:lineRule="exact"/>
                      <w:jc w:val="right"/>
                      <w:rPr>
                        <w:rStyle w:val="ac"/>
                        <w:rFonts w:asciiTheme="minorEastAsia" w:hAnsiTheme="minorEastAsia"/>
                        <w:sz w:val="24"/>
                        <w:szCs w:val="24"/>
                      </w:rPr>
                    </w:pPr>
                    <w:r>
                      <w:rPr>
                        <w:rStyle w:val="ac"/>
                        <w:rFonts w:asciiTheme="minorEastAsia" w:hAnsiTheme="minorEastAsia"/>
                        <w:sz w:val="24"/>
                        <w:szCs w:val="24"/>
                      </w:rPr>
                      <w:t>0</w:t>
                    </w:r>
                    <w:r>
                      <w:rPr>
                        <w:rStyle w:val="ac"/>
                        <w:rFonts w:asciiTheme="minorEastAsia" w:hAnsiTheme="minorEastAsia" w:hint="eastAsia"/>
                        <w:szCs w:val="24"/>
                      </w:rPr>
                      <w:t>.</w:t>
                    </w:r>
                    <w:r>
                      <w:rPr>
                        <w:rStyle w:val="ac"/>
                        <w:rFonts w:asciiTheme="minorEastAsia" w:hAnsiTheme="minorEastAsia"/>
                        <w:szCs w:val="24"/>
                      </w:rPr>
                      <w:t>2334</w:t>
                    </w:r>
                  </w:p>
                </w:tc>
              </w:sdtContent>
            </w:sdt>
          </w:tr>
        </w:tbl>
      </w:sdtContent>
    </w:sdt>
    <w:p w14:paraId="28D97984" w14:textId="77777777" w:rsidR="00C80DFB" w:rsidRDefault="00C80DFB"/>
    <w:sdt>
      <w:sdtPr>
        <w:rPr>
          <w:rFonts w:asciiTheme="minorHAnsi" w:eastAsiaTheme="minorEastAsia" w:hAnsiTheme="minorHAnsi" w:cstheme="minorBidi" w:hint="eastAsia"/>
          <w:b w:val="0"/>
          <w:bCs w:val="0"/>
          <w:sz w:val="24"/>
          <w:szCs w:val="24"/>
        </w:rPr>
        <w:alias w:val="模块:表决方式是否符合《公司法》及《公司章程》的规定，大会主持情况..."/>
        <w:tag w:val="_GBC_8522615919824f50ac62cd7003f870eb"/>
        <w:id w:val="23748525"/>
        <w:lock w:val="sdtLocked"/>
        <w:placeholder>
          <w:docPart w:val="GBC22222222222222222222222222222"/>
        </w:placeholder>
      </w:sdtPr>
      <w:sdtEndPr>
        <w:rPr>
          <w:sz w:val="21"/>
          <w:szCs w:val="22"/>
        </w:rPr>
      </w:sdtEndPr>
      <w:sdtContent>
        <w:p w14:paraId="3A178E8D" w14:textId="77777777" w:rsidR="00C80DFB" w:rsidRDefault="00544235">
          <w:pPr>
            <w:pStyle w:val="2"/>
            <w:keepNext w:val="0"/>
            <w:keepLines w:val="0"/>
            <w:numPr>
              <w:ilvl w:val="0"/>
              <w:numId w:val="5"/>
            </w:numPr>
            <w:spacing w:line="415" w:lineRule="auto"/>
            <w:rPr>
              <w:b w:val="0"/>
              <w:sz w:val="24"/>
              <w:szCs w:val="24"/>
            </w:rPr>
          </w:pPr>
          <w:r>
            <w:rPr>
              <w:rFonts w:hint="eastAsia"/>
              <w:b w:val="0"/>
              <w:sz w:val="24"/>
              <w:szCs w:val="24"/>
            </w:rPr>
            <w:t>表决方式是否符合《公司法》及《公司章程》的规定，大会主持情况等。</w:t>
          </w:r>
        </w:p>
        <w:p w14:paraId="34C489A5" w14:textId="529C4EEA" w:rsidR="00C80DFB" w:rsidRDefault="005A1644" w:rsidP="00FD7BFC">
          <w:pPr>
            <w:ind w:firstLineChars="200" w:firstLine="480"/>
          </w:pPr>
          <w:sdt>
            <w:sdtPr>
              <w:rPr>
                <w:rFonts w:asciiTheme="minorEastAsia" w:hAnsiTheme="minorEastAsia"/>
                <w:sz w:val="24"/>
                <w:szCs w:val="24"/>
              </w:rPr>
              <w:alias w:val="大会主持情况等"/>
              <w:tag w:val="_GBC_3b895b2c5c9940489ebe1c04d4728253"/>
              <w:id w:val="23748516"/>
              <w:lock w:val="sdtLocked"/>
              <w:placeholder>
                <w:docPart w:val="GBC22222222222222222222222222222"/>
              </w:placeholder>
            </w:sdtPr>
            <w:sdtEndPr/>
            <w:sdtContent>
              <w:r w:rsidR="00FD7BFC" w:rsidRPr="00FD7BFC">
                <w:rPr>
                  <w:rFonts w:asciiTheme="minorEastAsia" w:hAnsiTheme="minorEastAsia" w:hint="eastAsia"/>
                  <w:sz w:val="24"/>
                  <w:szCs w:val="24"/>
                </w:rPr>
                <w:t>公司20</w:t>
              </w:r>
              <w:r w:rsidR="00FD7BFC">
                <w:rPr>
                  <w:rFonts w:asciiTheme="minorEastAsia" w:hAnsiTheme="minorEastAsia"/>
                  <w:sz w:val="24"/>
                  <w:szCs w:val="24"/>
                </w:rPr>
                <w:t>20</w:t>
              </w:r>
              <w:r w:rsidR="00FD7BFC" w:rsidRPr="00FD7BFC">
                <w:rPr>
                  <w:rFonts w:asciiTheme="minorEastAsia" w:hAnsiTheme="minorEastAsia" w:hint="eastAsia"/>
                  <w:sz w:val="24"/>
                  <w:szCs w:val="24"/>
                </w:rPr>
                <w:t>年</w:t>
              </w:r>
              <w:r w:rsidR="00FD7BFC">
                <w:rPr>
                  <w:rFonts w:asciiTheme="minorEastAsia" w:hAnsiTheme="minorEastAsia" w:hint="eastAsia"/>
                  <w:sz w:val="24"/>
                  <w:szCs w:val="24"/>
                </w:rPr>
                <w:t>第一次临时</w:t>
              </w:r>
              <w:r w:rsidR="00FD7BFC" w:rsidRPr="00FD7BFC">
                <w:rPr>
                  <w:rFonts w:asciiTheme="minorEastAsia" w:hAnsiTheme="minorEastAsia" w:hint="eastAsia"/>
                  <w:sz w:val="24"/>
                  <w:szCs w:val="24"/>
                </w:rPr>
                <w:t>股东大会由公司董事会召集，由董事长王军先生主持，大会采用现场投票和网络投票相结合的表决方式。会议的召集、召开及表决方式符合《公司法》等有关法律、法规、规章及《公司章程》的规定。</w:t>
              </w:r>
            </w:sdtContent>
          </w:sdt>
        </w:p>
      </w:sdtContent>
    </w:sdt>
    <w:p w14:paraId="72E15149" w14:textId="77777777" w:rsidR="00C80DFB" w:rsidRDefault="00544235">
      <w:pPr>
        <w:pStyle w:val="2"/>
        <w:keepNext w:val="0"/>
        <w:keepLines w:val="0"/>
        <w:numPr>
          <w:ilvl w:val="0"/>
          <w:numId w:val="5"/>
        </w:numPr>
        <w:spacing w:line="415" w:lineRule="auto"/>
        <w:rPr>
          <w:b w:val="0"/>
          <w:sz w:val="24"/>
          <w:szCs w:val="24"/>
        </w:rPr>
      </w:pPr>
      <w:r>
        <w:rPr>
          <w:rFonts w:hint="eastAsia"/>
          <w:b w:val="0"/>
          <w:sz w:val="24"/>
          <w:szCs w:val="24"/>
        </w:rPr>
        <w:t>公司董事、监事和董事会秘书的出席情况</w:t>
      </w:r>
    </w:p>
    <w:p w14:paraId="48F84F43" w14:textId="5F5F2BE3" w:rsidR="00C80DFB" w:rsidRDefault="00544235">
      <w:pPr>
        <w:pStyle w:val="a5"/>
        <w:numPr>
          <w:ilvl w:val="0"/>
          <w:numId w:val="8"/>
        </w:numPr>
        <w:ind w:firstLineChars="0"/>
        <w:rPr>
          <w:rFonts w:ascii="宋体" w:hAnsi="宋体"/>
          <w:color w:val="000000"/>
          <w:sz w:val="24"/>
          <w:szCs w:val="24"/>
        </w:rPr>
      </w:pPr>
      <w:r>
        <w:rPr>
          <w:rFonts w:ascii="宋体" w:hAnsi="宋体" w:hint="eastAsia"/>
          <w:color w:val="000000"/>
          <w:sz w:val="24"/>
          <w:szCs w:val="24"/>
        </w:rPr>
        <w:t>公司在任董事</w:t>
      </w:r>
      <w:sdt>
        <w:sdtPr>
          <w:rPr>
            <w:rFonts w:ascii="宋体" w:hAnsi="宋体" w:hint="eastAsia"/>
            <w:color w:val="000000"/>
            <w:sz w:val="24"/>
            <w:szCs w:val="24"/>
          </w:rPr>
          <w:alias w:val="公司在任董事人数"/>
          <w:tag w:val="_GBC_22698950a3964c0ab4b7c3f5ec132e31"/>
          <w:id w:val="1339165"/>
          <w:lock w:val="sdtLocked"/>
          <w:placeholder>
            <w:docPart w:val="GBC22222222222222222222222222222"/>
          </w:placeholder>
        </w:sdtPr>
        <w:sdtEndPr/>
        <w:sdtContent>
          <w:r w:rsidR="00FD7BFC">
            <w:rPr>
              <w:rFonts w:ascii="宋体" w:hAnsi="宋体"/>
              <w:color w:val="000000"/>
              <w:sz w:val="24"/>
              <w:szCs w:val="24"/>
            </w:rPr>
            <w:t>11</w:t>
          </w:r>
        </w:sdtContent>
      </w:sdt>
      <w:r>
        <w:rPr>
          <w:rFonts w:ascii="宋体" w:hAnsi="宋体" w:hint="eastAsia"/>
          <w:color w:val="000000"/>
          <w:sz w:val="24"/>
          <w:szCs w:val="24"/>
        </w:rPr>
        <w:t>人，出席</w:t>
      </w:r>
      <w:sdt>
        <w:sdtPr>
          <w:rPr>
            <w:rFonts w:ascii="宋体" w:hAnsi="宋体" w:hint="eastAsia"/>
            <w:color w:val="000000"/>
            <w:sz w:val="24"/>
            <w:szCs w:val="24"/>
          </w:rPr>
          <w:alias w:val="出席会议董事人数"/>
          <w:tag w:val="_GBC_1acef50418014836af9328f6a88abdb1"/>
          <w:id w:val="1339167"/>
          <w:lock w:val="sdtLocked"/>
          <w:placeholder>
            <w:docPart w:val="GBC22222222222222222222222222222"/>
          </w:placeholder>
        </w:sdtPr>
        <w:sdtEndPr/>
        <w:sdtContent>
          <w:r w:rsidR="00FD7BFC">
            <w:rPr>
              <w:rFonts w:ascii="宋体" w:hAnsi="宋体"/>
              <w:color w:val="000000"/>
              <w:sz w:val="24"/>
              <w:szCs w:val="24"/>
            </w:rPr>
            <w:t>11</w:t>
          </w:r>
        </w:sdtContent>
      </w:sdt>
      <w:r>
        <w:rPr>
          <w:rFonts w:ascii="宋体" w:hAnsi="宋体" w:hint="eastAsia"/>
          <w:color w:val="000000"/>
          <w:sz w:val="24"/>
          <w:szCs w:val="24"/>
        </w:rPr>
        <w:t>人；</w:t>
      </w:r>
    </w:p>
    <w:p w14:paraId="79058CFC" w14:textId="612392FE" w:rsidR="00C80DFB" w:rsidRDefault="00544235">
      <w:pPr>
        <w:pStyle w:val="a5"/>
        <w:numPr>
          <w:ilvl w:val="0"/>
          <w:numId w:val="8"/>
        </w:numPr>
        <w:ind w:firstLineChars="0"/>
        <w:rPr>
          <w:rFonts w:ascii="宋体" w:hAnsi="宋体"/>
          <w:color w:val="000000"/>
          <w:sz w:val="24"/>
          <w:szCs w:val="24"/>
        </w:rPr>
      </w:pPr>
      <w:r>
        <w:rPr>
          <w:rFonts w:ascii="宋体" w:hAnsi="宋体" w:hint="eastAsia"/>
          <w:color w:val="000000"/>
          <w:sz w:val="24"/>
          <w:szCs w:val="24"/>
        </w:rPr>
        <w:t>公司在任监事</w:t>
      </w:r>
      <w:sdt>
        <w:sdtPr>
          <w:rPr>
            <w:rFonts w:ascii="宋体" w:hAnsi="宋体" w:hint="eastAsia"/>
            <w:color w:val="000000"/>
            <w:sz w:val="24"/>
            <w:szCs w:val="24"/>
          </w:rPr>
          <w:alias w:val="公司在任监事人数"/>
          <w:tag w:val="_GBC_f187d406922b482c8f9e9faf9bc26dbd"/>
          <w:id w:val="1339169"/>
          <w:lock w:val="sdtLocked"/>
          <w:placeholder>
            <w:docPart w:val="GBC22222222222222222222222222222"/>
          </w:placeholder>
        </w:sdtPr>
        <w:sdtEndPr/>
        <w:sdtContent>
          <w:r w:rsidR="00FD7BFC">
            <w:rPr>
              <w:rFonts w:ascii="宋体" w:hAnsi="宋体"/>
              <w:color w:val="000000"/>
              <w:sz w:val="24"/>
              <w:szCs w:val="24"/>
            </w:rPr>
            <w:t>3</w:t>
          </w:r>
        </w:sdtContent>
      </w:sdt>
      <w:r>
        <w:rPr>
          <w:rFonts w:ascii="宋体" w:hAnsi="宋体" w:hint="eastAsia"/>
          <w:color w:val="000000"/>
          <w:sz w:val="24"/>
          <w:szCs w:val="24"/>
        </w:rPr>
        <w:t>人，出席</w:t>
      </w:r>
      <w:sdt>
        <w:sdtPr>
          <w:rPr>
            <w:rFonts w:ascii="宋体" w:hAnsi="宋体" w:hint="eastAsia"/>
            <w:color w:val="000000"/>
            <w:sz w:val="24"/>
            <w:szCs w:val="24"/>
          </w:rPr>
          <w:alias w:val="出席会议监事人数"/>
          <w:tag w:val="_GBC_1dfc203bc1764c6d8c34ce5e78347fc5"/>
          <w:id w:val="1339171"/>
          <w:lock w:val="sdtLocked"/>
          <w:placeholder>
            <w:docPart w:val="GBC22222222222222222222222222222"/>
          </w:placeholder>
        </w:sdtPr>
        <w:sdtEndPr/>
        <w:sdtContent>
          <w:r w:rsidR="00FD7BFC">
            <w:rPr>
              <w:rFonts w:ascii="宋体" w:hAnsi="宋体"/>
              <w:color w:val="000000"/>
              <w:sz w:val="24"/>
              <w:szCs w:val="24"/>
            </w:rPr>
            <w:t>3</w:t>
          </w:r>
        </w:sdtContent>
      </w:sdt>
      <w:r>
        <w:rPr>
          <w:rFonts w:ascii="宋体" w:hAnsi="宋体" w:hint="eastAsia"/>
          <w:color w:val="000000"/>
          <w:sz w:val="24"/>
          <w:szCs w:val="24"/>
        </w:rPr>
        <w:t>人；</w:t>
      </w:r>
    </w:p>
    <w:p w14:paraId="64FEA2F8" w14:textId="2B98ADF4" w:rsidR="00C80DFB" w:rsidRDefault="00544235">
      <w:pPr>
        <w:pStyle w:val="a5"/>
        <w:numPr>
          <w:ilvl w:val="0"/>
          <w:numId w:val="8"/>
        </w:numPr>
        <w:ind w:firstLineChars="0"/>
        <w:rPr>
          <w:rFonts w:ascii="宋体" w:hAnsi="宋体"/>
          <w:color w:val="000000"/>
          <w:sz w:val="24"/>
          <w:szCs w:val="24"/>
        </w:rPr>
      </w:pPr>
      <w:r>
        <w:rPr>
          <w:rFonts w:ascii="宋体" w:hAnsi="宋体" w:hint="eastAsia"/>
          <w:color w:val="000000"/>
          <w:sz w:val="24"/>
          <w:szCs w:val="24"/>
        </w:rPr>
        <w:t>董事会秘书出席</w:t>
      </w:r>
      <w:r w:rsidR="00FD7BFC">
        <w:rPr>
          <w:rFonts w:ascii="宋体" w:hAnsi="宋体" w:hint="eastAsia"/>
          <w:color w:val="000000"/>
          <w:sz w:val="24"/>
          <w:szCs w:val="24"/>
        </w:rPr>
        <w:t>会议</w:t>
      </w:r>
      <w:r>
        <w:rPr>
          <w:rFonts w:ascii="宋体" w:hAnsi="宋体" w:hint="eastAsia"/>
          <w:color w:val="000000"/>
          <w:sz w:val="24"/>
          <w:szCs w:val="24"/>
        </w:rPr>
        <w:t>；其他</w:t>
      </w:r>
      <w:r w:rsidR="00FD7BFC">
        <w:rPr>
          <w:rFonts w:ascii="宋体" w:hAnsi="宋体" w:hint="eastAsia"/>
          <w:color w:val="000000"/>
          <w:sz w:val="24"/>
          <w:szCs w:val="24"/>
        </w:rPr>
        <w:t>高级管理人员</w:t>
      </w:r>
      <w:r>
        <w:rPr>
          <w:rFonts w:ascii="宋体" w:hAnsi="宋体" w:hint="eastAsia"/>
          <w:color w:val="000000"/>
          <w:sz w:val="24"/>
          <w:szCs w:val="24"/>
        </w:rPr>
        <w:t>列席</w:t>
      </w:r>
      <w:r w:rsidR="00FD7BFC">
        <w:rPr>
          <w:rFonts w:ascii="宋体" w:hAnsi="宋体" w:hint="eastAsia"/>
          <w:color w:val="000000"/>
          <w:sz w:val="24"/>
          <w:szCs w:val="24"/>
        </w:rPr>
        <w:t>会议</w:t>
      </w:r>
      <w:r>
        <w:rPr>
          <w:rFonts w:ascii="宋体" w:hAnsi="宋体" w:hint="eastAsia"/>
          <w:color w:val="000000"/>
          <w:sz w:val="24"/>
          <w:szCs w:val="24"/>
        </w:rPr>
        <w:t>。</w:t>
      </w:r>
    </w:p>
    <w:p w14:paraId="17BEF503" w14:textId="77777777" w:rsidR="00C80DFB" w:rsidRDefault="00544235">
      <w:pPr>
        <w:pStyle w:val="1"/>
        <w:keepNext w:val="0"/>
        <w:keepLines w:val="0"/>
        <w:numPr>
          <w:ilvl w:val="0"/>
          <w:numId w:val="3"/>
        </w:numPr>
        <w:rPr>
          <w:sz w:val="24"/>
          <w:szCs w:val="24"/>
        </w:rPr>
      </w:pPr>
      <w:r>
        <w:rPr>
          <w:rFonts w:hint="eastAsia"/>
          <w:sz w:val="24"/>
          <w:szCs w:val="24"/>
        </w:rPr>
        <w:t>议案审议情况</w:t>
      </w:r>
    </w:p>
    <w:sdt>
      <w:sdtPr>
        <w:alias w:val="模块:"/>
        <w:tag w:val="_SEC_2c8592cd457f4543a71a4eb501d78454"/>
        <w:id w:val="-1514224149"/>
        <w:lock w:val="sdtLocked"/>
        <w:placeholder>
          <w:docPart w:val="GBC22222222222222222222222222222"/>
        </w:placeholder>
      </w:sdtPr>
      <w:sdtEndPr/>
      <w:sdtContent>
        <w:p w14:paraId="13CA43AB" w14:textId="77777777" w:rsidR="00C80DFB" w:rsidRDefault="00544235">
          <w:pPr>
            <w:pStyle w:val="2"/>
            <w:keepNext w:val="0"/>
            <w:keepLines w:val="0"/>
            <w:numPr>
              <w:ilvl w:val="0"/>
              <w:numId w:val="7"/>
            </w:numPr>
            <w:spacing w:line="415" w:lineRule="auto"/>
            <w:rPr>
              <w:b w:val="0"/>
              <w:sz w:val="24"/>
              <w:szCs w:val="24"/>
            </w:rPr>
          </w:pPr>
          <w:r>
            <w:rPr>
              <w:rFonts w:hint="eastAsia"/>
              <w:b w:val="0"/>
              <w:sz w:val="24"/>
              <w:szCs w:val="24"/>
            </w:rPr>
            <w:t>非累积投票议案</w:t>
          </w:r>
        </w:p>
      </w:sdtContent>
    </w:sdt>
    <w:sdt>
      <w:sdtPr>
        <w:rPr>
          <w:rFonts w:hint="eastAsia"/>
          <w:b w:val="0"/>
          <w:bCs w:val="0"/>
          <w:sz w:val="24"/>
          <w:szCs w:val="24"/>
        </w:rPr>
        <w:alias w:val="模块:非累积投票议案"/>
        <w:tag w:val="_SEC_fd138d262d644e50920ea2bdb258ac70"/>
        <w:id w:val="28195543"/>
        <w:lock w:val="sdtLocked"/>
        <w:placeholder>
          <w:docPart w:val="GBC22222222222222222222222222222"/>
        </w:placeholder>
      </w:sdtPr>
      <w:sdtEndPr>
        <w:rPr>
          <w:rFonts w:hint="default"/>
          <w:sz w:val="21"/>
          <w:szCs w:val="22"/>
        </w:rPr>
      </w:sdtEndPr>
      <w:sdtContent>
        <w:p w14:paraId="5192A6DA" w14:textId="4F126522" w:rsidR="00C80DFB" w:rsidRDefault="00544235">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339573"/>
              <w:lock w:val="sdtLocked"/>
              <w:placeholder>
                <w:docPart w:val="GBC22222222222222222222222222222"/>
              </w:placeholder>
              <w:text/>
            </w:sdtPr>
            <w:sdtEndPr/>
            <w:sdtContent>
              <w:r w:rsidR="00FD7BFC" w:rsidRPr="00FD7BFC">
                <w:rPr>
                  <w:rFonts w:hint="eastAsia"/>
                  <w:b w:val="0"/>
                  <w:sz w:val="24"/>
                  <w:szCs w:val="24"/>
                </w:rPr>
                <w:t>审议关于北京天海工业有限公司五方桥房地资产处置，并授权北京天海董事会办理转让事宜的议案</w:t>
              </w:r>
            </w:sdtContent>
          </w:sdt>
        </w:p>
        <w:p w14:paraId="0217C7B9" w14:textId="0D5FD689" w:rsidR="00C80DFB" w:rsidRDefault="00544235">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864106"/>
              <w:lock w:val="sdtLocked"/>
              <w:placeholder>
                <w:docPart w:val="GBC22222222222222222222222222222"/>
              </w:placeholder>
              <w:comboBox>
                <w:listItem w:displayText="通过" w:value="通过"/>
                <w:listItem w:displayText="不通过" w:value="不通过"/>
              </w:comboBox>
            </w:sdtPr>
            <w:sdtEndPr/>
            <w:sdtContent>
              <w:r w:rsidR="00FD7BFC">
                <w:rPr>
                  <w:rFonts w:hint="eastAsia"/>
                  <w:sz w:val="24"/>
                  <w:szCs w:val="24"/>
                </w:rPr>
                <w:t>通过</w:t>
              </w:r>
            </w:sdtContent>
          </w:sdt>
        </w:p>
        <w:p w14:paraId="6555C578" w14:textId="77777777" w:rsidR="00C80DFB" w:rsidRDefault="00C80DFB">
          <w:pPr>
            <w:ind w:firstLineChars="150" w:firstLine="360"/>
            <w:rPr>
              <w:sz w:val="24"/>
              <w:szCs w:val="24"/>
            </w:rPr>
          </w:pPr>
        </w:p>
        <w:p w14:paraId="26856E74" w14:textId="77777777" w:rsidR="00C80DFB" w:rsidRDefault="00544235">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5"/>
            <w:gridCol w:w="1541"/>
            <w:gridCol w:w="1056"/>
            <w:gridCol w:w="1296"/>
            <w:gridCol w:w="973"/>
            <w:gridCol w:w="1042"/>
            <w:gridCol w:w="959"/>
          </w:tblGrid>
          <w:tr w:rsidR="00C80DFB" w14:paraId="02278B0B" w14:textId="77777777" w:rsidTr="00AF23B1">
            <w:trPr>
              <w:trHeight w:val="300"/>
            </w:trPr>
            <w:sdt>
              <w:sdtPr>
                <w:rPr>
                  <w:rFonts w:ascii="宋体" w:hAnsi="宋体" w:hint="eastAsia"/>
                  <w:color w:val="000000"/>
                  <w:sz w:val="24"/>
                </w:rPr>
                <w:tag w:val="_PLD_26d51279eaba4b5b80959bbb9958e7fe"/>
                <w:id w:val="926621472"/>
                <w:lock w:val="sdtLocked"/>
              </w:sdtPr>
              <w:sdtEndPr/>
              <w:sdtContent>
                <w:tc>
                  <w:tcPr>
                    <w:tcW w:w="1783" w:type="dxa"/>
                    <w:vMerge w:val="restart"/>
                  </w:tcPr>
                  <w:p w14:paraId="67EB2B29" w14:textId="77777777" w:rsidR="00C80DFB" w:rsidRDefault="00544235">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459489446"/>
                <w:lock w:val="sdtLocked"/>
              </w:sdtPr>
              <w:sdtEndPr/>
              <w:sdtContent>
                <w:tc>
                  <w:tcPr>
                    <w:tcW w:w="2537" w:type="dxa"/>
                    <w:gridSpan w:val="2"/>
                  </w:tcPr>
                  <w:p w14:paraId="43E3A7A0" w14:textId="77777777" w:rsidR="00C80DFB" w:rsidRDefault="00544235">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685352064"/>
                <w:lock w:val="sdtLocked"/>
              </w:sdtPr>
              <w:sdtEndPr/>
              <w:sdtContent>
                <w:tc>
                  <w:tcPr>
                    <w:tcW w:w="2098" w:type="dxa"/>
                    <w:gridSpan w:val="2"/>
                  </w:tcPr>
                  <w:p w14:paraId="0FA275E7" w14:textId="77777777" w:rsidR="00C80DFB" w:rsidRDefault="00544235">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67928321"/>
                <w:lock w:val="sdtLocked"/>
              </w:sdtPr>
              <w:sdtEndPr/>
              <w:sdtContent>
                <w:tc>
                  <w:tcPr>
                    <w:tcW w:w="2099" w:type="dxa"/>
                    <w:gridSpan w:val="2"/>
                  </w:tcPr>
                  <w:p w14:paraId="6691CB0C" w14:textId="77777777" w:rsidR="00C80DFB" w:rsidRDefault="00544235">
                    <w:pPr>
                      <w:spacing w:line="600" w:lineRule="exact"/>
                      <w:jc w:val="center"/>
                      <w:rPr>
                        <w:rFonts w:ascii="宋体"/>
                        <w:color w:val="000000"/>
                        <w:sz w:val="24"/>
                      </w:rPr>
                    </w:pPr>
                    <w:r>
                      <w:rPr>
                        <w:rFonts w:ascii="宋体" w:hAnsi="宋体" w:hint="eastAsia"/>
                        <w:color w:val="000000"/>
                        <w:sz w:val="24"/>
                      </w:rPr>
                      <w:t>弃权</w:t>
                    </w:r>
                  </w:p>
                </w:tc>
              </w:sdtContent>
            </w:sdt>
          </w:tr>
          <w:tr w:rsidR="00C80DFB" w14:paraId="471F4DE2" w14:textId="77777777" w:rsidTr="00AF23B1">
            <w:trPr>
              <w:trHeight w:val="300"/>
            </w:trPr>
            <w:tc>
              <w:tcPr>
                <w:tcW w:w="1783" w:type="dxa"/>
                <w:vMerge/>
              </w:tcPr>
              <w:p w14:paraId="420DC5E4" w14:textId="77777777" w:rsidR="00C80DFB" w:rsidRDefault="00C80DFB">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306899433"/>
                <w:lock w:val="sdtLocked"/>
              </w:sdtPr>
              <w:sdtEndPr/>
              <w:sdtContent>
                <w:tc>
                  <w:tcPr>
                    <w:tcW w:w="1558" w:type="dxa"/>
                  </w:tcPr>
                  <w:p w14:paraId="256D8BB5" w14:textId="77777777" w:rsidR="00C80DFB" w:rsidRDefault="0054423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315027683"/>
                <w:lock w:val="sdtLocked"/>
              </w:sdtPr>
              <w:sdtEndPr/>
              <w:sdtContent>
                <w:tc>
                  <w:tcPr>
                    <w:tcW w:w="979" w:type="dxa"/>
                  </w:tcPr>
                  <w:p w14:paraId="76955AFE" w14:textId="77777777" w:rsidR="00C80DFB" w:rsidRDefault="00544235">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135875376"/>
                <w:lock w:val="sdtLocked"/>
              </w:sdtPr>
              <w:sdtEndPr/>
              <w:sdtContent>
                <w:tc>
                  <w:tcPr>
                    <w:tcW w:w="1120" w:type="dxa"/>
                  </w:tcPr>
                  <w:p w14:paraId="5AD0C3F9" w14:textId="77777777" w:rsidR="00C80DFB" w:rsidRDefault="0054423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61906948"/>
                <w:lock w:val="sdtLocked"/>
              </w:sdtPr>
              <w:sdtEndPr/>
              <w:sdtContent>
                <w:tc>
                  <w:tcPr>
                    <w:tcW w:w="978" w:type="dxa"/>
                  </w:tcPr>
                  <w:p w14:paraId="15FB117C" w14:textId="77777777" w:rsidR="00C80DFB" w:rsidRDefault="00544235">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303083276"/>
                <w:lock w:val="sdtLocked"/>
              </w:sdtPr>
              <w:sdtEndPr/>
              <w:sdtContent>
                <w:tc>
                  <w:tcPr>
                    <w:tcW w:w="1121" w:type="dxa"/>
                  </w:tcPr>
                  <w:p w14:paraId="5BDA7658" w14:textId="77777777" w:rsidR="00C80DFB" w:rsidRDefault="00544235">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127686515"/>
                <w:lock w:val="sdtLocked"/>
              </w:sdtPr>
              <w:sdtEndPr/>
              <w:sdtContent>
                <w:tc>
                  <w:tcPr>
                    <w:tcW w:w="978" w:type="dxa"/>
                  </w:tcPr>
                  <w:p w14:paraId="66FB05ED" w14:textId="77777777" w:rsidR="00C80DFB" w:rsidRDefault="00544235">
                    <w:pPr>
                      <w:spacing w:line="600" w:lineRule="exact"/>
                      <w:jc w:val="center"/>
                      <w:rPr>
                        <w:rFonts w:ascii="宋体"/>
                        <w:color w:val="000000"/>
                        <w:sz w:val="24"/>
                      </w:rPr>
                    </w:pPr>
                    <w:r>
                      <w:rPr>
                        <w:rFonts w:ascii="宋体" w:hAnsi="宋体" w:hint="eastAsia"/>
                        <w:color w:val="000000"/>
                        <w:sz w:val="24"/>
                      </w:rPr>
                      <w:t>比例（%）</w:t>
                    </w:r>
                  </w:p>
                </w:tc>
              </w:sdtContent>
            </w:sdt>
          </w:tr>
          <w:tr w:rsidR="00C80DFB" w14:paraId="279083DE" w14:textId="77777777" w:rsidTr="00AF23B1">
            <w:tc>
              <w:tcPr>
                <w:tcW w:w="1783" w:type="dxa"/>
              </w:tcPr>
              <w:p w14:paraId="16FBA973" w14:textId="77777777" w:rsidR="00C80DFB" w:rsidRDefault="005A1644">
                <w:pPr>
                  <w:spacing w:line="600" w:lineRule="exact"/>
                  <w:jc w:val="center"/>
                  <w:rPr>
                    <w:rFonts w:ascii="宋体"/>
                    <w:color w:val="000000"/>
                    <w:sz w:val="24"/>
                  </w:rPr>
                </w:pPr>
                <w:sdt>
                  <w:sdtPr>
                    <w:rPr>
                      <w:rFonts w:ascii="宋体" w:hAnsi="宋体"/>
                      <w:color w:val="000000"/>
                      <w:sz w:val="24"/>
                    </w:rPr>
                    <w:tag w:val="_PLD_30aa643aaec4457b9ff8daf82682de9e"/>
                    <w:id w:val="-1897264789"/>
                    <w:lock w:val="sdtLocked"/>
                  </w:sdtPr>
                  <w:sdtEndPr>
                    <w:rPr>
                      <w:rFonts w:hint="eastAsia"/>
                    </w:rPr>
                  </w:sdtEndPr>
                  <w:sdtContent>
                    <w:r w:rsidR="00544235">
                      <w:rPr>
                        <w:rFonts w:ascii="宋体" w:hAnsi="宋体"/>
                        <w:color w:val="000000"/>
                        <w:sz w:val="24"/>
                      </w:rPr>
                      <w:t>A</w:t>
                    </w:r>
                    <w:r w:rsidR="00544235">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339577"/>
                <w:lock w:val="sdtLocked"/>
                <w:text/>
              </w:sdtPr>
              <w:sdtContent>
                <w:tc>
                  <w:tcPr>
                    <w:tcW w:w="1558" w:type="dxa"/>
                  </w:tcPr>
                  <w:p w14:paraId="4FA06C28" w14:textId="41FEAA73" w:rsidR="00C80DFB" w:rsidRDefault="00BF66EF">
                    <w:pPr>
                      <w:spacing w:line="600" w:lineRule="exact"/>
                      <w:jc w:val="right"/>
                      <w:rPr>
                        <w:rFonts w:ascii="宋体"/>
                        <w:color w:val="000000"/>
                        <w:sz w:val="24"/>
                      </w:rPr>
                    </w:pPr>
                    <w:r w:rsidRPr="00BF66EF">
                      <w:rPr>
                        <w:rFonts w:ascii="宋体"/>
                        <w:color w:val="000000"/>
                        <w:sz w:val="24"/>
                      </w:rPr>
                      <w:t>17,766,804</w:t>
                    </w:r>
                  </w:p>
                </w:tc>
              </w:sdtContent>
            </w:sdt>
            <w:sdt>
              <w:sdtPr>
                <w:rPr>
                  <w:rFonts w:ascii="宋体"/>
                  <w:color w:val="000000"/>
                  <w:sz w:val="24"/>
                </w:rPr>
                <w:alias w:val="非累积投票议案表决情况_A股同意比例"/>
                <w:tag w:val="_GBC_baa01c35de4c4da5999507b346370a05"/>
                <w:id w:val="1339582"/>
                <w:lock w:val="sdtLocked"/>
              </w:sdtPr>
              <w:sdtEndPr/>
              <w:sdtContent>
                <w:tc>
                  <w:tcPr>
                    <w:tcW w:w="979" w:type="dxa"/>
                  </w:tcPr>
                  <w:p w14:paraId="58620A07" w14:textId="2CDAFF37" w:rsidR="00C80DFB" w:rsidRDefault="00BF66EF">
                    <w:pPr>
                      <w:spacing w:line="600" w:lineRule="exact"/>
                      <w:jc w:val="right"/>
                      <w:rPr>
                        <w:rFonts w:ascii="宋体"/>
                        <w:color w:val="000000"/>
                        <w:sz w:val="24"/>
                      </w:rPr>
                    </w:pPr>
                    <w:r w:rsidRPr="00BF66EF">
                      <w:rPr>
                        <w:rFonts w:ascii="宋体"/>
                        <w:color w:val="000000"/>
                        <w:sz w:val="24"/>
                      </w:rPr>
                      <w:t>86.1909</w:t>
                    </w:r>
                  </w:p>
                </w:tc>
              </w:sdtContent>
            </w:sdt>
            <w:sdt>
              <w:sdtPr>
                <w:rPr>
                  <w:rFonts w:ascii="宋体"/>
                  <w:color w:val="000000"/>
                  <w:sz w:val="24"/>
                </w:rPr>
                <w:alias w:val="非累积投票议案表决情况_A股反对票数"/>
                <w:tag w:val="_GBC_aeddc7b9df07427a8287a3319656953b"/>
                <w:id w:val="1339588"/>
                <w:lock w:val="sdtLocked"/>
              </w:sdtPr>
              <w:sdtEndPr/>
              <w:sdtContent>
                <w:tc>
                  <w:tcPr>
                    <w:tcW w:w="1120" w:type="dxa"/>
                  </w:tcPr>
                  <w:p w14:paraId="4427A408" w14:textId="6BE4658F" w:rsidR="00C80DFB" w:rsidRDefault="00BF66EF">
                    <w:pPr>
                      <w:spacing w:line="600" w:lineRule="exact"/>
                      <w:jc w:val="right"/>
                      <w:rPr>
                        <w:rFonts w:ascii="宋体"/>
                        <w:color w:val="000000"/>
                        <w:sz w:val="24"/>
                      </w:rPr>
                    </w:pPr>
                    <w:r w:rsidRPr="00BF66EF">
                      <w:rPr>
                        <w:rFonts w:ascii="宋体"/>
                        <w:color w:val="000000"/>
                        <w:sz w:val="24"/>
                      </w:rPr>
                      <w:t>1,714,510</w:t>
                    </w:r>
                  </w:p>
                </w:tc>
              </w:sdtContent>
            </w:sdt>
            <w:sdt>
              <w:sdtPr>
                <w:rPr>
                  <w:rFonts w:ascii="宋体"/>
                  <w:color w:val="000000"/>
                  <w:sz w:val="24"/>
                </w:rPr>
                <w:alias w:val="非累积投票议案表决情况_A股反对比例"/>
                <w:tag w:val="_GBC_2fbfff06037f464baa9501f7aaaeeca4"/>
                <w:id w:val="1339595"/>
                <w:lock w:val="sdtLocked"/>
              </w:sdtPr>
              <w:sdtEndPr/>
              <w:sdtContent>
                <w:tc>
                  <w:tcPr>
                    <w:tcW w:w="978" w:type="dxa"/>
                  </w:tcPr>
                  <w:p w14:paraId="3FCC998D" w14:textId="094B67D5" w:rsidR="00C80DFB" w:rsidRDefault="00BF66EF">
                    <w:pPr>
                      <w:spacing w:line="600" w:lineRule="exact"/>
                      <w:jc w:val="right"/>
                      <w:rPr>
                        <w:rFonts w:ascii="宋体"/>
                        <w:color w:val="000000"/>
                        <w:sz w:val="24"/>
                      </w:rPr>
                    </w:pPr>
                    <w:r w:rsidRPr="00BF66EF">
                      <w:rPr>
                        <w:rFonts w:ascii="宋体"/>
                        <w:color w:val="000000"/>
                        <w:sz w:val="24"/>
                      </w:rPr>
                      <w:t>8.3175</w:t>
                    </w:r>
                  </w:p>
                </w:tc>
              </w:sdtContent>
            </w:sdt>
            <w:sdt>
              <w:sdtPr>
                <w:rPr>
                  <w:rFonts w:ascii="宋体"/>
                  <w:color w:val="000000"/>
                  <w:sz w:val="24"/>
                </w:rPr>
                <w:alias w:val="非累积投票议案表决情况_A股弃权票数"/>
                <w:tag w:val="_GBC_311dad2ae32a4a41b5f70fe48cb445b5"/>
                <w:id w:val="1339603"/>
                <w:lock w:val="sdtLocked"/>
              </w:sdtPr>
              <w:sdtEndPr/>
              <w:sdtContent>
                <w:tc>
                  <w:tcPr>
                    <w:tcW w:w="1121" w:type="dxa"/>
                  </w:tcPr>
                  <w:p w14:paraId="272B9D7A" w14:textId="424DA8B4" w:rsidR="00C80DFB" w:rsidRDefault="00BF66EF">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A股弃权比例"/>
                <w:tag w:val="_GBC_3723b88f133b472497fbb1e22ce723a0"/>
                <w:id w:val="1339612"/>
                <w:lock w:val="sdtLocked"/>
              </w:sdtPr>
              <w:sdtEndPr/>
              <w:sdtContent>
                <w:tc>
                  <w:tcPr>
                    <w:tcW w:w="978" w:type="dxa"/>
                  </w:tcPr>
                  <w:p w14:paraId="4F451056" w14:textId="4C663D53" w:rsidR="00C80DFB" w:rsidRDefault="00BF66EF">
                    <w:pPr>
                      <w:spacing w:line="600" w:lineRule="exact"/>
                      <w:jc w:val="right"/>
                      <w:rPr>
                        <w:rFonts w:ascii="宋体"/>
                        <w:color w:val="000000"/>
                        <w:sz w:val="24"/>
                      </w:rPr>
                    </w:pPr>
                    <w:r>
                      <w:rPr>
                        <w:rFonts w:ascii="宋体"/>
                        <w:color w:val="000000"/>
                        <w:sz w:val="24"/>
                      </w:rPr>
                      <w:t>0</w:t>
                    </w:r>
                  </w:p>
                </w:tc>
              </w:sdtContent>
            </w:sdt>
          </w:tr>
          <w:tr w:rsidR="00C80DFB" w14:paraId="3A745350" w14:textId="77777777" w:rsidTr="00AF23B1">
            <w:sdt>
              <w:sdtPr>
                <w:rPr>
                  <w:rFonts w:ascii="宋体" w:hAnsi="宋体"/>
                  <w:color w:val="000000"/>
                  <w:sz w:val="24"/>
                </w:rPr>
                <w:tag w:val="_PLD_32e7c3b05f4748adb806fe501cf6cc16"/>
                <w:id w:val="522603732"/>
                <w:lock w:val="sdtLocked"/>
              </w:sdtPr>
              <w:sdtEndPr>
                <w:rPr>
                  <w:rFonts w:hint="eastAsia"/>
                </w:rPr>
              </w:sdtEndPr>
              <w:sdtContent>
                <w:tc>
                  <w:tcPr>
                    <w:tcW w:w="1783" w:type="dxa"/>
                  </w:tcPr>
                  <w:p w14:paraId="6E1FA035" w14:textId="77777777" w:rsidR="00C80DFB" w:rsidRDefault="00544235">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sdtContent>
            </w:sdt>
            <w:sdt>
              <w:sdtPr>
                <w:rPr>
                  <w:rFonts w:ascii="宋体"/>
                  <w:color w:val="000000"/>
                  <w:sz w:val="24"/>
                </w:rPr>
                <w:alias w:val="非累积投票议案表决情况_H股同意票数"/>
                <w:tag w:val="_GBC_2fcdc641df2f4a3493d9b11d2f2307f3"/>
                <w:id w:val="1339738"/>
                <w:lock w:val="sdtLocked"/>
              </w:sdtPr>
              <w:sdtEndPr/>
              <w:sdtContent>
                <w:tc>
                  <w:tcPr>
                    <w:tcW w:w="1558" w:type="dxa"/>
                  </w:tcPr>
                  <w:p w14:paraId="4E51F2CF" w14:textId="78A55AA6" w:rsidR="00C80DFB" w:rsidRDefault="00BF66EF">
                    <w:pPr>
                      <w:spacing w:line="600" w:lineRule="exact"/>
                      <w:jc w:val="right"/>
                      <w:rPr>
                        <w:rFonts w:ascii="宋体"/>
                        <w:color w:val="000000"/>
                        <w:sz w:val="24"/>
                      </w:rPr>
                    </w:pPr>
                    <w:r>
                      <w:rPr>
                        <w:rFonts w:ascii="宋体"/>
                        <w:color w:val="000000"/>
                        <w:sz w:val="24"/>
                      </w:rPr>
                      <w:t>1,132,000</w:t>
                    </w:r>
                  </w:p>
                </w:tc>
              </w:sdtContent>
            </w:sdt>
            <w:sdt>
              <w:sdtPr>
                <w:rPr>
                  <w:rFonts w:ascii="宋体"/>
                  <w:color w:val="000000"/>
                  <w:sz w:val="24"/>
                </w:rPr>
                <w:alias w:val="非累积投票议案表决情况_H股同意比例"/>
                <w:tag w:val="_GBC_e280d12c1f1e450796e41e92c503742b"/>
                <w:id w:val="1339757"/>
                <w:lock w:val="sdtLocked"/>
              </w:sdtPr>
              <w:sdtEndPr/>
              <w:sdtContent>
                <w:tc>
                  <w:tcPr>
                    <w:tcW w:w="979" w:type="dxa"/>
                  </w:tcPr>
                  <w:p w14:paraId="38DCDC38" w14:textId="2E62E146" w:rsidR="00C80DFB" w:rsidRDefault="00BF66EF">
                    <w:pPr>
                      <w:spacing w:line="600" w:lineRule="exact"/>
                      <w:jc w:val="right"/>
                      <w:rPr>
                        <w:rFonts w:ascii="宋体"/>
                        <w:color w:val="000000"/>
                        <w:sz w:val="24"/>
                      </w:rPr>
                    </w:pPr>
                    <w:r>
                      <w:rPr>
                        <w:rFonts w:ascii="宋体"/>
                        <w:color w:val="000000"/>
                        <w:sz w:val="24"/>
                      </w:rPr>
                      <w:t>5</w:t>
                    </w:r>
                    <w:r>
                      <w:rPr>
                        <w:rFonts w:ascii="宋体" w:hint="eastAsia"/>
                        <w:color w:val="000000"/>
                        <w:sz w:val="24"/>
                      </w:rPr>
                      <w:t>.</w:t>
                    </w:r>
                    <w:r>
                      <w:rPr>
                        <w:rFonts w:ascii="宋体"/>
                        <w:color w:val="000000"/>
                        <w:sz w:val="24"/>
                      </w:rPr>
                      <w:t>4916</w:t>
                    </w:r>
                  </w:p>
                </w:tc>
              </w:sdtContent>
            </w:sdt>
            <w:sdt>
              <w:sdtPr>
                <w:rPr>
                  <w:rFonts w:ascii="宋体"/>
                  <w:color w:val="000000"/>
                  <w:sz w:val="24"/>
                </w:rPr>
                <w:alias w:val="非累积投票议案表决情况_H股反对票数"/>
                <w:tag w:val="_GBC_0b28c434ce00483d9fcff1cfa9c4245b"/>
                <w:id w:val="1339777"/>
                <w:lock w:val="sdtLocked"/>
              </w:sdtPr>
              <w:sdtEndPr/>
              <w:sdtContent>
                <w:tc>
                  <w:tcPr>
                    <w:tcW w:w="1120" w:type="dxa"/>
                  </w:tcPr>
                  <w:p w14:paraId="0BF93533" w14:textId="3F9AA759" w:rsidR="00C80DFB" w:rsidRDefault="00BF66EF">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反对比例"/>
                <w:tag w:val="_GBC_8b1264b7ed9442dbb6ea0e24dce7254c"/>
                <w:id w:val="1339798"/>
                <w:lock w:val="sdtLocked"/>
              </w:sdtPr>
              <w:sdtEndPr/>
              <w:sdtContent>
                <w:tc>
                  <w:tcPr>
                    <w:tcW w:w="978" w:type="dxa"/>
                  </w:tcPr>
                  <w:p w14:paraId="727AABBB" w14:textId="7DC0A649" w:rsidR="00C80DFB" w:rsidRDefault="00BF66EF">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弃权票数"/>
                <w:tag w:val="_GBC_5f45e2f25218467cbecd1889565847da"/>
                <w:id w:val="1339820"/>
                <w:lock w:val="sdtLocked"/>
              </w:sdtPr>
              <w:sdtEndPr/>
              <w:sdtContent>
                <w:tc>
                  <w:tcPr>
                    <w:tcW w:w="1121" w:type="dxa"/>
                  </w:tcPr>
                  <w:p w14:paraId="671B2CB4" w14:textId="5F63C4D4" w:rsidR="00C80DFB" w:rsidRDefault="00BF66EF">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弃权比例"/>
                <w:tag w:val="_GBC_2b65125a94bd437db30fc93abf097c6c"/>
                <w:id w:val="1339843"/>
                <w:lock w:val="sdtLocked"/>
              </w:sdtPr>
              <w:sdtEndPr/>
              <w:sdtContent>
                <w:tc>
                  <w:tcPr>
                    <w:tcW w:w="978" w:type="dxa"/>
                  </w:tcPr>
                  <w:p w14:paraId="188ED454" w14:textId="752E4E0F" w:rsidR="00C80DFB" w:rsidRDefault="00BF66EF">
                    <w:pPr>
                      <w:spacing w:line="600" w:lineRule="exact"/>
                      <w:jc w:val="right"/>
                      <w:rPr>
                        <w:rFonts w:ascii="宋体"/>
                        <w:color w:val="000000"/>
                        <w:sz w:val="24"/>
                      </w:rPr>
                    </w:pPr>
                    <w:r>
                      <w:rPr>
                        <w:rFonts w:ascii="宋体"/>
                        <w:color w:val="000000"/>
                        <w:sz w:val="24"/>
                      </w:rPr>
                      <w:t>0</w:t>
                    </w:r>
                  </w:p>
                </w:tc>
              </w:sdtContent>
            </w:sdt>
          </w:tr>
          <w:tr w:rsidR="00C80DFB" w14:paraId="7AAE3D08" w14:textId="77777777" w:rsidTr="00AF23B1">
            <w:sdt>
              <w:sdtPr>
                <w:rPr>
                  <w:rFonts w:ascii="宋体" w:hAnsi="宋体" w:hint="eastAsia"/>
                  <w:color w:val="000000"/>
                  <w:sz w:val="24"/>
                </w:rPr>
                <w:tag w:val="_PLD_a65dfd2973f94fb799f97ee07b657896"/>
                <w:id w:val="-53540910"/>
                <w:lock w:val="sdtLocked"/>
              </w:sdtPr>
              <w:sdtEndPr/>
              <w:sdtContent>
                <w:tc>
                  <w:tcPr>
                    <w:tcW w:w="1783" w:type="dxa"/>
                  </w:tcPr>
                  <w:p w14:paraId="1BACF1C4" w14:textId="77777777" w:rsidR="00C80DFB" w:rsidRDefault="00544235">
                    <w:pPr>
                      <w:spacing w:line="600" w:lineRule="exact"/>
                      <w:jc w:val="center"/>
                      <w:rPr>
                        <w:rFonts w:ascii="宋体"/>
                        <w:color w:val="000000"/>
                        <w:sz w:val="24"/>
                      </w:rPr>
                    </w:pPr>
                    <w:r>
                      <w:rPr>
                        <w:rFonts w:ascii="宋体" w:hAnsi="宋体" w:hint="eastAsia"/>
                        <w:color w:val="000000"/>
                        <w:sz w:val="24"/>
                      </w:rPr>
                      <w:t>普通股合计：</w:t>
                    </w:r>
                  </w:p>
                </w:tc>
              </w:sdtContent>
            </w:sdt>
            <w:sdt>
              <w:sdtPr>
                <w:rPr>
                  <w:rFonts w:ascii="宋体"/>
                  <w:color w:val="000000"/>
                  <w:sz w:val="24"/>
                </w:rPr>
                <w:alias w:val="非累积投票议案表决情况_除优先股外的其他股份小计同意票数"/>
                <w:tag w:val="_GBC_040e2c03527143b38b3e2a4351397acf"/>
                <w:id w:val="1340095"/>
                <w:lock w:val="sdtLocked"/>
              </w:sdtPr>
              <w:sdtEndPr/>
              <w:sdtContent>
                <w:tc>
                  <w:tcPr>
                    <w:tcW w:w="1558" w:type="dxa"/>
                  </w:tcPr>
                  <w:p w14:paraId="54C3AD8A" w14:textId="34795026" w:rsidR="00C80DFB" w:rsidRDefault="00BF66EF">
                    <w:pPr>
                      <w:spacing w:line="600" w:lineRule="exact"/>
                      <w:jc w:val="right"/>
                      <w:rPr>
                        <w:rFonts w:ascii="宋体"/>
                        <w:color w:val="000000"/>
                        <w:sz w:val="24"/>
                      </w:rPr>
                    </w:pPr>
                    <w:r>
                      <w:rPr>
                        <w:rFonts w:ascii="宋体"/>
                        <w:color w:val="000000"/>
                        <w:sz w:val="24"/>
                      </w:rPr>
                      <w:t>18,898,804</w:t>
                    </w:r>
                  </w:p>
                </w:tc>
              </w:sdtContent>
            </w:sdt>
            <w:sdt>
              <w:sdtPr>
                <w:rPr>
                  <w:rFonts w:ascii="宋体"/>
                  <w:color w:val="000000"/>
                  <w:sz w:val="24"/>
                </w:rPr>
                <w:alias w:val="非累积投票议案表决情况_除优先股外的其他股份小计同意比例"/>
                <w:tag w:val="_GBC_1e37e74a476948e8829a99acbb83122e"/>
                <w:id w:val="1340128"/>
                <w:lock w:val="sdtLocked"/>
              </w:sdtPr>
              <w:sdtEndPr/>
              <w:sdtContent>
                <w:tc>
                  <w:tcPr>
                    <w:tcW w:w="979" w:type="dxa"/>
                  </w:tcPr>
                  <w:p w14:paraId="71E56FF4" w14:textId="3D58AF77" w:rsidR="00C80DFB" w:rsidRDefault="00BF66EF">
                    <w:pPr>
                      <w:spacing w:line="600" w:lineRule="exact"/>
                      <w:jc w:val="right"/>
                      <w:rPr>
                        <w:rFonts w:ascii="宋体"/>
                        <w:color w:val="000000"/>
                        <w:sz w:val="24"/>
                      </w:rPr>
                    </w:pPr>
                    <w:r w:rsidRPr="00BF66EF">
                      <w:rPr>
                        <w:rFonts w:ascii="宋体"/>
                        <w:color w:val="000000"/>
                        <w:sz w:val="24"/>
                      </w:rPr>
                      <w:t>91.6825</w:t>
                    </w:r>
                  </w:p>
                </w:tc>
              </w:sdtContent>
            </w:sdt>
            <w:sdt>
              <w:sdtPr>
                <w:rPr>
                  <w:rFonts w:ascii="宋体"/>
                  <w:color w:val="000000"/>
                  <w:sz w:val="24"/>
                </w:rPr>
                <w:alias w:val="非累积投票议案表决情况_除优先股外的其他股份小计反对票数"/>
                <w:tag w:val="_GBC_7dc8df05f05c489988107f3c3b268324"/>
                <w:id w:val="1340162"/>
                <w:lock w:val="sdtLocked"/>
              </w:sdtPr>
              <w:sdtEndPr/>
              <w:sdtContent>
                <w:tc>
                  <w:tcPr>
                    <w:tcW w:w="1120" w:type="dxa"/>
                  </w:tcPr>
                  <w:p w14:paraId="0A04E844" w14:textId="51AEF8D1" w:rsidR="00C80DFB" w:rsidRDefault="00BF66EF">
                    <w:pPr>
                      <w:spacing w:line="600" w:lineRule="exact"/>
                      <w:jc w:val="right"/>
                      <w:rPr>
                        <w:rFonts w:ascii="宋体"/>
                        <w:color w:val="000000"/>
                        <w:sz w:val="24"/>
                      </w:rPr>
                    </w:pPr>
                    <w:r>
                      <w:rPr>
                        <w:rFonts w:ascii="宋体"/>
                        <w:color w:val="000000"/>
                        <w:sz w:val="24"/>
                      </w:rPr>
                      <w:t>1,714,510</w:t>
                    </w:r>
                  </w:p>
                </w:tc>
              </w:sdtContent>
            </w:sdt>
            <w:sdt>
              <w:sdtPr>
                <w:rPr>
                  <w:rFonts w:ascii="宋体"/>
                  <w:color w:val="000000"/>
                  <w:sz w:val="24"/>
                </w:rPr>
                <w:alias w:val="非累积投票议案表决情况_除优先股外的其他股份小计反对比例"/>
                <w:tag w:val="_GBC_4163dd37a2e34d40aa914b4a6912ab58"/>
                <w:id w:val="1340197"/>
                <w:lock w:val="sdtLocked"/>
              </w:sdtPr>
              <w:sdtEndPr/>
              <w:sdtContent>
                <w:tc>
                  <w:tcPr>
                    <w:tcW w:w="978" w:type="dxa"/>
                  </w:tcPr>
                  <w:p w14:paraId="794F3FA8" w14:textId="0738F668" w:rsidR="00C80DFB" w:rsidRDefault="00BF66EF">
                    <w:pPr>
                      <w:spacing w:line="600" w:lineRule="exact"/>
                      <w:jc w:val="right"/>
                      <w:rPr>
                        <w:rFonts w:ascii="宋体"/>
                        <w:color w:val="000000"/>
                        <w:sz w:val="24"/>
                      </w:rPr>
                    </w:pPr>
                    <w:r>
                      <w:rPr>
                        <w:rFonts w:ascii="宋体"/>
                        <w:color w:val="000000"/>
                        <w:sz w:val="24"/>
                      </w:rPr>
                      <w:t>8.3175</w:t>
                    </w:r>
                  </w:p>
                </w:tc>
              </w:sdtContent>
            </w:sdt>
            <w:sdt>
              <w:sdtPr>
                <w:rPr>
                  <w:rFonts w:ascii="宋体"/>
                  <w:color w:val="000000"/>
                  <w:sz w:val="24"/>
                </w:rPr>
                <w:alias w:val="非累积投票议案表决情况_除优先股外的其他股份小计弃权票数"/>
                <w:tag w:val="_GBC_4fc802fc2eb64b0d922e60109ed550dd"/>
                <w:id w:val="1340233"/>
                <w:lock w:val="sdtLocked"/>
              </w:sdtPr>
              <w:sdtEndPr/>
              <w:sdtContent>
                <w:tc>
                  <w:tcPr>
                    <w:tcW w:w="1121" w:type="dxa"/>
                  </w:tcPr>
                  <w:p w14:paraId="704A10C1" w14:textId="68AF5FCF" w:rsidR="00C80DFB" w:rsidRDefault="00BF66EF">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除优先股外的其他股份小计弃权比例"/>
                <w:tag w:val="_GBC_78fe092302bc40caaf0ef7fd4111a7ba"/>
                <w:id w:val="1340270"/>
                <w:lock w:val="sdtLocked"/>
              </w:sdtPr>
              <w:sdtEndPr/>
              <w:sdtContent>
                <w:tc>
                  <w:tcPr>
                    <w:tcW w:w="978" w:type="dxa"/>
                  </w:tcPr>
                  <w:p w14:paraId="6471BEB6" w14:textId="551C64ED" w:rsidR="00C80DFB" w:rsidRDefault="00BF66EF">
                    <w:pPr>
                      <w:spacing w:line="600" w:lineRule="exact"/>
                      <w:jc w:val="right"/>
                      <w:rPr>
                        <w:rFonts w:ascii="宋体"/>
                        <w:color w:val="000000"/>
                        <w:sz w:val="24"/>
                      </w:rPr>
                    </w:pPr>
                    <w:r>
                      <w:rPr>
                        <w:rFonts w:ascii="宋体"/>
                        <w:color w:val="000000"/>
                        <w:sz w:val="24"/>
                      </w:rPr>
                      <w:t>0</w:t>
                    </w:r>
                  </w:p>
                </w:tc>
              </w:sdtContent>
            </w:sdt>
          </w:tr>
        </w:tbl>
        <w:p w14:paraId="096851D9" w14:textId="30B5FB58" w:rsidR="00C80DFB" w:rsidRDefault="005A1644"/>
      </w:sdtContent>
    </w:sdt>
    <w:sdt>
      <w:sdtPr>
        <w:rPr>
          <w:b w:val="0"/>
          <w:bCs w:val="0"/>
          <w:sz w:val="21"/>
          <w:szCs w:val="22"/>
        </w:rPr>
        <w:alias w:val="模块:非累积投票议案"/>
        <w:tag w:val="_SEC_fd138d262d644e50920ea2bdb258ac70"/>
        <w:id w:val="-824886062"/>
        <w:lock w:val="sdtLocked"/>
        <w:placeholder>
          <w:docPart w:val="DefaultPlaceholder_-1854013440"/>
        </w:placeholder>
      </w:sdtPr>
      <w:sdtEndPr/>
      <w:sdtContent>
        <w:p w14:paraId="290944F7" w14:textId="0A569D29" w:rsidR="00FD7BFC" w:rsidRDefault="00FD7BFC">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67499552"/>
              <w:lock w:val="sdtLocked"/>
              <w:placeholder>
                <w:docPart w:val="BCE59C2ADB794BB0B7518D7DF1B04757"/>
              </w:placeholder>
              <w:text/>
            </w:sdtPr>
            <w:sdtEndPr/>
            <w:sdtContent>
              <w:r w:rsidRPr="00FD7BFC">
                <w:rPr>
                  <w:rFonts w:hint="eastAsia"/>
                  <w:b w:val="0"/>
                  <w:sz w:val="24"/>
                  <w:szCs w:val="24"/>
                </w:rPr>
                <w:t>审议监事报酬及订立书面合同的议案</w:t>
              </w:r>
            </w:sdtContent>
          </w:sdt>
        </w:p>
        <w:p w14:paraId="63A79072" w14:textId="4C08D816" w:rsidR="00FD7BFC" w:rsidRDefault="00FD7BFC">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336431773"/>
              <w:lock w:val="sdtLocked"/>
              <w:placeholder>
                <w:docPart w:val="BCE59C2ADB794BB0B7518D7DF1B04757"/>
              </w:placeholder>
              <w:comboBox>
                <w:listItem w:displayText="通过" w:value="通过"/>
                <w:listItem w:displayText="不通过" w:value="不通过"/>
              </w:comboBox>
            </w:sdtPr>
            <w:sdtEndPr/>
            <w:sdtContent>
              <w:r>
                <w:rPr>
                  <w:rFonts w:hint="eastAsia"/>
                  <w:sz w:val="24"/>
                  <w:szCs w:val="24"/>
                </w:rPr>
                <w:t>通过</w:t>
              </w:r>
            </w:sdtContent>
          </w:sdt>
        </w:p>
        <w:p w14:paraId="2E5D41A7" w14:textId="77777777" w:rsidR="00FD7BFC" w:rsidRDefault="00FD7BFC">
          <w:pPr>
            <w:ind w:firstLineChars="150" w:firstLine="360"/>
            <w:rPr>
              <w:sz w:val="24"/>
              <w:szCs w:val="24"/>
            </w:rPr>
          </w:pPr>
        </w:p>
        <w:p w14:paraId="4AAC6E25" w14:textId="77777777" w:rsidR="00FD7BFC" w:rsidRDefault="00FD7BFC">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8"/>
            <w:gridCol w:w="1550"/>
            <w:gridCol w:w="1056"/>
            <w:gridCol w:w="1296"/>
            <w:gridCol w:w="963"/>
            <w:gridCol w:w="1296"/>
            <w:gridCol w:w="963"/>
          </w:tblGrid>
          <w:tr w:rsidR="00FD7BFC" w14:paraId="01B00AB1" w14:textId="77777777" w:rsidTr="00AF23B1">
            <w:trPr>
              <w:trHeight w:val="300"/>
            </w:trPr>
            <w:sdt>
              <w:sdtPr>
                <w:rPr>
                  <w:rFonts w:ascii="宋体" w:hAnsi="宋体" w:hint="eastAsia"/>
                  <w:color w:val="000000"/>
                  <w:sz w:val="24"/>
                </w:rPr>
                <w:tag w:val="_PLD_26d51279eaba4b5b80959bbb9958e7fe"/>
                <w:id w:val="-113441928"/>
                <w:lock w:val="sdtLocked"/>
              </w:sdtPr>
              <w:sdtEndPr/>
              <w:sdtContent>
                <w:tc>
                  <w:tcPr>
                    <w:tcW w:w="1783" w:type="dxa"/>
                    <w:vMerge w:val="restart"/>
                  </w:tcPr>
                  <w:p w14:paraId="540A7069" w14:textId="77777777" w:rsidR="00FD7BFC" w:rsidRDefault="00FD7BFC">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719093184"/>
                <w:lock w:val="sdtLocked"/>
              </w:sdtPr>
              <w:sdtEndPr/>
              <w:sdtContent>
                <w:tc>
                  <w:tcPr>
                    <w:tcW w:w="2537" w:type="dxa"/>
                    <w:gridSpan w:val="2"/>
                  </w:tcPr>
                  <w:p w14:paraId="2F87465C" w14:textId="77777777" w:rsidR="00FD7BFC" w:rsidRDefault="00FD7BFC">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748344946"/>
                <w:lock w:val="sdtLocked"/>
              </w:sdtPr>
              <w:sdtEndPr/>
              <w:sdtContent>
                <w:tc>
                  <w:tcPr>
                    <w:tcW w:w="2098" w:type="dxa"/>
                    <w:gridSpan w:val="2"/>
                  </w:tcPr>
                  <w:p w14:paraId="73A30592" w14:textId="77777777" w:rsidR="00FD7BFC" w:rsidRDefault="00FD7BFC">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2043433101"/>
                <w:lock w:val="sdtLocked"/>
              </w:sdtPr>
              <w:sdtEndPr/>
              <w:sdtContent>
                <w:tc>
                  <w:tcPr>
                    <w:tcW w:w="2099" w:type="dxa"/>
                    <w:gridSpan w:val="2"/>
                  </w:tcPr>
                  <w:p w14:paraId="50199D30" w14:textId="77777777" w:rsidR="00FD7BFC" w:rsidRDefault="00FD7BFC">
                    <w:pPr>
                      <w:spacing w:line="600" w:lineRule="exact"/>
                      <w:jc w:val="center"/>
                      <w:rPr>
                        <w:rFonts w:ascii="宋体"/>
                        <w:color w:val="000000"/>
                        <w:sz w:val="24"/>
                      </w:rPr>
                    </w:pPr>
                    <w:r>
                      <w:rPr>
                        <w:rFonts w:ascii="宋体" w:hAnsi="宋体" w:hint="eastAsia"/>
                        <w:color w:val="000000"/>
                        <w:sz w:val="24"/>
                      </w:rPr>
                      <w:t>弃权</w:t>
                    </w:r>
                  </w:p>
                </w:tc>
              </w:sdtContent>
            </w:sdt>
          </w:tr>
          <w:tr w:rsidR="00FD7BFC" w14:paraId="58C1C34E" w14:textId="77777777" w:rsidTr="00AF23B1">
            <w:trPr>
              <w:trHeight w:val="300"/>
            </w:trPr>
            <w:tc>
              <w:tcPr>
                <w:tcW w:w="1783" w:type="dxa"/>
                <w:vMerge/>
              </w:tcPr>
              <w:p w14:paraId="5996CA04" w14:textId="77777777" w:rsidR="00FD7BFC" w:rsidRDefault="00FD7BFC">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536082713"/>
                <w:lock w:val="sdtLocked"/>
              </w:sdtPr>
              <w:sdtEndPr/>
              <w:sdtContent>
                <w:tc>
                  <w:tcPr>
                    <w:tcW w:w="1558" w:type="dxa"/>
                  </w:tcPr>
                  <w:p w14:paraId="08D0F19F" w14:textId="77777777" w:rsidR="00FD7BFC" w:rsidRDefault="00FD7BF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322344127"/>
                <w:lock w:val="sdtLocked"/>
              </w:sdtPr>
              <w:sdtEndPr/>
              <w:sdtContent>
                <w:tc>
                  <w:tcPr>
                    <w:tcW w:w="979" w:type="dxa"/>
                  </w:tcPr>
                  <w:p w14:paraId="52D21609" w14:textId="77777777" w:rsidR="00FD7BFC" w:rsidRDefault="00FD7BFC">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806926121"/>
                <w:lock w:val="sdtLocked"/>
              </w:sdtPr>
              <w:sdtEndPr/>
              <w:sdtContent>
                <w:tc>
                  <w:tcPr>
                    <w:tcW w:w="1120" w:type="dxa"/>
                  </w:tcPr>
                  <w:p w14:paraId="60A436BA" w14:textId="77777777" w:rsidR="00FD7BFC" w:rsidRDefault="00FD7BF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451130081"/>
                <w:lock w:val="sdtLocked"/>
              </w:sdtPr>
              <w:sdtEndPr/>
              <w:sdtContent>
                <w:tc>
                  <w:tcPr>
                    <w:tcW w:w="978" w:type="dxa"/>
                  </w:tcPr>
                  <w:p w14:paraId="16D46726" w14:textId="77777777" w:rsidR="00FD7BFC" w:rsidRDefault="00FD7BFC">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643231104"/>
                <w:lock w:val="sdtLocked"/>
              </w:sdtPr>
              <w:sdtEndPr/>
              <w:sdtContent>
                <w:tc>
                  <w:tcPr>
                    <w:tcW w:w="1121" w:type="dxa"/>
                  </w:tcPr>
                  <w:p w14:paraId="6D85CDA8" w14:textId="77777777" w:rsidR="00FD7BFC" w:rsidRDefault="00FD7BFC">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295750145"/>
                <w:lock w:val="sdtLocked"/>
              </w:sdtPr>
              <w:sdtEndPr/>
              <w:sdtContent>
                <w:tc>
                  <w:tcPr>
                    <w:tcW w:w="978" w:type="dxa"/>
                  </w:tcPr>
                  <w:p w14:paraId="412F905B" w14:textId="77777777" w:rsidR="00FD7BFC" w:rsidRDefault="00FD7BFC">
                    <w:pPr>
                      <w:spacing w:line="600" w:lineRule="exact"/>
                      <w:jc w:val="center"/>
                      <w:rPr>
                        <w:rFonts w:ascii="宋体"/>
                        <w:color w:val="000000"/>
                        <w:sz w:val="24"/>
                      </w:rPr>
                    </w:pPr>
                    <w:r>
                      <w:rPr>
                        <w:rFonts w:ascii="宋体" w:hAnsi="宋体" w:hint="eastAsia"/>
                        <w:color w:val="000000"/>
                        <w:sz w:val="24"/>
                      </w:rPr>
                      <w:t>比例（%）</w:t>
                    </w:r>
                  </w:p>
                </w:tc>
              </w:sdtContent>
            </w:sdt>
          </w:tr>
          <w:tr w:rsidR="00FD7BFC" w14:paraId="2F9E1B3B" w14:textId="77777777" w:rsidTr="00AF23B1">
            <w:tc>
              <w:tcPr>
                <w:tcW w:w="1783" w:type="dxa"/>
              </w:tcPr>
              <w:p w14:paraId="1C6E75C8" w14:textId="77777777" w:rsidR="00FD7BFC" w:rsidRDefault="005A1644">
                <w:pPr>
                  <w:spacing w:line="600" w:lineRule="exact"/>
                  <w:jc w:val="center"/>
                  <w:rPr>
                    <w:rFonts w:ascii="宋体"/>
                    <w:color w:val="000000"/>
                    <w:sz w:val="24"/>
                  </w:rPr>
                </w:pPr>
                <w:sdt>
                  <w:sdtPr>
                    <w:rPr>
                      <w:rFonts w:ascii="宋体" w:hAnsi="宋体"/>
                      <w:color w:val="000000"/>
                      <w:sz w:val="24"/>
                    </w:rPr>
                    <w:tag w:val="_PLD_30aa643aaec4457b9ff8daf82682de9e"/>
                    <w:id w:val="2022814421"/>
                    <w:lock w:val="sdtLocked"/>
                  </w:sdtPr>
                  <w:sdtEndPr>
                    <w:rPr>
                      <w:rFonts w:hint="eastAsia"/>
                    </w:rPr>
                  </w:sdtEndPr>
                  <w:sdtContent>
                    <w:r w:rsidR="00FD7BFC">
                      <w:rPr>
                        <w:rFonts w:ascii="宋体" w:hAnsi="宋体"/>
                        <w:color w:val="000000"/>
                        <w:sz w:val="24"/>
                      </w:rPr>
                      <w:t>A</w:t>
                    </w:r>
                    <w:r w:rsidR="00FD7BFC">
                      <w:rPr>
                        <w:rFonts w:ascii="宋体" w:hAnsi="宋体" w:hint="eastAsia"/>
                        <w:color w:val="000000"/>
                        <w:sz w:val="24"/>
                      </w:rPr>
                      <w:t>股</w:t>
                    </w:r>
                  </w:sdtContent>
                </w:sdt>
              </w:p>
            </w:tc>
            <w:sdt>
              <w:sdtPr>
                <w:rPr>
                  <w:rFonts w:ascii="宋体"/>
                  <w:color w:val="000000"/>
                  <w:sz w:val="24"/>
                </w:rPr>
                <w:alias w:val="非累积投票议案表决情况_A股同意票数"/>
                <w:tag w:val="_GBC_d13cb7c3b10e4b89bd272020d5dfc3c5"/>
                <w:id w:val="-198159954"/>
                <w:lock w:val="sdtLocked"/>
                <w:text/>
              </w:sdtPr>
              <w:sdtContent>
                <w:tc>
                  <w:tcPr>
                    <w:tcW w:w="1558" w:type="dxa"/>
                  </w:tcPr>
                  <w:p w14:paraId="54A94974" w14:textId="73763487" w:rsidR="00FD7BFC" w:rsidRDefault="00BF66EF">
                    <w:pPr>
                      <w:spacing w:line="600" w:lineRule="exact"/>
                      <w:jc w:val="right"/>
                      <w:rPr>
                        <w:rFonts w:ascii="宋体"/>
                        <w:color w:val="000000"/>
                        <w:sz w:val="24"/>
                      </w:rPr>
                    </w:pPr>
                    <w:r w:rsidRPr="00BF66EF">
                      <w:rPr>
                        <w:rFonts w:ascii="宋体"/>
                        <w:color w:val="000000"/>
                        <w:sz w:val="24"/>
                      </w:rPr>
                      <w:t>262,194,456</w:t>
                    </w:r>
                  </w:p>
                </w:tc>
              </w:sdtContent>
            </w:sdt>
            <w:sdt>
              <w:sdtPr>
                <w:rPr>
                  <w:rFonts w:ascii="宋体"/>
                  <w:color w:val="000000"/>
                  <w:sz w:val="24"/>
                </w:rPr>
                <w:alias w:val="非累积投票议案表决情况_A股同意比例"/>
                <w:tag w:val="_GBC_baa01c35de4c4da5999507b346370a05"/>
                <w:id w:val="-449326856"/>
                <w:lock w:val="sdtLocked"/>
              </w:sdtPr>
              <w:sdtEndPr/>
              <w:sdtContent>
                <w:tc>
                  <w:tcPr>
                    <w:tcW w:w="979" w:type="dxa"/>
                  </w:tcPr>
                  <w:p w14:paraId="7D73D223" w14:textId="1A367380" w:rsidR="00FD7BFC" w:rsidRDefault="00BF66EF">
                    <w:pPr>
                      <w:spacing w:line="600" w:lineRule="exact"/>
                      <w:jc w:val="right"/>
                      <w:rPr>
                        <w:rFonts w:ascii="宋体"/>
                        <w:color w:val="000000"/>
                        <w:sz w:val="24"/>
                      </w:rPr>
                    </w:pPr>
                    <w:r>
                      <w:rPr>
                        <w:rFonts w:ascii="宋体"/>
                        <w:color w:val="000000"/>
                        <w:sz w:val="24"/>
                      </w:rPr>
                      <w:t>98.4404</w:t>
                    </w:r>
                  </w:p>
                </w:tc>
              </w:sdtContent>
            </w:sdt>
            <w:sdt>
              <w:sdtPr>
                <w:rPr>
                  <w:rFonts w:ascii="宋体"/>
                  <w:color w:val="000000"/>
                  <w:sz w:val="24"/>
                </w:rPr>
                <w:alias w:val="非累积投票议案表决情况_A股反对票数"/>
                <w:tag w:val="_GBC_aeddc7b9df07427a8287a3319656953b"/>
                <w:id w:val="523451519"/>
                <w:lock w:val="sdtLocked"/>
              </w:sdtPr>
              <w:sdtEndPr/>
              <w:sdtContent>
                <w:tc>
                  <w:tcPr>
                    <w:tcW w:w="1120" w:type="dxa"/>
                  </w:tcPr>
                  <w:p w14:paraId="5F51713D" w14:textId="3DDE7203" w:rsidR="00FD7BFC" w:rsidRDefault="00BF66EF">
                    <w:pPr>
                      <w:spacing w:line="600" w:lineRule="exact"/>
                      <w:jc w:val="right"/>
                      <w:rPr>
                        <w:rFonts w:ascii="宋体"/>
                        <w:color w:val="000000"/>
                        <w:sz w:val="24"/>
                      </w:rPr>
                    </w:pPr>
                    <w:r w:rsidRPr="00BF66EF">
                      <w:rPr>
                        <w:rFonts w:ascii="宋体"/>
                        <w:color w:val="000000"/>
                        <w:sz w:val="24"/>
                      </w:rPr>
                      <w:t>1,661,910</w:t>
                    </w:r>
                  </w:p>
                </w:tc>
              </w:sdtContent>
            </w:sdt>
            <w:sdt>
              <w:sdtPr>
                <w:rPr>
                  <w:rFonts w:ascii="宋体"/>
                  <w:color w:val="000000"/>
                  <w:sz w:val="24"/>
                </w:rPr>
                <w:alias w:val="非累积投票议案表决情况_A股反对比例"/>
                <w:tag w:val="_GBC_2fbfff06037f464baa9501f7aaaeeca4"/>
                <w:id w:val="773680328"/>
                <w:lock w:val="sdtLocked"/>
              </w:sdtPr>
              <w:sdtEndPr/>
              <w:sdtContent>
                <w:tc>
                  <w:tcPr>
                    <w:tcW w:w="978" w:type="dxa"/>
                  </w:tcPr>
                  <w:p w14:paraId="527219FC" w14:textId="2D963265" w:rsidR="00FD7BFC" w:rsidRDefault="00BF66EF">
                    <w:pPr>
                      <w:spacing w:line="600" w:lineRule="exact"/>
                      <w:jc w:val="right"/>
                      <w:rPr>
                        <w:rFonts w:ascii="宋体"/>
                        <w:color w:val="000000"/>
                        <w:sz w:val="24"/>
                      </w:rPr>
                    </w:pPr>
                    <w:r w:rsidRPr="00BF66EF">
                      <w:rPr>
                        <w:rFonts w:ascii="宋体"/>
                        <w:color w:val="000000"/>
                        <w:sz w:val="24"/>
                      </w:rPr>
                      <w:t>0.6240</w:t>
                    </w:r>
                  </w:p>
                </w:tc>
              </w:sdtContent>
            </w:sdt>
            <w:sdt>
              <w:sdtPr>
                <w:rPr>
                  <w:rFonts w:ascii="宋体"/>
                  <w:color w:val="000000"/>
                  <w:sz w:val="24"/>
                </w:rPr>
                <w:alias w:val="非累积投票议案表决情况_A股弃权票数"/>
                <w:tag w:val="_GBC_311dad2ae32a4a41b5f70fe48cb445b5"/>
                <w:id w:val="-1616741597"/>
                <w:lock w:val="sdtLocked"/>
              </w:sdtPr>
              <w:sdtEndPr/>
              <w:sdtContent>
                <w:tc>
                  <w:tcPr>
                    <w:tcW w:w="1121" w:type="dxa"/>
                  </w:tcPr>
                  <w:p w14:paraId="7E5BB6CE" w14:textId="70208EED" w:rsidR="00FD7BFC" w:rsidRDefault="00397C0B">
                    <w:pPr>
                      <w:spacing w:line="600" w:lineRule="exact"/>
                      <w:jc w:val="right"/>
                      <w:rPr>
                        <w:rFonts w:ascii="宋体"/>
                        <w:color w:val="000000"/>
                        <w:sz w:val="24"/>
                      </w:rPr>
                    </w:pPr>
                    <w:r w:rsidRPr="00397C0B">
                      <w:rPr>
                        <w:rFonts w:ascii="宋体"/>
                        <w:color w:val="000000"/>
                        <w:sz w:val="24"/>
                      </w:rPr>
                      <w:t>1,360,000</w:t>
                    </w:r>
                  </w:p>
                </w:tc>
              </w:sdtContent>
            </w:sdt>
            <w:sdt>
              <w:sdtPr>
                <w:rPr>
                  <w:rFonts w:ascii="宋体"/>
                  <w:color w:val="000000"/>
                  <w:sz w:val="24"/>
                </w:rPr>
                <w:alias w:val="非累积投票议案表决情况_A股弃权比例"/>
                <w:tag w:val="_GBC_3723b88f133b472497fbb1e22ce723a0"/>
                <w:id w:val="916518768"/>
                <w:lock w:val="sdtLocked"/>
              </w:sdtPr>
              <w:sdtEndPr/>
              <w:sdtContent>
                <w:tc>
                  <w:tcPr>
                    <w:tcW w:w="978" w:type="dxa"/>
                  </w:tcPr>
                  <w:p w14:paraId="1F80EA02" w14:textId="332101BD" w:rsidR="00FD7BFC" w:rsidRDefault="00397C0B">
                    <w:pPr>
                      <w:spacing w:line="600" w:lineRule="exact"/>
                      <w:jc w:val="right"/>
                      <w:rPr>
                        <w:rFonts w:ascii="宋体"/>
                        <w:color w:val="000000"/>
                        <w:sz w:val="24"/>
                      </w:rPr>
                    </w:pPr>
                    <w:r w:rsidRPr="00397C0B">
                      <w:rPr>
                        <w:rFonts w:ascii="宋体"/>
                        <w:color w:val="000000"/>
                        <w:sz w:val="24"/>
                      </w:rPr>
                      <w:t>0.5106</w:t>
                    </w:r>
                  </w:p>
                </w:tc>
              </w:sdtContent>
            </w:sdt>
          </w:tr>
          <w:tr w:rsidR="00FD7BFC" w14:paraId="0B8DD79B" w14:textId="77777777" w:rsidTr="00AF23B1">
            <w:sdt>
              <w:sdtPr>
                <w:rPr>
                  <w:rFonts w:ascii="宋体" w:hAnsi="宋体"/>
                  <w:color w:val="000000"/>
                  <w:sz w:val="24"/>
                </w:rPr>
                <w:tag w:val="_PLD_32e7c3b05f4748adb806fe501cf6cc16"/>
                <w:id w:val="-403066690"/>
                <w:lock w:val="sdtLocked"/>
              </w:sdtPr>
              <w:sdtEndPr>
                <w:rPr>
                  <w:rFonts w:hint="eastAsia"/>
                </w:rPr>
              </w:sdtEndPr>
              <w:sdtContent>
                <w:tc>
                  <w:tcPr>
                    <w:tcW w:w="1783" w:type="dxa"/>
                  </w:tcPr>
                  <w:p w14:paraId="5F876B5E" w14:textId="77777777" w:rsidR="00FD7BFC" w:rsidRDefault="00FD7BFC">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sdtContent>
            </w:sdt>
            <w:sdt>
              <w:sdtPr>
                <w:rPr>
                  <w:rFonts w:ascii="宋体"/>
                  <w:color w:val="000000"/>
                  <w:sz w:val="24"/>
                </w:rPr>
                <w:alias w:val="非累积投票议案表决情况_H股同意票数"/>
                <w:tag w:val="_GBC_2fcdc641df2f4a3493d9b11d2f2307f3"/>
                <w:id w:val="-1019770486"/>
                <w:lock w:val="sdtLocked"/>
              </w:sdtPr>
              <w:sdtEndPr/>
              <w:sdtContent>
                <w:tc>
                  <w:tcPr>
                    <w:tcW w:w="1558" w:type="dxa"/>
                  </w:tcPr>
                  <w:p w14:paraId="692ED32E" w14:textId="41A52F20" w:rsidR="00FD7BFC" w:rsidRDefault="00BF66EF">
                    <w:pPr>
                      <w:spacing w:line="600" w:lineRule="exact"/>
                      <w:jc w:val="right"/>
                      <w:rPr>
                        <w:rFonts w:ascii="宋体"/>
                        <w:color w:val="000000"/>
                        <w:sz w:val="24"/>
                      </w:rPr>
                    </w:pPr>
                    <w:r>
                      <w:rPr>
                        <w:rFonts w:ascii="宋体"/>
                        <w:color w:val="000000"/>
                        <w:sz w:val="24"/>
                      </w:rPr>
                      <w:t>1,132,000</w:t>
                    </w:r>
                  </w:p>
                </w:tc>
              </w:sdtContent>
            </w:sdt>
            <w:sdt>
              <w:sdtPr>
                <w:rPr>
                  <w:rFonts w:ascii="宋体"/>
                  <w:color w:val="000000"/>
                  <w:sz w:val="24"/>
                </w:rPr>
                <w:alias w:val="非累积投票议案表决情况_H股同意比例"/>
                <w:tag w:val="_GBC_e280d12c1f1e450796e41e92c503742b"/>
                <w:id w:val="-847560568"/>
                <w:lock w:val="sdtLocked"/>
              </w:sdtPr>
              <w:sdtEndPr/>
              <w:sdtContent>
                <w:tc>
                  <w:tcPr>
                    <w:tcW w:w="979" w:type="dxa"/>
                  </w:tcPr>
                  <w:p w14:paraId="44688A57" w14:textId="76181E10" w:rsidR="00FD7BFC" w:rsidRDefault="00BF66EF">
                    <w:pPr>
                      <w:spacing w:line="600" w:lineRule="exact"/>
                      <w:jc w:val="right"/>
                      <w:rPr>
                        <w:rFonts w:ascii="宋体"/>
                        <w:color w:val="000000"/>
                        <w:sz w:val="24"/>
                      </w:rPr>
                    </w:pPr>
                    <w:r w:rsidRPr="00BF66EF">
                      <w:rPr>
                        <w:rFonts w:ascii="宋体"/>
                        <w:color w:val="000000"/>
                        <w:sz w:val="24"/>
                      </w:rPr>
                      <w:t>0.4250</w:t>
                    </w:r>
                  </w:p>
                </w:tc>
              </w:sdtContent>
            </w:sdt>
            <w:sdt>
              <w:sdtPr>
                <w:rPr>
                  <w:rFonts w:ascii="宋体"/>
                  <w:color w:val="000000"/>
                  <w:sz w:val="24"/>
                </w:rPr>
                <w:alias w:val="非累积投票议案表决情况_H股反对票数"/>
                <w:tag w:val="_GBC_0b28c434ce00483d9fcff1cfa9c4245b"/>
                <w:id w:val="-259837250"/>
                <w:lock w:val="sdtLocked"/>
              </w:sdtPr>
              <w:sdtEndPr/>
              <w:sdtContent>
                <w:tc>
                  <w:tcPr>
                    <w:tcW w:w="1120" w:type="dxa"/>
                  </w:tcPr>
                  <w:p w14:paraId="79900464" w14:textId="70E2743F" w:rsidR="00FD7BFC" w:rsidRDefault="00BF66EF">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反对比例"/>
                <w:tag w:val="_GBC_8b1264b7ed9442dbb6ea0e24dce7254c"/>
                <w:id w:val="115418223"/>
                <w:lock w:val="sdtLocked"/>
              </w:sdtPr>
              <w:sdtEndPr/>
              <w:sdtContent>
                <w:tc>
                  <w:tcPr>
                    <w:tcW w:w="978" w:type="dxa"/>
                  </w:tcPr>
                  <w:p w14:paraId="250579E6" w14:textId="1ED83A2D" w:rsidR="00FD7BFC" w:rsidRDefault="00BF66EF">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弃权票数"/>
                <w:tag w:val="_GBC_5f45e2f25218467cbecd1889565847da"/>
                <w:id w:val="-163709182"/>
                <w:lock w:val="sdtLocked"/>
              </w:sdtPr>
              <w:sdtEndPr/>
              <w:sdtContent>
                <w:tc>
                  <w:tcPr>
                    <w:tcW w:w="1121" w:type="dxa"/>
                  </w:tcPr>
                  <w:p w14:paraId="5E2232E9" w14:textId="41C7870E" w:rsidR="00FD7BFC" w:rsidRDefault="00BF66EF">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弃权比例"/>
                <w:tag w:val="_GBC_2b65125a94bd437db30fc93abf097c6c"/>
                <w:id w:val="1820381765"/>
                <w:lock w:val="sdtLocked"/>
              </w:sdtPr>
              <w:sdtEndPr/>
              <w:sdtContent>
                <w:tc>
                  <w:tcPr>
                    <w:tcW w:w="978" w:type="dxa"/>
                  </w:tcPr>
                  <w:p w14:paraId="610803FC" w14:textId="62CFCEBA" w:rsidR="00FD7BFC" w:rsidRDefault="00BF66EF">
                    <w:pPr>
                      <w:spacing w:line="600" w:lineRule="exact"/>
                      <w:jc w:val="right"/>
                      <w:rPr>
                        <w:rFonts w:ascii="宋体"/>
                        <w:color w:val="000000"/>
                        <w:sz w:val="24"/>
                      </w:rPr>
                    </w:pPr>
                    <w:r>
                      <w:rPr>
                        <w:rFonts w:ascii="宋体"/>
                        <w:color w:val="000000"/>
                        <w:sz w:val="24"/>
                      </w:rPr>
                      <w:t>0</w:t>
                    </w:r>
                  </w:p>
                </w:tc>
              </w:sdtContent>
            </w:sdt>
          </w:tr>
          <w:tr w:rsidR="00FD7BFC" w14:paraId="2991CA99" w14:textId="77777777" w:rsidTr="00AF23B1">
            <w:sdt>
              <w:sdtPr>
                <w:rPr>
                  <w:rFonts w:ascii="宋体" w:hAnsi="宋体" w:hint="eastAsia"/>
                  <w:color w:val="000000"/>
                  <w:sz w:val="24"/>
                </w:rPr>
                <w:tag w:val="_PLD_a65dfd2973f94fb799f97ee07b657896"/>
                <w:id w:val="141551095"/>
                <w:lock w:val="sdtLocked"/>
              </w:sdtPr>
              <w:sdtEndPr/>
              <w:sdtContent>
                <w:tc>
                  <w:tcPr>
                    <w:tcW w:w="1783" w:type="dxa"/>
                  </w:tcPr>
                  <w:p w14:paraId="5B950EDA" w14:textId="77777777" w:rsidR="00FD7BFC" w:rsidRDefault="00FD7BFC">
                    <w:pPr>
                      <w:spacing w:line="600" w:lineRule="exact"/>
                      <w:jc w:val="center"/>
                      <w:rPr>
                        <w:rFonts w:ascii="宋体"/>
                        <w:color w:val="000000"/>
                        <w:sz w:val="24"/>
                      </w:rPr>
                    </w:pPr>
                    <w:r>
                      <w:rPr>
                        <w:rFonts w:ascii="宋体" w:hAnsi="宋体" w:hint="eastAsia"/>
                        <w:color w:val="000000"/>
                        <w:sz w:val="24"/>
                      </w:rPr>
                      <w:t>普通股合计：</w:t>
                    </w:r>
                  </w:p>
                </w:tc>
              </w:sdtContent>
            </w:sdt>
            <w:sdt>
              <w:sdtPr>
                <w:rPr>
                  <w:rFonts w:ascii="宋体"/>
                  <w:color w:val="000000"/>
                  <w:sz w:val="24"/>
                </w:rPr>
                <w:alias w:val="非累积投票议案表决情况_除优先股外的其他股份小计同意票数"/>
                <w:tag w:val="_GBC_040e2c03527143b38b3e2a4351397acf"/>
                <w:id w:val="-1515531947"/>
                <w:lock w:val="sdtLocked"/>
              </w:sdtPr>
              <w:sdtEndPr/>
              <w:sdtContent>
                <w:tc>
                  <w:tcPr>
                    <w:tcW w:w="1558" w:type="dxa"/>
                  </w:tcPr>
                  <w:p w14:paraId="0067AE38" w14:textId="24AE9CCA" w:rsidR="00FD7BFC" w:rsidRDefault="00BF66EF">
                    <w:pPr>
                      <w:spacing w:line="600" w:lineRule="exact"/>
                      <w:jc w:val="right"/>
                      <w:rPr>
                        <w:rFonts w:ascii="宋体"/>
                        <w:color w:val="000000"/>
                        <w:sz w:val="24"/>
                      </w:rPr>
                    </w:pPr>
                    <w:r>
                      <w:rPr>
                        <w:rFonts w:ascii="宋体"/>
                        <w:color w:val="000000"/>
                        <w:sz w:val="24"/>
                      </w:rPr>
                      <w:t>263,326,456</w:t>
                    </w:r>
                  </w:p>
                </w:tc>
              </w:sdtContent>
            </w:sdt>
            <w:sdt>
              <w:sdtPr>
                <w:rPr>
                  <w:rFonts w:ascii="宋体"/>
                  <w:color w:val="000000"/>
                  <w:sz w:val="24"/>
                </w:rPr>
                <w:alias w:val="非累积投票议案表决情况_除优先股外的其他股份小计同意比例"/>
                <w:tag w:val="_GBC_1e37e74a476948e8829a99acbb83122e"/>
                <w:id w:val="479202907"/>
                <w:lock w:val="sdtLocked"/>
              </w:sdtPr>
              <w:sdtEndPr/>
              <w:sdtContent>
                <w:tc>
                  <w:tcPr>
                    <w:tcW w:w="979" w:type="dxa"/>
                  </w:tcPr>
                  <w:p w14:paraId="249358D6" w14:textId="73CACAC5" w:rsidR="00FD7BFC" w:rsidRDefault="00BF66EF">
                    <w:pPr>
                      <w:spacing w:line="600" w:lineRule="exact"/>
                      <w:jc w:val="right"/>
                      <w:rPr>
                        <w:rFonts w:ascii="宋体"/>
                        <w:color w:val="000000"/>
                        <w:sz w:val="24"/>
                      </w:rPr>
                    </w:pPr>
                    <w:r w:rsidRPr="00BF66EF">
                      <w:rPr>
                        <w:rFonts w:ascii="宋体"/>
                        <w:color w:val="000000"/>
                        <w:sz w:val="24"/>
                      </w:rPr>
                      <w:t>98.8654</w:t>
                    </w:r>
                  </w:p>
                </w:tc>
              </w:sdtContent>
            </w:sdt>
            <w:sdt>
              <w:sdtPr>
                <w:rPr>
                  <w:rFonts w:ascii="宋体"/>
                  <w:color w:val="000000"/>
                  <w:sz w:val="24"/>
                </w:rPr>
                <w:alias w:val="非累积投票议案表决情况_除优先股外的其他股份小计反对票数"/>
                <w:tag w:val="_GBC_7dc8df05f05c489988107f3c3b268324"/>
                <w:id w:val="320627149"/>
                <w:lock w:val="sdtLocked"/>
              </w:sdtPr>
              <w:sdtEndPr/>
              <w:sdtContent>
                <w:tc>
                  <w:tcPr>
                    <w:tcW w:w="1120" w:type="dxa"/>
                  </w:tcPr>
                  <w:p w14:paraId="43C3CFF4" w14:textId="501BDF66" w:rsidR="00FD7BFC" w:rsidRDefault="00BF66EF">
                    <w:pPr>
                      <w:spacing w:line="600" w:lineRule="exact"/>
                      <w:jc w:val="right"/>
                      <w:rPr>
                        <w:rFonts w:ascii="宋体"/>
                        <w:color w:val="000000"/>
                        <w:sz w:val="24"/>
                      </w:rPr>
                    </w:pPr>
                    <w:r>
                      <w:rPr>
                        <w:rFonts w:ascii="宋体"/>
                        <w:color w:val="000000"/>
                        <w:sz w:val="24"/>
                      </w:rPr>
                      <w:t>1,661,910</w:t>
                    </w:r>
                  </w:p>
                </w:tc>
              </w:sdtContent>
            </w:sdt>
            <w:sdt>
              <w:sdtPr>
                <w:rPr>
                  <w:rFonts w:ascii="宋体"/>
                  <w:color w:val="000000"/>
                  <w:sz w:val="24"/>
                </w:rPr>
                <w:alias w:val="非累积投票议案表决情况_除优先股外的其他股份小计反对比例"/>
                <w:tag w:val="_GBC_4163dd37a2e34d40aa914b4a6912ab58"/>
                <w:id w:val="1250612988"/>
                <w:lock w:val="sdtLocked"/>
              </w:sdtPr>
              <w:sdtEndPr/>
              <w:sdtContent>
                <w:tc>
                  <w:tcPr>
                    <w:tcW w:w="978" w:type="dxa"/>
                  </w:tcPr>
                  <w:p w14:paraId="4A0D8D12" w14:textId="210A922B" w:rsidR="00FD7BFC" w:rsidRDefault="00BF66EF">
                    <w:pPr>
                      <w:spacing w:line="600" w:lineRule="exact"/>
                      <w:jc w:val="right"/>
                      <w:rPr>
                        <w:rFonts w:ascii="宋体"/>
                        <w:color w:val="000000"/>
                        <w:sz w:val="24"/>
                      </w:rPr>
                    </w:pPr>
                    <w:r w:rsidRPr="00BF66EF">
                      <w:rPr>
                        <w:rFonts w:ascii="宋体"/>
                        <w:color w:val="000000"/>
                        <w:sz w:val="24"/>
                      </w:rPr>
                      <w:t>0.6240</w:t>
                    </w:r>
                  </w:p>
                </w:tc>
              </w:sdtContent>
            </w:sdt>
            <w:sdt>
              <w:sdtPr>
                <w:rPr>
                  <w:rFonts w:ascii="宋体"/>
                  <w:color w:val="000000"/>
                  <w:sz w:val="24"/>
                </w:rPr>
                <w:alias w:val="非累积投票议案表决情况_除优先股外的其他股份小计弃权票数"/>
                <w:tag w:val="_GBC_4fc802fc2eb64b0d922e60109ed550dd"/>
                <w:id w:val="-83071025"/>
                <w:lock w:val="sdtLocked"/>
              </w:sdtPr>
              <w:sdtEndPr/>
              <w:sdtContent>
                <w:tc>
                  <w:tcPr>
                    <w:tcW w:w="1121" w:type="dxa"/>
                  </w:tcPr>
                  <w:p w14:paraId="04E9C5AF" w14:textId="4F90699E" w:rsidR="00FD7BFC" w:rsidRDefault="00397C0B">
                    <w:pPr>
                      <w:spacing w:line="600" w:lineRule="exact"/>
                      <w:jc w:val="right"/>
                      <w:rPr>
                        <w:rFonts w:ascii="宋体"/>
                        <w:color w:val="000000"/>
                        <w:sz w:val="24"/>
                      </w:rPr>
                    </w:pPr>
                    <w:r>
                      <w:rPr>
                        <w:rFonts w:ascii="宋体"/>
                        <w:color w:val="000000"/>
                        <w:sz w:val="24"/>
                      </w:rPr>
                      <w:t>1,360,000</w:t>
                    </w:r>
                  </w:p>
                </w:tc>
              </w:sdtContent>
            </w:sdt>
            <w:sdt>
              <w:sdtPr>
                <w:rPr>
                  <w:rFonts w:ascii="宋体"/>
                  <w:color w:val="000000"/>
                  <w:sz w:val="24"/>
                </w:rPr>
                <w:alias w:val="非累积投票议案表决情况_除优先股外的其他股份小计弃权比例"/>
                <w:tag w:val="_GBC_78fe092302bc40caaf0ef7fd4111a7ba"/>
                <w:id w:val="-1362200794"/>
                <w:lock w:val="sdtLocked"/>
              </w:sdtPr>
              <w:sdtEndPr/>
              <w:sdtContent>
                <w:tc>
                  <w:tcPr>
                    <w:tcW w:w="978" w:type="dxa"/>
                  </w:tcPr>
                  <w:p w14:paraId="17516B65" w14:textId="097188F8" w:rsidR="00FD7BFC" w:rsidRDefault="00397C0B">
                    <w:pPr>
                      <w:spacing w:line="600" w:lineRule="exact"/>
                      <w:jc w:val="right"/>
                      <w:rPr>
                        <w:rFonts w:ascii="宋体"/>
                        <w:color w:val="000000"/>
                        <w:sz w:val="24"/>
                      </w:rPr>
                    </w:pPr>
                    <w:r w:rsidRPr="00397C0B">
                      <w:rPr>
                        <w:rFonts w:ascii="宋体"/>
                        <w:color w:val="000000"/>
                        <w:sz w:val="24"/>
                      </w:rPr>
                      <w:t>0.5106</w:t>
                    </w:r>
                  </w:p>
                </w:tc>
              </w:sdtContent>
            </w:sdt>
          </w:tr>
        </w:tbl>
        <w:p w14:paraId="59161F4E" w14:textId="6EC3C684" w:rsidR="00FD7BFC" w:rsidRDefault="005A1644"/>
      </w:sdtContent>
    </w:sdt>
    <w:p w14:paraId="0218A1B7" w14:textId="77777777" w:rsidR="00C80DFB" w:rsidRDefault="00C80DFB"/>
    <w:p w14:paraId="06009F95" w14:textId="7C0C7772" w:rsidR="00C80DFB" w:rsidRDefault="00544235">
      <w:pPr>
        <w:pStyle w:val="2"/>
        <w:keepNext w:val="0"/>
        <w:keepLines w:val="0"/>
        <w:numPr>
          <w:ilvl w:val="0"/>
          <w:numId w:val="7"/>
        </w:numPr>
        <w:spacing w:line="415" w:lineRule="auto"/>
        <w:rPr>
          <w:b w:val="0"/>
          <w:sz w:val="24"/>
          <w:szCs w:val="24"/>
        </w:rPr>
      </w:pPr>
      <w:r>
        <w:rPr>
          <w:rFonts w:hint="eastAsia"/>
          <w:b w:val="0"/>
          <w:sz w:val="24"/>
          <w:szCs w:val="24"/>
        </w:rPr>
        <w:t>累积投票议案表决情况</w:t>
      </w:r>
    </w:p>
    <w:p w14:paraId="13232F4C" w14:textId="77777777" w:rsidR="00C80DFB" w:rsidRDefault="00544235">
      <w:pPr>
        <w:pStyle w:val="3"/>
        <w:keepNext w:val="0"/>
        <w:keepLines w:val="0"/>
        <w:numPr>
          <w:ilvl w:val="0"/>
          <w:numId w:val="10"/>
        </w:numPr>
        <w:spacing w:line="415" w:lineRule="auto"/>
        <w:rPr>
          <w:b w:val="0"/>
          <w:sz w:val="24"/>
          <w:szCs w:val="24"/>
        </w:rPr>
      </w:pPr>
      <w:r>
        <w:rPr>
          <w:rFonts w:hint="eastAsia"/>
          <w:b w:val="0"/>
          <w:sz w:val="24"/>
          <w:szCs w:val="24"/>
        </w:rPr>
        <w:t>关于增补监事的议案</w:t>
      </w:r>
    </w:p>
    <w:tbl>
      <w:tblPr>
        <w:tblStyle w:val="ab"/>
        <w:tblW w:w="0" w:type="auto"/>
        <w:tblLook w:val="04A0" w:firstRow="1" w:lastRow="0" w:firstColumn="1" w:lastColumn="0" w:noHBand="0" w:noVBand="1"/>
      </w:tblPr>
      <w:tblGrid>
        <w:gridCol w:w="1704"/>
        <w:gridCol w:w="1704"/>
        <w:gridCol w:w="1704"/>
        <w:gridCol w:w="1705"/>
        <w:gridCol w:w="1705"/>
      </w:tblGrid>
      <w:tr w:rsidR="00C80DFB" w14:paraId="708A3836" w14:textId="77777777" w:rsidTr="002F662A">
        <w:sdt>
          <w:sdtPr>
            <w:rPr>
              <w:rFonts w:asciiTheme="minorEastAsia" w:hAnsiTheme="minorEastAsia" w:hint="eastAsia"/>
              <w:sz w:val="24"/>
              <w:szCs w:val="24"/>
            </w:rPr>
            <w:tag w:val="_PLD_95bded03c5ac4d13a4ab06cf9d39b3a3"/>
            <w:id w:val="595606701"/>
            <w:lock w:val="sdtLocked"/>
          </w:sdtPr>
          <w:sdtEndPr/>
          <w:sdtContent>
            <w:tc>
              <w:tcPr>
                <w:tcW w:w="1704" w:type="dxa"/>
              </w:tcPr>
              <w:p w14:paraId="47DA3147" w14:textId="77777777" w:rsidR="00C80DFB" w:rsidRDefault="00544235">
                <w:pPr>
                  <w:rPr>
                    <w:rFonts w:asciiTheme="minorEastAsia" w:hAnsiTheme="minorEastAsia"/>
                    <w:sz w:val="24"/>
                    <w:szCs w:val="24"/>
                  </w:rPr>
                </w:pPr>
                <w:r>
                  <w:rPr>
                    <w:rFonts w:asciiTheme="minorEastAsia" w:hAnsiTheme="minorEastAsia" w:hint="eastAsia"/>
                    <w:sz w:val="24"/>
                    <w:szCs w:val="24"/>
                  </w:rPr>
                  <w:t>议案序号</w:t>
                </w:r>
              </w:p>
            </w:tc>
          </w:sdtContent>
        </w:sdt>
        <w:sdt>
          <w:sdtPr>
            <w:rPr>
              <w:rFonts w:asciiTheme="minorEastAsia" w:hAnsiTheme="minorEastAsia" w:hint="eastAsia"/>
              <w:sz w:val="24"/>
              <w:szCs w:val="24"/>
            </w:rPr>
            <w:tag w:val="_PLD_fcd70069d5ed4e76bc3aa96bbc6fb142"/>
            <w:id w:val="-400597602"/>
            <w:lock w:val="sdtLocked"/>
          </w:sdtPr>
          <w:sdtEndPr/>
          <w:sdtContent>
            <w:tc>
              <w:tcPr>
                <w:tcW w:w="1704" w:type="dxa"/>
              </w:tcPr>
              <w:p w14:paraId="18A15340" w14:textId="77777777" w:rsidR="00C80DFB" w:rsidRDefault="00544235">
                <w:pPr>
                  <w:rPr>
                    <w:rFonts w:asciiTheme="minorEastAsia" w:hAnsiTheme="minorEastAsia"/>
                    <w:sz w:val="24"/>
                    <w:szCs w:val="24"/>
                  </w:rPr>
                </w:pPr>
                <w:r>
                  <w:rPr>
                    <w:rFonts w:asciiTheme="minorEastAsia" w:hAnsiTheme="minorEastAsia" w:hint="eastAsia"/>
                    <w:sz w:val="24"/>
                    <w:szCs w:val="24"/>
                  </w:rPr>
                  <w:t>议案名称</w:t>
                </w:r>
              </w:p>
            </w:tc>
          </w:sdtContent>
        </w:sdt>
        <w:sdt>
          <w:sdtPr>
            <w:rPr>
              <w:rFonts w:asciiTheme="minorEastAsia" w:hAnsiTheme="minorEastAsia" w:hint="eastAsia"/>
              <w:sz w:val="24"/>
              <w:szCs w:val="24"/>
            </w:rPr>
            <w:tag w:val="_PLD_1f2691fd3f8a431e9d1979ea987c919c"/>
            <w:id w:val="-1245028141"/>
            <w:lock w:val="sdtLocked"/>
          </w:sdtPr>
          <w:sdtEndPr/>
          <w:sdtContent>
            <w:tc>
              <w:tcPr>
                <w:tcW w:w="1704" w:type="dxa"/>
              </w:tcPr>
              <w:p w14:paraId="00038BA8" w14:textId="77777777" w:rsidR="00C80DFB" w:rsidRDefault="00544235">
                <w:pPr>
                  <w:rPr>
                    <w:rFonts w:asciiTheme="minorEastAsia" w:hAnsiTheme="minorEastAsia"/>
                    <w:sz w:val="24"/>
                    <w:szCs w:val="24"/>
                  </w:rPr>
                </w:pPr>
                <w:r>
                  <w:rPr>
                    <w:rFonts w:asciiTheme="minorEastAsia" w:hAnsiTheme="minorEastAsia" w:hint="eastAsia"/>
                    <w:sz w:val="24"/>
                    <w:szCs w:val="24"/>
                  </w:rPr>
                  <w:t>得票数</w:t>
                </w:r>
              </w:p>
            </w:tc>
          </w:sdtContent>
        </w:sdt>
        <w:sdt>
          <w:sdtPr>
            <w:rPr>
              <w:rFonts w:ascii="宋体" w:hint="eastAsia"/>
              <w:color w:val="000000"/>
              <w:sz w:val="24"/>
            </w:rPr>
            <w:tag w:val="_PLD_ee912d0f32b34949a68fc5d4de584779"/>
            <w:id w:val="451677106"/>
            <w:lock w:val="sdtLocked"/>
          </w:sdtPr>
          <w:sdtEndPr>
            <w:rPr>
              <w:rFonts w:asciiTheme="minorEastAsia" w:hAnsiTheme="minorEastAsia"/>
              <w:color w:val="auto"/>
              <w:szCs w:val="24"/>
            </w:rPr>
          </w:sdtEndPr>
          <w:sdtContent>
            <w:tc>
              <w:tcPr>
                <w:tcW w:w="1705" w:type="dxa"/>
              </w:tcPr>
              <w:p w14:paraId="2311517F" w14:textId="77777777" w:rsidR="00C80DFB" w:rsidRDefault="00544235">
                <w:pPr>
                  <w:rPr>
                    <w:rFonts w:asciiTheme="minorEastAsia" w:hAnsiTheme="minorEastAsia"/>
                    <w:sz w:val="24"/>
                    <w:szCs w:val="24"/>
                  </w:rPr>
                </w:pPr>
                <w:r>
                  <w:rPr>
                    <w:rFonts w:ascii="宋体" w:hint="eastAsia"/>
                    <w:color w:val="000000"/>
                    <w:sz w:val="24"/>
                  </w:rPr>
                  <w:t>得票数占出席会议有效表决权的比例</w:t>
                </w:r>
                <w:r>
                  <w:rPr>
                    <w:rFonts w:asciiTheme="minorEastAsia" w:hAnsiTheme="minorEastAsia" w:hint="eastAsia"/>
                    <w:sz w:val="24"/>
                    <w:szCs w:val="24"/>
                  </w:rPr>
                  <w:t>（%）</w:t>
                </w:r>
              </w:p>
            </w:tc>
          </w:sdtContent>
        </w:sdt>
        <w:sdt>
          <w:sdtPr>
            <w:rPr>
              <w:rFonts w:asciiTheme="minorEastAsia" w:hAnsiTheme="minorEastAsia" w:hint="eastAsia"/>
              <w:sz w:val="24"/>
              <w:szCs w:val="24"/>
            </w:rPr>
            <w:tag w:val="_PLD_33805fd0d2d040ec84de74031728db05"/>
            <w:id w:val="-345403347"/>
            <w:lock w:val="sdtLocked"/>
          </w:sdtPr>
          <w:sdtEndPr/>
          <w:sdtContent>
            <w:tc>
              <w:tcPr>
                <w:tcW w:w="1705" w:type="dxa"/>
              </w:tcPr>
              <w:p w14:paraId="6A704815" w14:textId="77777777" w:rsidR="00C80DFB" w:rsidRDefault="00544235">
                <w:pPr>
                  <w:rPr>
                    <w:rFonts w:asciiTheme="minorEastAsia" w:hAnsiTheme="minorEastAsia"/>
                    <w:sz w:val="24"/>
                    <w:szCs w:val="24"/>
                  </w:rPr>
                </w:pPr>
                <w:r>
                  <w:rPr>
                    <w:rFonts w:asciiTheme="minorEastAsia" w:hAnsiTheme="minorEastAsia" w:hint="eastAsia"/>
                    <w:sz w:val="24"/>
                    <w:szCs w:val="24"/>
                  </w:rPr>
                  <w:t>是否当选</w:t>
                </w:r>
              </w:p>
            </w:tc>
          </w:sdtContent>
        </w:sdt>
      </w:tr>
      <w:sdt>
        <w:sdtPr>
          <w:rPr>
            <w:rFonts w:asciiTheme="minorEastAsia" w:hAnsiTheme="minorEastAsia"/>
            <w:sz w:val="24"/>
            <w:szCs w:val="24"/>
          </w:rPr>
          <w:alias w:val="增补监事议案表决情况"/>
          <w:tag w:val="_GBC_7b2527029d234d69bd6a16ef46b5e07d"/>
          <w:id w:val="1339223"/>
          <w:lock w:val="sdtLocked"/>
          <w:placeholder>
            <w:docPart w:val="GBC11111111111111111111111111111"/>
          </w:placeholder>
        </w:sdtPr>
        <w:sdtEndPr/>
        <w:sdtContent>
          <w:tr w:rsidR="00C80DFB" w14:paraId="0BA64FF4" w14:textId="77777777" w:rsidTr="002F662A">
            <w:sdt>
              <w:sdtPr>
                <w:rPr>
                  <w:rFonts w:asciiTheme="minorEastAsia" w:hAnsiTheme="minorEastAsia"/>
                  <w:sz w:val="24"/>
                  <w:szCs w:val="24"/>
                </w:rPr>
                <w:alias w:val="增补监事议案表决情况_议案序号"/>
                <w:tag w:val="_GBC_b35a2980e7b84e778336ae3b79e08fb5"/>
                <w:id w:val="1339224"/>
                <w:lock w:val="sdtLocked"/>
              </w:sdtPr>
              <w:sdtEndPr/>
              <w:sdtContent>
                <w:tc>
                  <w:tcPr>
                    <w:tcW w:w="1704" w:type="dxa"/>
                  </w:tcPr>
                  <w:p w14:paraId="019B6B67" w14:textId="05B85C98" w:rsidR="00C80DFB" w:rsidRDefault="00027C08">
                    <w:pPr>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w:t>
                    </w:r>
                    <w:r>
                      <w:rPr>
                        <w:rFonts w:asciiTheme="minorEastAsia" w:hAnsiTheme="minorEastAsia"/>
                        <w:sz w:val="24"/>
                        <w:szCs w:val="24"/>
                      </w:rPr>
                      <w:t>01</w:t>
                    </w:r>
                  </w:p>
                </w:tc>
              </w:sdtContent>
            </w:sdt>
            <w:sdt>
              <w:sdtPr>
                <w:rPr>
                  <w:rFonts w:asciiTheme="minorEastAsia" w:hAnsiTheme="minorEastAsia"/>
                  <w:sz w:val="24"/>
                  <w:szCs w:val="24"/>
                </w:rPr>
                <w:alias w:val="增补监事议案表决情况_议案名称"/>
                <w:tag w:val="_GBC_4386003cd61740fd81eff19906ff65b8"/>
                <w:id w:val="1339228"/>
                <w:lock w:val="sdtLocked"/>
                <w:text/>
              </w:sdtPr>
              <w:sdtEndPr/>
              <w:sdtContent>
                <w:tc>
                  <w:tcPr>
                    <w:tcW w:w="1704" w:type="dxa"/>
                  </w:tcPr>
                  <w:p w14:paraId="42740497" w14:textId="1EF2014B" w:rsidR="00C80DFB" w:rsidRDefault="00027C08">
                    <w:pPr>
                      <w:rPr>
                        <w:rFonts w:asciiTheme="minorEastAsia" w:hAnsiTheme="minorEastAsia"/>
                        <w:sz w:val="24"/>
                        <w:szCs w:val="24"/>
                      </w:rPr>
                    </w:pPr>
                    <w:r w:rsidRPr="00027C08">
                      <w:rPr>
                        <w:rFonts w:asciiTheme="minorEastAsia" w:hAnsiTheme="minorEastAsia" w:hint="eastAsia"/>
                        <w:sz w:val="24"/>
                        <w:szCs w:val="24"/>
                      </w:rPr>
                      <w:t>审议选举</w:t>
                    </w:r>
                    <w:r>
                      <w:rPr>
                        <w:rFonts w:asciiTheme="minorEastAsia" w:hAnsiTheme="minorEastAsia" w:hint="eastAsia"/>
                        <w:sz w:val="24"/>
                        <w:szCs w:val="24"/>
                      </w:rPr>
                      <w:t>田东强</w:t>
                    </w:r>
                    <w:r w:rsidRPr="00027C08">
                      <w:rPr>
                        <w:rFonts w:asciiTheme="minorEastAsia" w:hAnsiTheme="minorEastAsia" w:hint="eastAsia"/>
                        <w:sz w:val="24"/>
                        <w:szCs w:val="24"/>
                      </w:rPr>
                      <w:t>先生为第</w:t>
                    </w:r>
                    <w:r>
                      <w:rPr>
                        <w:rFonts w:asciiTheme="minorEastAsia" w:hAnsiTheme="minorEastAsia" w:hint="eastAsia"/>
                        <w:sz w:val="24"/>
                        <w:szCs w:val="24"/>
                      </w:rPr>
                      <w:t>十</w:t>
                    </w:r>
                    <w:r w:rsidRPr="00027C08">
                      <w:rPr>
                        <w:rFonts w:asciiTheme="minorEastAsia" w:hAnsiTheme="minorEastAsia" w:hint="eastAsia"/>
                        <w:sz w:val="24"/>
                        <w:szCs w:val="24"/>
                      </w:rPr>
                      <w:t>届监事会监事的议案。</w:t>
                    </w:r>
                  </w:p>
                </w:tc>
              </w:sdtContent>
            </w:sdt>
            <w:bookmarkStart w:id="0" w:name="_Hlk54800602" w:displacedByCustomXml="next"/>
            <w:sdt>
              <w:sdtPr>
                <w:rPr>
                  <w:rFonts w:asciiTheme="minorEastAsia" w:hAnsiTheme="minorEastAsia"/>
                  <w:sz w:val="24"/>
                  <w:szCs w:val="24"/>
                </w:rPr>
                <w:alias w:val="增补监事议案表决情况_获选票数"/>
                <w:tag w:val="_GBC_05bc1e36007541ac91d4e17221189e1c"/>
                <w:id w:val="1339233"/>
                <w:lock w:val="sdtLocked"/>
              </w:sdtPr>
              <w:sdtEndPr/>
              <w:sdtContent>
                <w:tc>
                  <w:tcPr>
                    <w:tcW w:w="1704" w:type="dxa"/>
                  </w:tcPr>
                  <w:p w14:paraId="77E0FB35" w14:textId="4A0ECD78" w:rsidR="00C80DFB" w:rsidRDefault="00BF66EF">
                    <w:pPr>
                      <w:jc w:val="right"/>
                      <w:rPr>
                        <w:rFonts w:asciiTheme="minorEastAsia" w:hAnsiTheme="minorEastAsia"/>
                        <w:sz w:val="24"/>
                        <w:szCs w:val="24"/>
                      </w:rPr>
                    </w:pPr>
                    <w:r>
                      <w:rPr>
                        <w:rFonts w:asciiTheme="minorEastAsia" w:hAnsiTheme="minorEastAsia"/>
                        <w:sz w:val="24"/>
                        <w:szCs w:val="24"/>
                      </w:rPr>
                      <w:t>259,607,944</w:t>
                    </w:r>
                  </w:p>
                </w:tc>
              </w:sdtContent>
            </w:sdt>
            <w:bookmarkEnd w:id="0" w:displacedByCustomXml="prev"/>
            <w:bookmarkStart w:id="1" w:name="_Hlk54800619" w:displacedByCustomXml="next"/>
            <w:sdt>
              <w:sdtPr>
                <w:rPr>
                  <w:rFonts w:asciiTheme="minorEastAsia" w:hAnsiTheme="minorEastAsia"/>
                  <w:sz w:val="24"/>
                  <w:szCs w:val="24"/>
                </w:rPr>
                <w:alias w:val="增补监事议案表决情况_通过率"/>
                <w:tag w:val="_GBC_3151ef974e444702bae31101bdf06bcb"/>
                <w:id w:val="1339239"/>
                <w:lock w:val="sdtLocked"/>
              </w:sdtPr>
              <w:sdtEndPr/>
              <w:sdtContent>
                <w:tc>
                  <w:tcPr>
                    <w:tcW w:w="1705" w:type="dxa"/>
                  </w:tcPr>
                  <w:p w14:paraId="0D120A35" w14:textId="16462FB2" w:rsidR="00C80DFB" w:rsidRDefault="00BF66EF">
                    <w:pPr>
                      <w:jc w:val="right"/>
                      <w:rPr>
                        <w:rFonts w:asciiTheme="minorEastAsia" w:hAnsiTheme="minorEastAsia"/>
                        <w:sz w:val="24"/>
                        <w:szCs w:val="24"/>
                      </w:rPr>
                    </w:pPr>
                    <w:r w:rsidRPr="00BF66EF">
                      <w:rPr>
                        <w:rFonts w:asciiTheme="minorEastAsia" w:hAnsiTheme="minorEastAsia"/>
                        <w:sz w:val="24"/>
                        <w:szCs w:val="24"/>
                      </w:rPr>
                      <w:t>97.4693</w:t>
                    </w:r>
                  </w:p>
                </w:tc>
              </w:sdtContent>
            </w:sdt>
            <w:bookmarkEnd w:id="1" w:displacedByCustomXml="prev"/>
            <w:sdt>
              <w:sdtPr>
                <w:rPr>
                  <w:rFonts w:asciiTheme="minorEastAsia" w:hAnsiTheme="minorEastAsia"/>
                  <w:sz w:val="24"/>
                  <w:szCs w:val="24"/>
                </w:rPr>
                <w:alias w:val="增补监事议案表决情况_是否当选"/>
                <w:tag w:val="_GBC_5ef35e05344944b5a460724c2d736ae7"/>
                <w:id w:val="1339246"/>
                <w:lock w:val="sdtLocked"/>
                <w:comboBox>
                  <w:listItem w:displayText="是" w:value="是"/>
                  <w:listItem w:displayText="否" w:value="否"/>
                </w:comboBox>
              </w:sdtPr>
              <w:sdtEndPr/>
              <w:sdtContent>
                <w:tc>
                  <w:tcPr>
                    <w:tcW w:w="1705" w:type="dxa"/>
                  </w:tcPr>
                  <w:p w14:paraId="081E40BD" w14:textId="097518CF" w:rsidR="00C80DFB" w:rsidRDefault="00BF66EF">
                    <w:pPr>
                      <w:rPr>
                        <w:rFonts w:asciiTheme="minorEastAsia" w:hAnsiTheme="minorEastAsia"/>
                        <w:sz w:val="24"/>
                        <w:szCs w:val="24"/>
                      </w:rPr>
                    </w:pPr>
                    <w:r>
                      <w:rPr>
                        <w:rFonts w:asciiTheme="minorEastAsia" w:hAnsiTheme="minorEastAsia"/>
                        <w:sz w:val="24"/>
                        <w:szCs w:val="24"/>
                      </w:rPr>
                      <w:t>是</w:t>
                    </w:r>
                  </w:p>
                </w:tc>
              </w:sdtContent>
            </w:sdt>
          </w:tr>
        </w:sdtContent>
      </w:sdt>
    </w:tbl>
    <w:p w14:paraId="33BE3834" w14:textId="77777777" w:rsidR="00C80DFB" w:rsidRDefault="00C80DFB"/>
    <w:p w14:paraId="237EFFF4" w14:textId="77777777" w:rsidR="00C80DFB" w:rsidRDefault="00C80DFB"/>
    <w:sdt>
      <w:sdtPr>
        <w:rPr>
          <w:rFonts w:asciiTheme="minorHAnsi" w:eastAsiaTheme="minorEastAsia" w:hAnsiTheme="minorHAnsi" w:cstheme="minorBidi" w:hint="eastAsia"/>
          <w:b w:val="0"/>
          <w:bCs w:val="0"/>
          <w:sz w:val="24"/>
          <w:szCs w:val="24"/>
        </w:rPr>
        <w:alias w:val="模块:5%以下股东的表决情况议案序号议案名称同意反对弃权  ..."/>
        <w:tag w:val="_GBC_2b272c0d12b841adb25c35f143744948"/>
        <w:id w:val="1339520"/>
        <w:lock w:val="sdtLocked"/>
        <w:placeholder>
          <w:docPart w:val="GBC22222222222222222222222222222"/>
        </w:placeholder>
      </w:sdtPr>
      <w:sdtEndPr>
        <w:rPr>
          <w:rFonts w:hint="default"/>
          <w:sz w:val="21"/>
          <w:szCs w:val="22"/>
        </w:rPr>
      </w:sdtEndPr>
      <w:sdtContent>
        <w:p w14:paraId="5A2DFE0B" w14:textId="77777777" w:rsidR="00C80DFB" w:rsidRDefault="00544235">
          <w:pPr>
            <w:pStyle w:val="2"/>
            <w:keepNext w:val="0"/>
            <w:keepLines w:val="0"/>
            <w:numPr>
              <w:ilvl w:val="0"/>
              <w:numId w:val="7"/>
            </w:numPr>
            <w:spacing w:line="415" w:lineRule="auto"/>
            <w:rPr>
              <w:b w:val="0"/>
              <w:sz w:val="24"/>
              <w:szCs w:val="24"/>
            </w:rPr>
          </w:pPr>
          <w:r>
            <w:rPr>
              <w:rFonts w:asciiTheme="minorHAnsi" w:eastAsiaTheme="minorEastAsia" w:hAnsiTheme="minorHAnsi" w:cstheme="minorBidi" w:hint="eastAsia"/>
              <w:b w:val="0"/>
              <w:bCs w:val="0"/>
              <w:sz w:val="24"/>
              <w:szCs w:val="24"/>
            </w:rPr>
            <w:t>涉及重大事项，</w:t>
          </w:r>
          <w:r>
            <w:rPr>
              <w:rFonts w:asciiTheme="majorEastAsia" w:hAnsiTheme="majorEastAsia" w:hint="eastAsia"/>
              <w:b w:val="0"/>
              <w:sz w:val="24"/>
              <w:szCs w:val="24"/>
            </w:rPr>
            <w:t>5%</w:t>
          </w:r>
          <w:r>
            <w:rPr>
              <w:rFonts w:hint="eastAsia"/>
              <w:b w:val="0"/>
              <w:sz w:val="24"/>
              <w:szCs w:val="24"/>
            </w:rPr>
            <w:t>以下股东的表决情况</w:t>
          </w:r>
        </w:p>
        <w:tbl>
          <w:tblPr>
            <w:tblStyle w:val="ab"/>
            <w:tblW w:w="0" w:type="auto"/>
            <w:tblLayout w:type="fixed"/>
            <w:tblLook w:val="04A0" w:firstRow="1" w:lastRow="0" w:firstColumn="1" w:lastColumn="0" w:noHBand="0" w:noVBand="1"/>
          </w:tblPr>
          <w:tblGrid>
            <w:gridCol w:w="846"/>
            <w:gridCol w:w="1814"/>
            <w:gridCol w:w="850"/>
            <w:gridCol w:w="1061"/>
            <w:gridCol w:w="846"/>
            <w:gridCol w:w="1070"/>
            <w:gridCol w:w="851"/>
            <w:gridCol w:w="1184"/>
          </w:tblGrid>
          <w:tr w:rsidR="00C80DFB" w14:paraId="7FC31755" w14:textId="77777777" w:rsidTr="00807AB6">
            <w:bookmarkStart w:id="2" w:name="_Hlk54338338" w:displacedByCustomXml="next"/>
            <w:sdt>
              <w:sdtPr>
                <w:rPr>
                  <w:rFonts w:hint="eastAsia"/>
                  <w:sz w:val="24"/>
                  <w:szCs w:val="24"/>
                </w:rPr>
                <w:tag w:val="_PLD_85e331fb35b94b069c51e9596dc8cf99"/>
                <w:id w:val="1104696654"/>
                <w:lock w:val="sdtLocked"/>
              </w:sdtPr>
              <w:sdtEndPr/>
              <w:sdtContent>
                <w:tc>
                  <w:tcPr>
                    <w:tcW w:w="846" w:type="dxa"/>
                    <w:vMerge w:val="restart"/>
                  </w:tcPr>
                  <w:p w14:paraId="3177D3FF" w14:textId="77777777" w:rsidR="00C80DFB" w:rsidRDefault="00544235">
                    <w:pPr>
                      <w:jc w:val="center"/>
                      <w:rPr>
                        <w:sz w:val="24"/>
                        <w:szCs w:val="24"/>
                      </w:rPr>
                    </w:pPr>
                    <w:r>
                      <w:rPr>
                        <w:rFonts w:hint="eastAsia"/>
                        <w:sz w:val="24"/>
                        <w:szCs w:val="24"/>
                      </w:rPr>
                      <w:t>议案</w:t>
                    </w:r>
                  </w:p>
                  <w:p w14:paraId="5D0CBBF8" w14:textId="77777777" w:rsidR="00C80DFB" w:rsidRDefault="00544235">
                    <w:pPr>
                      <w:jc w:val="center"/>
                      <w:rPr>
                        <w:sz w:val="24"/>
                        <w:szCs w:val="24"/>
                      </w:rPr>
                    </w:pPr>
                    <w:r>
                      <w:rPr>
                        <w:rFonts w:hint="eastAsia"/>
                        <w:sz w:val="24"/>
                        <w:szCs w:val="24"/>
                      </w:rPr>
                      <w:lastRenderedPageBreak/>
                      <w:t>序号</w:t>
                    </w:r>
                  </w:p>
                </w:tc>
              </w:sdtContent>
            </w:sdt>
            <w:sdt>
              <w:sdtPr>
                <w:rPr>
                  <w:rFonts w:hint="eastAsia"/>
                  <w:sz w:val="24"/>
                  <w:szCs w:val="24"/>
                </w:rPr>
                <w:tag w:val="_PLD_36163af1201d45bca4fb531b6d710bd5"/>
                <w:id w:val="2058126776"/>
                <w:lock w:val="sdtLocked"/>
              </w:sdtPr>
              <w:sdtEndPr/>
              <w:sdtContent>
                <w:tc>
                  <w:tcPr>
                    <w:tcW w:w="1814" w:type="dxa"/>
                    <w:vMerge w:val="restart"/>
                  </w:tcPr>
                  <w:p w14:paraId="4C940D3B" w14:textId="77777777" w:rsidR="00C80DFB" w:rsidRDefault="00544235">
                    <w:pPr>
                      <w:jc w:val="center"/>
                      <w:rPr>
                        <w:sz w:val="24"/>
                        <w:szCs w:val="24"/>
                      </w:rPr>
                    </w:pPr>
                    <w:r>
                      <w:rPr>
                        <w:rFonts w:hint="eastAsia"/>
                        <w:sz w:val="24"/>
                        <w:szCs w:val="24"/>
                      </w:rPr>
                      <w:t>议案名称</w:t>
                    </w:r>
                  </w:p>
                </w:tc>
              </w:sdtContent>
            </w:sdt>
            <w:sdt>
              <w:sdtPr>
                <w:rPr>
                  <w:rFonts w:hint="eastAsia"/>
                  <w:sz w:val="24"/>
                  <w:szCs w:val="24"/>
                </w:rPr>
                <w:tag w:val="_PLD_d147c4262e1f450a9eac870acd39ac64"/>
                <w:id w:val="-138428114"/>
                <w:lock w:val="sdtLocked"/>
              </w:sdtPr>
              <w:sdtEndPr/>
              <w:sdtContent>
                <w:tc>
                  <w:tcPr>
                    <w:tcW w:w="1911" w:type="dxa"/>
                    <w:gridSpan w:val="2"/>
                  </w:tcPr>
                  <w:p w14:paraId="66CC7F1A" w14:textId="77777777" w:rsidR="00C80DFB" w:rsidRDefault="00544235">
                    <w:pPr>
                      <w:jc w:val="center"/>
                      <w:rPr>
                        <w:sz w:val="24"/>
                        <w:szCs w:val="24"/>
                      </w:rPr>
                    </w:pPr>
                    <w:r>
                      <w:rPr>
                        <w:rFonts w:hint="eastAsia"/>
                        <w:sz w:val="24"/>
                        <w:szCs w:val="24"/>
                      </w:rPr>
                      <w:t>同意</w:t>
                    </w:r>
                  </w:p>
                </w:tc>
              </w:sdtContent>
            </w:sdt>
            <w:sdt>
              <w:sdtPr>
                <w:rPr>
                  <w:rFonts w:hint="eastAsia"/>
                  <w:sz w:val="24"/>
                  <w:szCs w:val="24"/>
                </w:rPr>
                <w:tag w:val="_PLD_39de351aad03459a879b57247cd3ac0b"/>
                <w:id w:val="-164164657"/>
                <w:lock w:val="sdtLocked"/>
              </w:sdtPr>
              <w:sdtEndPr/>
              <w:sdtContent>
                <w:tc>
                  <w:tcPr>
                    <w:tcW w:w="1916" w:type="dxa"/>
                    <w:gridSpan w:val="2"/>
                  </w:tcPr>
                  <w:p w14:paraId="4E34ED26" w14:textId="77777777" w:rsidR="00C80DFB" w:rsidRDefault="00544235">
                    <w:pPr>
                      <w:jc w:val="center"/>
                      <w:rPr>
                        <w:sz w:val="24"/>
                        <w:szCs w:val="24"/>
                      </w:rPr>
                    </w:pPr>
                    <w:r>
                      <w:rPr>
                        <w:rFonts w:hint="eastAsia"/>
                        <w:sz w:val="24"/>
                        <w:szCs w:val="24"/>
                      </w:rPr>
                      <w:t>反对</w:t>
                    </w:r>
                  </w:p>
                </w:tc>
              </w:sdtContent>
            </w:sdt>
            <w:sdt>
              <w:sdtPr>
                <w:rPr>
                  <w:rFonts w:hint="eastAsia"/>
                  <w:sz w:val="24"/>
                  <w:szCs w:val="24"/>
                </w:rPr>
                <w:tag w:val="_PLD_fb75e31d23944597b356533e896bf25a"/>
                <w:id w:val="131915512"/>
                <w:lock w:val="sdtLocked"/>
              </w:sdtPr>
              <w:sdtEndPr/>
              <w:sdtContent>
                <w:tc>
                  <w:tcPr>
                    <w:tcW w:w="2035" w:type="dxa"/>
                    <w:gridSpan w:val="2"/>
                  </w:tcPr>
                  <w:p w14:paraId="5F7AA970" w14:textId="77777777" w:rsidR="00C80DFB" w:rsidRDefault="00544235">
                    <w:pPr>
                      <w:jc w:val="center"/>
                      <w:rPr>
                        <w:sz w:val="24"/>
                        <w:szCs w:val="24"/>
                      </w:rPr>
                    </w:pPr>
                    <w:r>
                      <w:rPr>
                        <w:rFonts w:hint="eastAsia"/>
                        <w:sz w:val="24"/>
                        <w:szCs w:val="24"/>
                      </w:rPr>
                      <w:t>弃权</w:t>
                    </w:r>
                  </w:p>
                </w:tc>
              </w:sdtContent>
            </w:sdt>
          </w:tr>
          <w:tr w:rsidR="00C80DFB" w14:paraId="382C1EFC" w14:textId="77777777" w:rsidTr="00807AB6">
            <w:tc>
              <w:tcPr>
                <w:tcW w:w="846" w:type="dxa"/>
                <w:vMerge/>
              </w:tcPr>
              <w:p w14:paraId="7A631C6C" w14:textId="77777777" w:rsidR="00C80DFB" w:rsidRDefault="00C80DFB">
                <w:pPr>
                  <w:rPr>
                    <w:sz w:val="24"/>
                    <w:szCs w:val="24"/>
                  </w:rPr>
                </w:pPr>
              </w:p>
            </w:tc>
            <w:tc>
              <w:tcPr>
                <w:tcW w:w="1814" w:type="dxa"/>
                <w:vMerge/>
              </w:tcPr>
              <w:p w14:paraId="474667E0" w14:textId="77777777" w:rsidR="00C80DFB" w:rsidRDefault="00C80DFB">
                <w:pPr>
                  <w:rPr>
                    <w:sz w:val="24"/>
                    <w:szCs w:val="24"/>
                  </w:rPr>
                </w:pPr>
              </w:p>
            </w:tc>
            <w:sdt>
              <w:sdtPr>
                <w:rPr>
                  <w:rFonts w:asciiTheme="minorEastAsia" w:hAnsiTheme="minorEastAsia" w:hint="eastAsia"/>
                  <w:sz w:val="24"/>
                  <w:szCs w:val="24"/>
                </w:rPr>
                <w:tag w:val="_PLD_88d5d4eeccd34fe6835de33242d02c56"/>
                <w:id w:val="-293596257"/>
                <w:lock w:val="sdtLocked"/>
              </w:sdtPr>
              <w:sdtEndPr/>
              <w:sdtContent>
                <w:tc>
                  <w:tcPr>
                    <w:tcW w:w="850" w:type="dxa"/>
                  </w:tcPr>
                  <w:p w14:paraId="730BD3F7" w14:textId="77777777" w:rsidR="00C80DFB" w:rsidRDefault="00544235">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4478f0c38a554f7ab011c27137c127a1"/>
                <w:id w:val="797563159"/>
                <w:lock w:val="sdtLocked"/>
              </w:sdtPr>
              <w:sdtEndPr/>
              <w:sdtContent>
                <w:tc>
                  <w:tcPr>
                    <w:tcW w:w="1061" w:type="dxa"/>
                  </w:tcPr>
                  <w:p w14:paraId="27CF9189" w14:textId="77777777" w:rsidR="00C80DFB" w:rsidRDefault="00544235">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b5fe5f3bb8b9435590ab7cb4d2193a8f"/>
                <w:id w:val="-175807024"/>
                <w:lock w:val="sdtLocked"/>
              </w:sdtPr>
              <w:sdtEndPr/>
              <w:sdtContent>
                <w:tc>
                  <w:tcPr>
                    <w:tcW w:w="846" w:type="dxa"/>
                  </w:tcPr>
                  <w:p w14:paraId="610EF056" w14:textId="77777777" w:rsidR="00C80DFB" w:rsidRDefault="00544235">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2b0debe658f74752ba20e5d31a6e1b55"/>
                <w:id w:val="-925577843"/>
                <w:lock w:val="sdtLocked"/>
              </w:sdtPr>
              <w:sdtEndPr/>
              <w:sdtContent>
                <w:tc>
                  <w:tcPr>
                    <w:tcW w:w="1070" w:type="dxa"/>
                  </w:tcPr>
                  <w:p w14:paraId="1526FC98" w14:textId="77777777" w:rsidR="00C80DFB" w:rsidRDefault="00544235">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f788a12eda084f18ab182d7d3d1324c4"/>
                <w:id w:val="-1410988442"/>
                <w:lock w:val="sdtLocked"/>
              </w:sdtPr>
              <w:sdtEndPr/>
              <w:sdtContent>
                <w:tc>
                  <w:tcPr>
                    <w:tcW w:w="851" w:type="dxa"/>
                  </w:tcPr>
                  <w:p w14:paraId="13B51589" w14:textId="77777777" w:rsidR="00C80DFB" w:rsidRDefault="00544235">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6495821e696e4774b407fb24d43a7071"/>
                <w:id w:val="521515587"/>
                <w:lock w:val="sdtLocked"/>
              </w:sdtPr>
              <w:sdtEndPr/>
              <w:sdtContent>
                <w:tc>
                  <w:tcPr>
                    <w:tcW w:w="1184" w:type="dxa"/>
                  </w:tcPr>
                  <w:p w14:paraId="2507D2BB" w14:textId="77777777" w:rsidR="00C80DFB" w:rsidRDefault="00544235">
                    <w:pPr>
                      <w:jc w:val="center"/>
                      <w:rPr>
                        <w:rFonts w:asciiTheme="minorEastAsia" w:hAnsiTheme="minorEastAsia"/>
                        <w:sz w:val="24"/>
                        <w:szCs w:val="24"/>
                      </w:rPr>
                    </w:pPr>
                    <w:r>
                      <w:rPr>
                        <w:rFonts w:asciiTheme="minorEastAsia" w:hAnsiTheme="minorEastAsia" w:hint="eastAsia"/>
                        <w:sz w:val="24"/>
                        <w:szCs w:val="24"/>
                      </w:rPr>
                      <w:t>比例（%）</w:t>
                    </w:r>
                  </w:p>
                </w:tc>
              </w:sdtContent>
            </w:sdt>
          </w:tr>
          <w:sdt>
            <w:sdtPr>
              <w:rPr>
                <w:rFonts w:asciiTheme="minorEastAsia" w:hAnsiTheme="minorEastAsia"/>
                <w:sz w:val="24"/>
                <w:szCs w:val="24"/>
              </w:rPr>
              <w:alias w:val="5%以下股东的表决情况"/>
              <w:tag w:val="_GBC_ff2a68bc4ae1452fa1f8ccc6beb2c08f"/>
              <w:id w:val="1339308"/>
              <w:lock w:val="sdtLocked"/>
              <w:placeholder>
                <w:docPart w:val="GBC11111111111111111111111111111"/>
              </w:placeholder>
            </w:sdtPr>
            <w:sdtEndPr/>
            <w:sdtContent>
              <w:tr w:rsidR="00C80DFB" w14:paraId="5EDB45F8" w14:textId="77777777" w:rsidTr="00807AB6">
                <w:sdt>
                  <w:sdtPr>
                    <w:rPr>
                      <w:rFonts w:asciiTheme="minorEastAsia" w:hAnsiTheme="minorEastAsia"/>
                      <w:sz w:val="24"/>
                      <w:szCs w:val="24"/>
                    </w:rPr>
                    <w:alias w:val="5%以下股东的表决情况_议案序号"/>
                    <w:tag w:val="_GBC_003c0e2a3826430091463bd073774853"/>
                    <w:id w:val="1339309"/>
                    <w:lock w:val="sdtLocked"/>
                  </w:sdtPr>
                  <w:sdtEndPr/>
                  <w:sdtContent>
                    <w:tc>
                      <w:tcPr>
                        <w:tcW w:w="846" w:type="dxa"/>
                      </w:tcPr>
                      <w:p w14:paraId="0FAD753A" w14:textId="0520815A" w:rsidR="00C80DFB" w:rsidRDefault="00483061">
                        <w:pPr>
                          <w:rPr>
                            <w:rFonts w:asciiTheme="minorEastAsia" w:hAnsiTheme="minorEastAsia"/>
                            <w:sz w:val="24"/>
                            <w:szCs w:val="24"/>
                          </w:rPr>
                        </w:pPr>
                        <w:r>
                          <w:rPr>
                            <w:rFonts w:asciiTheme="minorEastAsia" w:hAnsiTheme="minorEastAsia"/>
                            <w:sz w:val="24"/>
                            <w:szCs w:val="24"/>
                          </w:rPr>
                          <w:t>1</w:t>
                        </w:r>
                      </w:p>
                    </w:tc>
                  </w:sdtContent>
                </w:sdt>
                <w:sdt>
                  <w:sdtPr>
                    <w:rPr>
                      <w:rFonts w:asciiTheme="minorEastAsia" w:hAnsiTheme="minorEastAsia"/>
                      <w:sz w:val="24"/>
                      <w:szCs w:val="24"/>
                    </w:rPr>
                    <w:alias w:val="5%以下股东的表决情况_议案名称"/>
                    <w:tag w:val="_GBC_120f4cbdd0e24a8abf52609f00b310eb"/>
                    <w:id w:val="1339313"/>
                    <w:lock w:val="sdtLocked"/>
                    <w:text/>
                  </w:sdtPr>
                  <w:sdtEndPr/>
                  <w:sdtContent>
                    <w:tc>
                      <w:tcPr>
                        <w:tcW w:w="1814" w:type="dxa"/>
                      </w:tcPr>
                      <w:p w14:paraId="0C76F715" w14:textId="2B171B04" w:rsidR="00C80DFB" w:rsidRDefault="00483061">
                        <w:pPr>
                          <w:rPr>
                            <w:rFonts w:asciiTheme="minorEastAsia" w:hAnsiTheme="minorEastAsia"/>
                            <w:sz w:val="24"/>
                            <w:szCs w:val="24"/>
                          </w:rPr>
                        </w:pPr>
                        <w:r w:rsidRPr="00483061">
                          <w:rPr>
                            <w:rFonts w:asciiTheme="minorEastAsia" w:hAnsiTheme="minorEastAsia" w:hint="eastAsia"/>
                            <w:sz w:val="24"/>
                            <w:szCs w:val="24"/>
                          </w:rPr>
                          <w:t>审议关于北京天海工业有限公司五方桥房地资产处置，并授权北京天海董事会办理转让事宜的议案</w:t>
                        </w:r>
                      </w:p>
                    </w:tc>
                  </w:sdtContent>
                </w:sdt>
                <w:sdt>
                  <w:sdtPr>
                    <w:rPr>
                      <w:rFonts w:asciiTheme="minorEastAsia" w:hAnsiTheme="minorEastAsia"/>
                      <w:sz w:val="24"/>
                      <w:szCs w:val="24"/>
                    </w:rPr>
                    <w:alias w:val="5%以下股东的表决情况_同意票数"/>
                    <w:tag w:val="_GBC_8e6286abe9984117ab278ef08e91288b"/>
                    <w:id w:val="1339318"/>
                    <w:lock w:val="sdtLocked"/>
                  </w:sdtPr>
                  <w:sdtEndPr/>
                  <w:sdtContent>
                    <w:tc>
                      <w:tcPr>
                        <w:tcW w:w="850" w:type="dxa"/>
                      </w:tcPr>
                      <w:p w14:paraId="4AF19F45" w14:textId="4FBB829A" w:rsidR="00C80DFB" w:rsidRDefault="00A80191">
                        <w:pPr>
                          <w:jc w:val="right"/>
                          <w:rPr>
                            <w:rFonts w:asciiTheme="minorEastAsia" w:hAnsiTheme="minorEastAsia"/>
                            <w:sz w:val="24"/>
                            <w:szCs w:val="24"/>
                          </w:rPr>
                        </w:pPr>
                        <w:r w:rsidRPr="00A80191">
                          <w:rPr>
                            <w:rFonts w:asciiTheme="minorEastAsia" w:hAnsiTheme="minorEastAsia"/>
                            <w:sz w:val="24"/>
                            <w:szCs w:val="24"/>
                          </w:rPr>
                          <w:t>18,898,804</w:t>
                        </w:r>
                      </w:p>
                    </w:tc>
                  </w:sdtContent>
                </w:sdt>
                <w:sdt>
                  <w:sdtPr>
                    <w:rPr>
                      <w:rFonts w:asciiTheme="minorEastAsia" w:hAnsiTheme="minorEastAsia"/>
                      <w:sz w:val="24"/>
                      <w:szCs w:val="24"/>
                    </w:rPr>
                    <w:alias w:val="5%以下股东的表决情况_同意比例"/>
                    <w:tag w:val="_GBC_3fcebd7488784e99b72caeb430023bbd"/>
                    <w:id w:val="1339324"/>
                    <w:lock w:val="sdtLocked"/>
                  </w:sdtPr>
                  <w:sdtEndPr/>
                  <w:sdtContent>
                    <w:tc>
                      <w:tcPr>
                        <w:tcW w:w="1061" w:type="dxa"/>
                      </w:tcPr>
                      <w:p w14:paraId="3277EE36" w14:textId="08F529AB" w:rsidR="00C80DFB" w:rsidRDefault="00A80191">
                        <w:pPr>
                          <w:jc w:val="right"/>
                          <w:rPr>
                            <w:rFonts w:asciiTheme="minorEastAsia" w:hAnsiTheme="minorEastAsia"/>
                            <w:sz w:val="24"/>
                            <w:szCs w:val="24"/>
                          </w:rPr>
                        </w:pPr>
                        <w:r w:rsidRPr="00A80191">
                          <w:rPr>
                            <w:rFonts w:asciiTheme="minorEastAsia" w:hAnsiTheme="minorEastAsia"/>
                            <w:sz w:val="24"/>
                            <w:szCs w:val="24"/>
                          </w:rPr>
                          <w:t>91.6825</w:t>
                        </w:r>
                      </w:p>
                    </w:tc>
                  </w:sdtContent>
                </w:sdt>
                <w:sdt>
                  <w:sdtPr>
                    <w:rPr>
                      <w:rFonts w:asciiTheme="minorEastAsia" w:hAnsiTheme="minorEastAsia"/>
                      <w:sz w:val="24"/>
                      <w:szCs w:val="24"/>
                    </w:rPr>
                    <w:alias w:val="5%以下股东的表决情况_反对票数"/>
                    <w:tag w:val="_GBC_a6adf5852dc1415eb83afa4dd02e7dc3"/>
                    <w:id w:val="1339331"/>
                    <w:lock w:val="sdtLocked"/>
                  </w:sdtPr>
                  <w:sdtEndPr/>
                  <w:sdtContent>
                    <w:tc>
                      <w:tcPr>
                        <w:tcW w:w="846" w:type="dxa"/>
                      </w:tcPr>
                      <w:p w14:paraId="3DFA66C8" w14:textId="121050A6" w:rsidR="00C80DFB" w:rsidRDefault="00481311">
                        <w:pPr>
                          <w:jc w:val="right"/>
                          <w:rPr>
                            <w:rFonts w:asciiTheme="minorEastAsia" w:hAnsiTheme="minorEastAsia"/>
                            <w:sz w:val="24"/>
                            <w:szCs w:val="24"/>
                          </w:rPr>
                        </w:pPr>
                        <w:r w:rsidRPr="00481311">
                          <w:rPr>
                            <w:rFonts w:asciiTheme="minorEastAsia" w:hAnsiTheme="minorEastAsia"/>
                            <w:sz w:val="24"/>
                            <w:szCs w:val="24"/>
                          </w:rPr>
                          <w:t>1,714,510</w:t>
                        </w:r>
                      </w:p>
                    </w:tc>
                  </w:sdtContent>
                </w:sdt>
                <w:sdt>
                  <w:sdtPr>
                    <w:rPr>
                      <w:rFonts w:asciiTheme="minorEastAsia" w:hAnsiTheme="minorEastAsia"/>
                      <w:sz w:val="24"/>
                      <w:szCs w:val="24"/>
                    </w:rPr>
                    <w:alias w:val="5%以下股东的表决情况_反对比例"/>
                    <w:tag w:val="_GBC_6081e1c76d3140b3b861614f2c136ab4"/>
                    <w:id w:val="1339339"/>
                    <w:lock w:val="sdtLocked"/>
                  </w:sdtPr>
                  <w:sdtEndPr/>
                  <w:sdtContent>
                    <w:tc>
                      <w:tcPr>
                        <w:tcW w:w="1070" w:type="dxa"/>
                      </w:tcPr>
                      <w:p w14:paraId="4A45E657" w14:textId="63061C89" w:rsidR="00C80DFB" w:rsidRDefault="00481311">
                        <w:pPr>
                          <w:jc w:val="right"/>
                          <w:rPr>
                            <w:rFonts w:asciiTheme="minorEastAsia" w:hAnsiTheme="minorEastAsia"/>
                            <w:sz w:val="24"/>
                            <w:szCs w:val="24"/>
                          </w:rPr>
                        </w:pPr>
                        <w:r w:rsidRPr="00481311">
                          <w:rPr>
                            <w:rFonts w:asciiTheme="minorEastAsia" w:hAnsiTheme="minorEastAsia"/>
                            <w:sz w:val="24"/>
                            <w:szCs w:val="24"/>
                          </w:rPr>
                          <w:t>8.</w:t>
                        </w:r>
                        <w:r w:rsidR="00A80191">
                          <w:rPr>
                            <w:rFonts w:asciiTheme="minorEastAsia" w:hAnsiTheme="minorEastAsia"/>
                            <w:sz w:val="24"/>
                            <w:szCs w:val="24"/>
                          </w:rPr>
                          <w:t>3175</w:t>
                        </w:r>
                      </w:p>
                    </w:tc>
                  </w:sdtContent>
                </w:sdt>
                <w:sdt>
                  <w:sdtPr>
                    <w:rPr>
                      <w:rFonts w:asciiTheme="minorEastAsia" w:hAnsiTheme="minorEastAsia"/>
                      <w:sz w:val="24"/>
                      <w:szCs w:val="24"/>
                    </w:rPr>
                    <w:alias w:val="5%以下股东的表决情况_弃权票数"/>
                    <w:tag w:val="_GBC_255dc4ec80534d56b5adcf7034819a58"/>
                    <w:id w:val="1339348"/>
                    <w:lock w:val="sdtLocked"/>
                  </w:sdtPr>
                  <w:sdtEndPr/>
                  <w:sdtContent>
                    <w:tc>
                      <w:tcPr>
                        <w:tcW w:w="851" w:type="dxa"/>
                      </w:tcPr>
                      <w:p w14:paraId="76A26FB8" w14:textId="134AA02B" w:rsidR="00C80DFB" w:rsidRDefault="00481311">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1339358"/>
                    <w:lock w:val="sdtLocked"/>
                  </w:sdtPr>
                  <w:sdtEndPr/>
                  <w:sdtContent>
                    <w:tc>
                      <w:tcPr>
                        <w:tcW w:w="1184" w:type="dxa"/>
                      </w:tcPr>
                      <w:p w14:paraId="50A4D70F" w14:textId="2F560928" w:rsidR="00C80DFB" w:rsidRDefault="00481311">
                        <w:pPr>
                          <w:jc w:val="right"/>
                          <w:rPr>
                            <w:rFonts w:asciiTheme="minorEastAsia" w:hAnsiTheme="minorEastAsia"/>
                            <w:sz w:val="24"/>
                            <w:szCs w:val="24"/>
                          </w:rPr>
                        </w:pPr>
                        <w:r>
                          <w:rPr>
                            <w:rFonts w:asciiTheme="minorEastAsia" w:hAnsiTheme="minorEastAsia"/>
                            <w:sz w:val="24"/>
                            <w:szCs w:val="24"/>
                          </w:rPr>
                          <w:t>0</w:t>
                        </w:r>
                      </w:p>
                    </w:tc>
                  </w:sdtContent>
                </w:sdt>
              </w:tr>
            </w:sdtContent>
          </w:sdt>
        </w:tbl>
        <w:p w14:paraId="79B89751" w14:textId="77777777" w:rsidR="00C80DFB" w:rsidRDefault="005A1644"/>
        <w:bookmarkEnd w:id="2" w:displacedByCustomXml="next"/>
      </w:sdtContent>
    </w:sdt>
    <w:p w14:paraId="3992067F" w14:textId="77777777" w:rsidR="00C80DFB" w:rsidRDefault="00C80DFB"/>
    <w:sdt>
      <w:sdtPr>
        <w:rPr>
          <w:rFonts w:asciiTheme="minorHAnsi" w:eastAsiaTheme="minorEastAsia" w:hAnsiTheme="minorHAnsi" w:cstheme="minorBidi" w:hint="eastAsia"/>
          <w:b w:val="0"/>
          <w:bCs w:val="0"/>
          <w:sz w:val="24"/>
          <w:szCs w:val="24"/>
        </w:rPr>
        <w:alias w:val="模块:关于议案表决的情况说明单击此处输入文字。"/>
        <w:tag w:val="_GBC_79dcebfcab52481588760e8aa1f7b4f3"/>
        <w:id w:val="23748522"/>
        <w:lock w:val="sdtLocked"/>
        <w:placeholder>
          <w:docPart w:val="GBC22222222222222222222222222222"/>
        </w:placeholder>
      </w:sdtPr>
      <w:sdtEndPr>
        <w:rPr>
          <w:sz w:val="21"/>
          <w:szCs w:val="22"/>
        </w:rPr>
      </w:sdtEndPr>
      <w:sdtContent>
        <w:p w14:paraId="32100A95" w14:textId="77777777" w:rsidR="00C80DFB" w:rsidRDefault="00544235">
          <w:pPr>
            <w:pStyle w:val="2"/>
            <w:keepNext w:val="0"/>
            <w:keepLines w:val="0"/>
            <w:numPr>
              <w:ilvl w:val="0"/>
              <w:numId w:val="7"/>
            </w:numPr>
            <w:spacing w:line="415" w:lineRule="auto"/>
            <w:rPr>
              <w:rFonts w:asciiTheme="minorHAnsi" w:eastAsiaTheme="minorEastAsia" w:hAnsiTheme="minorHAnsi" w:cstheme="minorBidi"/>
              <w:b w:val="0"/>
              <w:bCs w:val="0"/>
              <w:sz w:val="24"/>
              <w:szCs w:val="24"/>
            </w:rPr>
          </w:pPr>
          <w:r>
            <w:rPr>
              <w:rFonts w:asciiTheme="minorHAnsi" w:eastAsiaTheme="minorEastAsia" w:hAnsiTheme="minorHAnsi" w:cstheme="minorBidi" w:hint="eastAsia"/>
              <w:b w:val="0"/>
              <w:bCs w:val="0"/>
              <w:sz w:val="24"/>
              <w:szCs w:val="24"/>
            </w:rPr>
            <w:t>关于议案表决的有关情况说明</w:t>
          </w:r>
        </w:p>
        <w:p w14:paraId="2C72C4CE" w14:textId="2876143A" w:rsidR="00C80DFB" w:rsidRDefault="005A1644" w:rsidP="00027C08">
          <w:pPr>
            <w:ind w:firstLineChars="200" w:firstLine="480"/>
          </w:pPr>
          <w:sdt>
            <w:sdtPr>
              <w:rPr>
                <w:rFonts w:asciiTheme="minorEastAsia" w:hAnsiTheme="minorEastAsia"/>
                <w:sz w:val="24"/>
                <w:szCs w:val="24"/>
              </w:rPr>
              <w:alias w:val="议案表决情况说明"/>
              <w:tag w:val="_GBC_c9afd39d871348149d815370c76a9b10"/>
              <w:id w:val="23748518"/>
              <w:lock w:val="sdtLocked"/>
              <w:placeholder>
                <w:docPart w:val="GBC22222222222222222222222222222"/>
              </w:placeholder>
            </w:sdtPr>
            <w:sdtEndPr/>
            <w:sdtContent>
              <w:r w:rsidR="00027C08" w:rsidRPr="00027C08">
                <w:rPr>
                  <w:rFonts w:asciiTheme="minorEastAsia" w:hAnsiTheme="minorEastAsia" w:hint="eastAsia"/>
                  <w:sz w:val="24"/>
                  <w:szCs w:val="24"/>
                </w:rPr>
                <w:t>20</w:t>
              </w:r>
              <w:r w:rsidR="00027C08">
                <w:rPr>
                  <w:rFonts w:asciiTheme="minorEastAsia" w:hAnsiTheme="minorEastAsia"/>
                  <w:sz w:val="24"/>
                  <w:szCs w:val="24"/>
                </w:rPr>
                <w:t>20</w:t>
              </w:r>
              <w:r w:rsidR="00027C08" w:rsidRPr="00027C08">
                <w:rPr>
                  <w:rFonts w:asciiTheme="minorEastAsia" w:hAnsiTheme="minorEastAsia" w:hint="eastAsia"/>
                  <w:sz w:val="24"/>
                  <w:szCs w:val="24"/>
                </w:rPr>
                <w:t>年第一次临时股东大会议案全部为普通决议案，经出席本次临时股东大会所持有效表决权二分之一以上同意票通过。</w:t>
              </w:r>
            </w:sdtContent>
          </w:sdt>
        </w:p>
      </w:sdtContent>
    </w:sdt>
    <w:p w14:paraId="49F4E209" w14:textId="77777777" w:rsidR="00C80DFB" w:rsidRDefault="00544235">
      <w:pPr>
        <w:pStyle w:val="1"/>
        <w:keepNext w:val="0"/>
        <w:keepLines w:val="0"/>
        <w:numPr>
          <w:ilvl w:val="0"/>
          <w:numId w:val="3"/>
        </w:numPr>
        <w:rPr>
          <w:sz w:val="24"/>
          <w:szCs w:val="24"/>
        </w:rPr>
      </w:pPr>
      <w:r>
        <w:rPr>
          <w:rFonts w:hint="eastAsia"/>
          <w:sz w:val="24"/>
          <w:szCs w:val="24"/>
        </w:rPr>
        <w:t>律师见证情况</w:t>
      </w:r>
    </w:p>
    <w:p w14:paraId="52904CE2" w14:textId="7B23F960" w:rsidR="00C80DFB" w:rsidRDefault="00544235">
      <w:pPr>
        <w:pStyle w:val="2"/>
        <w:keepNext w:val="0"/>
        <w:keepLines w:val="0"/>
        <w:numPr>
          <w:ilvl w:val="0"/>
          <w:numId w:val="12"/>
        </w:numPr>
        <w:spacing w:line="415" w:lineRule="auto"/>
        <w:rPr>
          <w:rFonts w:asciiTheme="majorEastAsia" w:hAnsiTheme="majorEastAsia"/>
          <w:b w:val="0"/>
          <w:sz w:val="24"/>
          <w:szCs w:val="24"/>
        </w:rPr>
      </w:pPr>
      <w:r>
        <w:rPr>
          <w:rFonts w:hint="eastAsia"/>
          <w:b w:val="0"/>
          <w:sz w:val="24"/>
          <w:szCs w:val="24"/>
        </w:rPr>
        <w:t>本次</w:t>
      </w:r>
      <w:r>
        <w:rPr>
          <w:rFonts w:asciiTheme="majorEastAsia" w:hAnsiTheme="majorEastAsia" w:hint="eastAsia"/>
          <w:b w:val="0"/>
          <w:sz w:val="24"/>
          <w:szCs w:val="24"/>
        </w:rPr>
        <w:t>股东大会见证的律师事务所：</w:t>
      </w:r>
      <w:sdt>
        <w:sdtPr>
          <w:rPr>
            <w:rFonts w:asciiTheme="majorEastAsia" w:hAnsiTheme="majorEastAsia" w:hint="eastAsia"/>
            <w:b w:val="0"/>
            <w:sz w:val="24"/>
            <w:szCs w:val="24"/>
          </w:rPr>
          <w:alias w:val="股东大会鉴证的律师事务所"/>
          <w:tag w:val="_GBC_b83ac93717314e6a87c87ea2f316bb9b"/>
          <w:id w:val="1339360"/>
          <w:lock w:val="sdtLocked"/>
          <w:placeholder>
            <w:docPart w:val="GBC22222222222222222222222222222"/>
          </w:placeholder>
        </w:sdtPr>
        <w:sdtEndPr/>
        <w:sdtContent>
          <w:r w:rsidR="00027C08" w:rsidRPr="00027C08">
            <w:rPr>
              <w:rFonts w:asciiTheme="majorEastAsia" w:hAnsiTheme="majorEastAsia" w:hint="eastAsia"/>
              <w:b w:val="0"/>
              <w:sz w:val="24"/>
              <w:szCs w:val="24"/>
            </w:rPr>
            <w:t>北京市康达律师事务所</w:t>
          </w:r>
        </w:sdtContent>
      </w:sdt>
    </w:p>
    <w:p w14:paraId="04E25D3C" w14:textId="01B86189" w:rsidR="00C80DFB" w:rsidRDefault="00544235">
      <w:pPr>
        <w:rPr>
          <w:rFonts w:asciiTheme="minorEastAsia" w:hAnsiTheme="minorEastAsia"/>
          <w:sz w:val="24"/>
          <w:szCs w:val="24"/>
        </w:rPr>
      </w:pPr>
      <w:r>
        <w:rPr>
          <w:rFonts w:asciiTheme="minorEastAsia" w:hAnsiTheme="minorEastAsia" w:hint="eastAsia"/>
          <w:sz w:val="24"/>
          <w:szCs w:val="24"/>
        </w:rPr>
        <w:t>律师：</w:t>
      </w:r>
      <w:sdt>
        <w:sdtPr>
          <w:rPr>
            <w:rFonts w:asciiTheme="minorEastAsia" w:hAnsiTheme="minorEastAsia" w:hint="eastAsia"/>
            <w:sz w:val="24"/>
            <w:szCs w:val="24"/>
          </w:rPr>
          <w:alias w:val="股东大会鉴证的律师"/>
          <w:tag w:val="_GBC_67bb7780e59242fba21c792cd18b2044"/>
          <w:id w:val="1339362"/>
          <w:lock w:val="sdtLocked"/>
          <w:placeholder>
            <w:docPart w:val="GBC22222222222222222222222222222"/>
          </w:placeholder>
        </w:sdtPr>
        <w:sdtEndPr/>
        <w:sdtContent>
          <w:proofErr w:type="gramStart"/>
          <w:r w:rsidR="008A7B71" w:rsidRPr="008A7B71">
            <w:rPr>
              <w:rFonts w:asciiTheme="minorEastAsia" w:hAnsiTheme="minorEastAsia" w:hint="eastAsia"/>
              <w:sz w:val="24"/>
              <w:szCs w:val="24"/>
            </w:rPr>
            <w:t>李夏楠</w:t>
          </w:r>
          <w:proofErr w:type="gramEnd"/>
        </w:sdtContent>
      </w:sdt>
    </w:p>
    <w:sdt>
      <w:sdtPr>
        <w:rPr>
          <w:rFonts w:asciiTheme="minorHAnsi" w:eastAsiaTheme="minorEastAsia" w:hAnsiTheme="minorHAnsi" w:cstheme="minorBidi" w:hint="eastAsia"/>
          <w:b w:val="0"/>
          <w:bCs w:val="0"/>
          <w:sz w:val="24"/>
          <w:szCs w:val="24"/>
        </w:rPr>
        <w:alias w:val="模块:律师鉴证结论意见："/>
        <w:tag w:val="_GBC_d0c7b16910d244b89157dac74317ac6e"/>
        <w:id w:val="2304220"/>
        <w:lock w:val="sdtLocked"/>
        <w:placeholder>
          <w:docPart w:val="GBC22222222222222222222222222222"/>
        </w:placeholder>
      </w:sdtPr>
      <w:sdtEndPr>
        <w:rPr>
          <w:rFonts w:asciiTheme="minorEastAsia" w:hAnsiTheme="minorEastAsia"/>
        </w:rPr>
      </w:sdtEndPr>
      <w:sdtContent>
        <w:p w14:paraId="7B1F862F" w14:textId="77777777" w:rsidR="00C80DFB" w:rsidRDefault="00544235">
          <w:pPr>
            <w:pStyle w:val="2"/>
            <w:keepNext w:val="0"/>
            <w:keepLines w:val="0"/>
            <w:numPr>
              <w:ilvl w:val="0"/>
              <w:numId w:val="12"/>
            </w:numPr>
            <w:spacing w:line="415" w:lineRule="auto"/>
            <w:rPr>
              <w:b w:val="0"/>
              <w:sz w:val="24"/>
              <w:szCs w:val="24"/>
            </w:rPr>
          </w:pPr>
          <w:r>
            <w:rPr>
              <w:rFonts w:hint="eastAsia"/>
              <w:b w:val="0"/>
              <w:sz w:val="24"/>
              <w:szCs w:val="24"/>
            </w:rPr>
            <w:t>律师见证结论意见：</w:t>
          </w:r>
        </w:p>
        <w:p w14:paraId="036BAC8B" w14:textId="79CFE6E1" w:rsidR="00C80DFB" w:rsidRDefault="005A1644" w:rsidP="00027C08">
          <w:pPr>
            <w:ind w:firstLineChars="200" w:firstLine="480"/>
            <w:rPr>
              <w:rFonts w:asciiTheme="minorEastAsia" w:hAnsiTheme="minorEastAsia"/>
              <w:sz w:val="24"/>
              <w:szCs w:val="24"/>
            </w:rPr>
          </w:pPr>
          <w:sdt>
            <w:sdtPr>
              <w:rPr>
                <w:rFonts w:asciiTheme="minorEastAsia" w:hAnsiTheme="minorEastAsia"/>
                <w:sz w:val="24"/>
                <w:szCs w:val="24"/>
              </w:rPr>
              <w:alias w:val="律师鉴证结论意见"/>
              <w:tag w:val="_GBC_a6c9ec719fdd45488b8f21800194f0f3"/>
              <w:id w:val="1339364"/>
              <w:lock w:val="sdtLocked"/>
              <w:placeholder>
                <w:docPart w:val="GBC22222222222222222222222222222"/>
              </w:placeholder>
            </w:sdtPr>
            <w:sdtEndPr/>
            <w:sdtContent>
              <w:r w:rsidR="00027C08" w:rsidRPr="00027C08">
                <w:rPr>
                  <w:rFonts w:asciiTheme="minorEastAsia" w:hAnsiTheme="minorEastAsia" w:hint="eastAsia"/>
                  <w:sz w:val="24"/>
                  <w:szCs w:val="24"/>
                </w:rPr>
                <w:t>本所律师认为：（1）本次会议的召集、召开程序符合《公司法》、《规则》等相关法律、行政法规、规范性文件以及《公司章程》的规定；（2）出席会议人员及会议召集人的资格均合法、有效；（3）本次会议的表决程序符合相关法律、行政法规以及《公司章程》的规定，表决结果合法、有效。</w:t>
              </w:r>
            </w:sdtContent>
          </w:sdt>
        </w:p>
      </w:sdtContent>
    </w:sdt>
    <w:p w14:paraId="54C70086" w14:textId="77777777" w:rsidR="00C80DFB" w:rsidRDefault="00544235">
      <w:pPr>
        <w:pStyle w:val="1"/>
        <w:keepNext w:val="0"/>
        <w:keepLines w:val="0"/>
        <w:numPr>
          <w:ilvl w:val="0"/>
          <w:numId w:val="3"/>
        </w:numPr>
        <w:rPr>
          <w:sz w:val="24"/>
          <w:szCs w:val="24"/>
        </w:rPr>
      </w:pPr>
      <w:r>
        <w:rPr>
          <w:rFonts w:hint="eastAsia"/>
          <w:sz w:val="24"/>
          <w:szCs w:val="24"/>
        </w:rPr>
        <w:t>备查文件目录</w:t>
      </w:r>
    </w:p>
    <w:p w14:paraId="716BFF13" w14:textId="77777777" w:rsidR="00C80DFB" w:rsidRDefault="00544235">
      <w:pPr>
        <w:pStyle w:val="2"/>
        <w:keepNext w:val="0"/>
        <w:keepLines w:val="0"/>
        <w:numPr>
          <w:ilvl w:val="0"/>
          <w:numId w:val="14"/>
        </w:numPr>
        <w:spacing w:line="415" w:lineRule="auto"/>
        <w:rPr>
          <w:b w:val="0"/>
          <w:sz w:val="24"/>
          <w:szCs w:val="24"/>
        </w:rPr>
      </w:pPr>
      <w:r>
        <w:rPr>
          <w:rFonts w:hint="eastAsia"/>
          <w:b w:val="0"/>
          <w:sz w:val="24"/>
          <w:szCs w:val="24"/>
        </w:rPr>
        <w:t>经与会董事和记录人签字确认并加盖董事会印章的股东大会决议；</w:t>
      </w:r>
    </w:p>
    <w:p w14:paraId="57257968" w14:textId="77777777" w:rsidR="00C80DFB" w:rsidRDefault="00544235">
      <w:pPr>
        <w:pStyle w:val="2"/>
        <w:keepNext w:val="0"/>
        <w:keepLines w:val="0"/>
        <w:numPr>
          <w:ilvl w:val="0"/>
          <w:numId w:val="14"/>
        </w:numPr>
        <w:spacing w:line="415" w:lineRule="auto"/>
        <w:rPr>
          <w:b w:val="0"/>
          <w:sz w:val="24"/>
          <w:szCs w:val="24"/>
        </w:rPr>
      </w:pPr>
      <w:r>
        <w:rPr>
          <w:rFonts w:hint="eastAsia"/>
          <w:b w:val="0"/>
          <w:sz w:val="24"/>
          <w:szCs w:val="24"/>
        </w:rPr>
        <w:t>经见证的律师事务所主任签字并加盖公章的法律意见书；</w:t>
      </w:r>
    </w:p>
    <w:p w14:paraId="53AF6E36" w14:textId="77777777" w:rsidR="00C80DFB" w:rsidRDefault="00544235">
      <w:pPr>
        <w:pStyle w:val="2"/>
        <w:keepNext w:val="0"/>
        <w:keepLines w:val="0"/>
        <w:numPr>
          <w:ilvl w:val="0"/>
          <w:numId w:val="14"/>
        </w:numPr>
        <w:spacing w:line="415" w:lineRule="auto"/>
        <w:rPr>
          <w:b w:val="0"/>
          <w:sz w:val="24"/>
          <w:szCs w:val="24"/>
        </w:rPr>
      </w:pPr>
      <w:r>
        <w:rPr>
          <w:rFonts w:hint="eastAsia"/>
          <w:b w:val="0"/>
          <w:sz w:val="24"/>
          <w:szCs w:val="24"/>
        </w:rPr>
        <w:t>本所要求的其他文件。</w:t>
      </w:r>
    </w:p>
    <w:p w14:paraId="0C23E8E2" w14:textId="77777777" w:rsidR="00C80DFB" w:rsidRDefault="00C80DFB"/>
    <w:p w14:paraId="58A9E2B8" w14:textId="77777777" w:rsidR="00C80DFB" w:rsidRDefault="005A1644">
      <w:pPr>
        <w:ind w:rightChars="40" w:right="84"/>
        <w:jc w:val="right"/>
        <w:rPr>
          <w:sz w:val="24"/>
          <w:szCs w:val="24"/>
        </w:rPr>
      </w:pPr>
      <w:sdt>
        <w:sdtPr>
          <w:rPr>
            <w:rFonts w:hint="eastAsia"/>
            <w:sz w:val="24"/>
            <w:szCs w:val="24"/>
          </w:rPr>
          <w:alias w:val="公司法定中文名称"/>
          <w:tag w:val="_GBC_84591e4ece954f43bab6874e8b6dcf0f"/>
          <w:id w:val="1339370"/>
          <w:lock w:val="sdtLocked"/>
          <w:placeholder>
            <w:docPart w:val="GBC22222222222222222222222222222"/>
          </w:placeholder>
          <w:dataBinding w:prefixMappings="xmlns:clcta-gie='clcta-gie'" w:xpath="/*/clcta-gie:GongSiFaDingZhongWenMingCheng" w:storeItemID="{636E1DF2-5A72-4FE2-BF65-8FD875BB309E}"/>
          <w:text/>
        </w:sdtPr>
        <w:sdtEndPr/>
        <w:sdtContent>
          <w:r w:rsidR="00544235">
            <w:rPr>
              <w:rFonts w:hint="eastAsia"/>
              <w:sz w:val="24"/>
              <w:szCs w:val="24"/>
            </w:rPr>
            <w:t>北京京城机电股份有限公司</w:t>
          </w:r>
        </w:sdtContent>
      </w:sdt>
      <w:r w:rsidR="00544235">
        <w:rPr>
          <w:rFonts w:hint="eastAsia"/>
          <w:sz w:val="24"/>
          <w:szCs w:val="24"/>
        </w:rPr>
        <w:t xml:space="preserve"> </w:t>
      </w:r>
    </w:p>
    <w:p w14:paraId="086B84AA" w14:textId="4996D4FA" w:rsidR="00C80DFB" w:rsidRDefault="00544235">
      <w:pPr>
        <w:wordWrap w:val="0"/>
        <w:ind w:rightChars="-27" w:right="-57"/>
        <w:jc w:val="right"/>
        <w:rPr>
          <w:sz w:val="24"/>
          <w:szCs w:val="24"/>
        </w:rPr>
      </w:pPr>
      <w:r>
        <w:rPr>
          <w:rFonts w:hint="eastAsia"/>
          <w:sz w:val="24"/>
          <w:szCs w:val="24"/>
        </w:rPr>
        <w:t xml:space="preserve"> </w:t>
      </w:r>
      <w:sdt>
        <w:sdtPr>
          <w:rPr>
            <w:rFonts w:asciiTheme="minorEastAsia" w:hAnsiTheme="minorEastAsia" w:hint="eastAsia"/>
            <w:sz w:val="24"/>
            <w:szCs w:val="24"/>
          </w:rPr>
          <w:alias w:val="临时公告日期"/>
          <w:tag w:val="_GBC_2a98f8ee0a3d46a7ab3263f488ca43ca"/>
          <w:id w:val="1339371"/>
          <w:lock w:val="sdtLocked"/>
          <w:placeholder>
            <w:docPart w:val="GBC22222222222222222222222222222"/>
          </w:placeholder>
          <w:date w:fullDate="2020-10-28T00:00:00Z">
            <w:dateFormat w:val="yyyy'年'M'月'd'日'"/>
            <w:lid w:val="zh-CN"/>
            <w:storeMappedDataAs w:val="dateTime"/>
            <w:calendar w:val="gregorian"/>
          </w:date>
        </w:sdtPr>
        <w:sdtEndPr/>
        <w:sdtContent>
          <w:r w:rsidR="00483061">
            <w:rPr>
              <w:rFonts w:asciiTheme="minorEastAsia" w:hAnsiTheme="minorEastAsia" w:hint="eastAsia"/>
              <w:sz w:val="24"/>
              <w:szCs w:val="24"/>
            </w:rPr>
            <w:t>2020年10月28日</w:t>
          </w:r>
        </w:sdtContent>
      </w:sdt>
      <w:r>
        <w:rPr>
          <w:rFonts w:hint="eastAsia"/>
          <w:sz w:val="24"/>
          <w:szCs w:val="24"/>
        </w:rPr>
        <w:t xml:space="preserve"> </w:t>
      </w:r>
    </w:p>
    <w:sectPr w:rsidR="00C80DFB" w:rsidSect="008158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86B388" w14:textId="77777777" w:rsidR="005A1644" w:rsidRDefault="005A1644" w:rsidP="000A5346">
      <w:r>
        <w:separator/>
      </w:r>
    </w:p>
  </w:endnote>
  <w:endnote w:type="continuationSeparator" w:id="0">
    <w:p w14:paraId="1F2FB5E4" w14:textId="77777777" w:rsidR="005A1644" w:rsidRDefault="005A1644" w:rsidP="000A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AF262C" w14:textId="77777777" w:rsidR="005A1644" w:rsidRDefault="005A1644" w:rsidP="000A5346">
      <w:r>
        <w:separator/>
      </w:r>
    </w:p>
  </w:footnote>
  <w:footnote w:type="continuationSeparator" w:id="0">
    <w:p w14:paraId="7A4A1427" w14:textId="77777777" w:rsidR="005A1644" w:rsidRDefault="005A1644" w:rsidP="000A5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7C1F"/>
    <w:multiLevelType w:val="hybridMultilevel"/>
    <w:tmpl w:val="240C51B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EA49F7"/>
    <w:multiLevelType w:val="hybridMultilevel"/>
    <w:tmpl w:val="1902E534"/>
    <w:lvl w:ilvl="0" w:tplc="BD980384">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15:restartNumberingAfterBreak="0">
    <w:nsid w:val="17D203CB"/>
    <w:multiLevelType w:val="hybridMultilevel"/>
    <w:tmpl w:val="0798A4F8"/>
    <w:lvl w:ilvl="0" w:tplc="3C9EE9B6">
      <w:start w:val="1"/>
      <w:numFmt w:val="chineseCountingThousand"/>
      <w:lvlText w:val="(%1)"/>
      <w:lvlJc w:val="left"/>
      <w:pPr>
        <w:ind w:left="420" w:hanging="420"/>
      </w:pPr>
      <w:rPr>
        <w:rFonts w:asciiTheme="majorHAnsi" w:hAnsiTheme="majorHAnsi"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413DD2"/>
    <w:multiLevelType w:val="hybridMultilevel"/>
    <w:tmpl w:val="44BC7448"/>
    <w:lvl w:ilvl="0" w:tplc="9E34B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EE3E89"/>
    <w:multiLevelType w:val="hybridMultilevel"/>
    <w:tmpl w:val="9E64E91A"/>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F8A7D04"/>
    <w:multiLevelType w:val="hybridMultilevel"/>
    <w:tmpl w:val="97C4A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9D31B17"/>
    <w:multiLevelType w:val="hybridMultilevel"/>
    <w:tmpl w:val="A902437C"/>
    <w:lvl w:ilvl="0" w:tplc="6966D1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3C373952"/>
    <w:multiLevelType w:val="hybridMultilevel"/>
    <w:tmpl w:val="A27CF5BC"/>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40D6260"/>
    <w:multiLevelType w:val="hybridMultilevel"/>
    <w:tmpl w:val="2A5A0822"/>
    <w:lvl w:ilvl="0" w:tplc="39D61A6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9" w15:restartNumberingAfterBreak="0">
    <w:nsid w:val="49410580"/>
    <w:multiLevelType w:val="hybridMultilevel"/>
    <w:tmpl w:val="43FED34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3982ED2"/>
    <w:multiLevelType w:val="hybridMultilevel"/>
    <w:tmpl w:val="B3900B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6CF7FDA"/>
    <w:multiLevelType w:val="hybridMultilevel"/>
    <w:tmpl w:val="D3920C82"/>
    <w:lvl w:ilvl="0" w:tplc="19F42DA4">
      <w:start w:val="1"/>
      <w:numFmt w:val="japaneseCounting"/>
      <w:lvlText w:val="%1、"/>
      <w:lvlJc w:val="left"/>
      <w:pPr>
        <w:tabs>
          <w:tab w:val="num" w:pos="1380"/>
        </w:tabs>
        <w:ind w:left="1380" w:hanging="480"/>
      </w:pPr>
      <w:rPr>
        <w:rFonts w:hint="default"/>
      </w:rPr>
    </w:lvl>
    <w:lvl w:ilvl="1" w:tplc="936AB8DE">
      <w:start w:val="4"/>
      <w:numFmt w:val="japaneseCounting"/>
      <w:lvlText w:val="%2、"/>
      <w:lvlJc w:val="left"/>
      <w:pPr>
        <w:tabs>
          <w:tab w:val="num" w:pos="900"/>
        </w:tabs>
        <w:ind w:left="900" w:hanging="480"/>
      </w:pPr>
      <w:rPr>
        <w:rFonts w:hint="default"/>
      </w:rPr>
    </w:lvl>
    <w:lvl w:ilvl="2" w:tplc="3A96FCF2">
      <w:start w:val="1"/>
      <w:numFmt w:val="japaneseCounting"/>
      <w:lvlText w:val="（%3）"/>
      <w:lvlJc w:val="left"/>
      <w:pPr>
        <w:tabs>
          <w:tab w:val="num" w:pos="720"/>
        </w:tabs>
        <w:ind w:left="720" w:hanging="720"/>
      </w:pPr>
      <w:rPr>
        <w:rFont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6CEC59BE"/>
    <w:multiLevelType w:val="hybridMultilevel"/>
    <w:tmpl w:val="188AE05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FAB06C0"/>
    <w:multiLevelType w:val="hybridMultilevel"/>
    <w:tmpl w:val="3698EAD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9"/>
  </w:num>
  <w:num w:numId="4">
    <w:abstractNumId w:val="10"/>
  </w:num>
  <w:num w:numId="5">
    <w:abstractNumId w:val="13"/>
  </w:num>
  <w:num w:numId="6">
    <w:abstractNumId w:val="11"/>
  </w:num>
  <w:num w:numId="7">
    <w:abstractNumId w:val="2"/>
  </w:num>
  <w:num w:numId="8">
    <w:abstractNumId w:val="3"/>
  </w:num>
  <w:num w:numId="9">
    <w:abstractNumId w:val="7"/>
  </w:num>
  <w:num w:numId="10">
    <w:abstractNumId w:val="4"/>
  </w:num>
  <w:num w:numId="11">
    <w:abstractNumId w:val="6"/>
  </w:num>
  <w:num w:numId="12">
    <w:abstractNumId w:val="12"/>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Disclosure_Version" w:val="true"/>
  </w:docVars>
  <w:rsids>
    <w:rsidRoot w:val="008C5DB8"/>
    <w:rsid w:val="00002718"/>
    <w:rsid w:val="0000463F"/>
    <w:rsid w:val="00005814"/>
    <w:rsid w:val="00007894"/>
    <w:rsid w:val="00011B58"/>
    <w:rsid w:val="00011D6B"/>
    <w:rsid w:val="00013BAC"/>
    <w:rsid w:val="00013C7A"/>
    <w:rsid w:val="0001513D"/>
    <w:rsid w:val="000209EB"/>
    <w:rsid w:val="00023FE2"/>
    <w:rsid w:val="00024791"/>
    <w:rsid w:val="000270C9"/>
    <w:rsid w:val="00027708"/>
    <w:rsid w:val="00027C08"/>
    <w:rsid w:val="000307D1"/>
    <w:rsid w:val="00030CB8"/>
    <w:rsid w:val="000316DE"/>
    <w:rsid w:val="00033043"/>
    <w:rsid w:val="000355FC"/>
    <w:rsid w:val="00036E39"/>
    <w:rsid w:val="00040CCB"/>
    <w:rsid w:val="000415E2"/>
    <w:rsid w:val="00041B70"/>
    <w:rsid w:val="00044C1D"/>
    <w:rsid w:val="0004638D"/>
    <w:rsid w:val="00046810"/>
    <w:rsid w:val="000474F3"/>
    <w:rsid w:val="0005165C"/>
    <w:rsid w:val="000527F8"/>
    <w:rsid w:val="0005296D"/>
    <w:rsid w:val="0005330F"/>
    <w:rsid w:val="0005649D"/>
    <w:rsid w:val="00057191"/>
    <w:rsid w:val="00057954"/>
    <w:rsid w:val="00057AAF"/>
    <w:rsid w:val="00061B97"/>
    <w:rsid w:val="00071DCE"/>
    <w:rsid w:val="00071DFD"/>
    <w:rsid w:val="00071EFB"/>
    <w:rsid w:val="00074E9B"/>
    <w:rsid w:val="0007584E"/>
    <w:rsid w:val="0007700C"/>
    <w:rsid w:val="00077FF5"/>
    <w:rsid w:val="00081D5D"/>
    <w:rsid w:val="000847A8"/>
    <w:rsid w:val="00084B21"/>
    <w:rsid w:val="0008617F"/>
    <w:rsid w:val="00091E1F"/>
    <w:rsid w:val="00092DF1"/>
    <w:rsid w:val="00094100"/>
    <w:rsid w:val="00095035"/>
    <w:rsid w:val="000951A1"/>
    <w:rsid w:val="0009529B"/>
    <w:rsid w:val="0009688B"/>
    <w:rsid w:val="00097314"/>
    <w:rsid w:val="000A0447"/>
    <w:rsid w:val="000A0BA2"/>
    <w:rsid w:val="000A1348"/>
    <w:rsid w:val="000A2CC0"/>
    <w:rsid w:val="000A2F81"/>
    <w:rsid w:val="000A5346"/>
    <w:rsid w:val="000B1C0F"/>
    <w:rsid w:val="000B4444"/>
    <w:rsid w:val="000B5D44"/>
    <w:rsid w:val="000B5D99"/>
    <w:rsid w:val="000B61DD"/>
    <w:rsid w:val="000C26F1"/>
    <w:rsid w:val="000C2BA7"/>
    <w:rsid w:val="000C3CC3"/>
    <w:rsid w:val="000C4F6E"/>
    <w:rsid w:val="000D2E9B"/>
    <w:rsid w:val="000D408E"/>
    <w:rsid w:val="000D46D2"/>
    <w:rsid w:val="000D70E1"/>
    <w:rsid w:val="000E18D8"/>
    <w:rsid w:val="000E1B06"/>
    <w:rsid w:val="000E1EFB"/>
    <w:rsid w:val="000E2BD7"/>
    <w:rsid w:val="000E38C1"/>
    <w:rsid w:val="000E4C4B"/>
    <w:rsid w:val="000F2FE3"/>
    <w:rsid w:val="000F32A6"/>
    <w:rsid w:val="000F4243"/>
    <w:rsid w:val="00102EE0"/>
    <w:rsid w:val="001030AA"/>
    <w:rsid w:val="00110043"/>
    <w:rsid w:val="00110C53"/>
    <w:rsid w:val="00110FD3"/>
    <w:rsid w:val="00117BC7"/>
    <w:rsid w:val="00123A27"/>
    <w:rsid w:val="00130D75"/>
    <w:rsid w:val="00135412"/>
    <w:rsid w:val="00136B4D"/>
    <w:rsid w:val="00137804"/>
    <w:rsid w:val="00142572"/>
    <w:rsid w:val="00142BE7"/>
    <w:rsid w:val="00144A2D"/>
    <w:rsid w:val="00147BA3"/>
    <w:rsid w:val="001509BD"/>
    <w:rsid w:val="00154F63"/>
    <w:rsid w:val="0017242D"/>
    <w:rsid w:val="001728A8"/>
    <w:rsid w:val="00172909"/>
    <w:rsid w:val="001745A0"/>
    <w:rsid w:val="0017464B"/>
    <w:rsid w:val="00183AD3"/>
    <w:rsid w:val="0019044B"/>
    <w:rsid w:val="00191AE4"/>
    <w:rsid w:val="00192312"/>
    <w:rsid w:val="0019438A"/>
    <w:rsid w:val="0019474F"/>
    <w:rsid w:val="00197578"/>
    <w:rsid w:val="001A2E2D"/>
    <w:rsid w:val="001A3501"/>
    <w:rsid w:val="001A53F8"/>
    <w:rsid w:val="001A6EA4"/>
    <w:rsid w:val="001B0861"/>
    <w:rsid w:val="001B11FC"/>
    <w:rsid w:val="001B24AC"/>
    <w:rsid w:val="001B39F3"/>
    <w:rsid w:val="001C0B03"/>
    <w:rsid w:val="001C2826"/>
    <w:rsid w:val="001C33B8"/>
    <w:rsid w:val="001C3E6D"/>
    <w:rsid w:val="001C4134"/>
    <w:rsid w:val="001C61C9"/>
    <w:rsid w:val="001C6DB0"/>
    <w:rsid w:val="001D05A4"/>
    <w:rsid w:val="001D269D"/>
    <w:rsid w:val="001D5337"/>
    <w:rsid w:val="001E150C"/>
    <w:rsid w:val="001E1D88"/>
    <w:rsid w:val="001E5A01"/>
    <w:rsid w:val="001E6D93"/>
    <w:rsid w:val="001E75C4"/>
    <w:rsid w:val="001F422F"/>
    <w:rsid w:val="001F6B2B"/>
    <w:rsid w:val="00202534"/>
    <w:rsid w:val="002048A3"/>
    <w:rsid w:val="00206BC7"/>
    <w:rsid w:val="00207172"/>
    <w:rsid w:val="00207743"/>
    <w:rsid w:val="00207E7B"/>
    <w:rsid w:val="00213781"/>
    <w:rsid w:val="00215E68"/>
    <w:rsid w:val="00216201"/>
    <w:rsid w:val="00216775"/>
    <w:rsid w:val="002207BB"/>
    <w:rsid w:val="002217D3"/>
    <w:rsid w:val="00222975"/>
    <w:rsid w:val="0022784F"/>
    <w:rsid w:val="0023362A"/>
    <w:rsid w:val="00236115"/>
    <w:rsid w:val="002370D9"/>
    <w:rsid w:val="00244577"/>
    <w:rsid w:val="002464F4"/>
    <w:rsid w:val="00251316"/>
    <w:rsid w:val="00252A82"/>
    <w:rsid w:val="00254634"/>
    <w:rsid w:val="00255D54"/>
    <w:rsid w:val="00264A3A"/>
    <w:rsid w:val="0026718A"/>
    <w:rsid w:val="00272F07"/>
    <w:rsid w:val="00277C1E"/>
    <w:rsid w:val="00277E5C"/>
    <w:rsid w:val="00281CD4"/>
    <w:rsid w:val="002820C2"/>
    <w:rsid w:val="0028573B"/>
    <w:rsid w:val="002859DB"/>
    <w:rsid w:val="002930BD"/>
    <w:rsid w:val="002945DA"/>
    <w:rsid w:val="00295147"/>
    <w:rsid w:val="00296B71"/>
    <w:rsid w:val="00297798"/>
    <w:rsid w:val="002A04DB"/>
    <w:rsid w:val="002A0E4E"/>
    <w:rsid w:val="002A2075"/>
    <w:rsid w:val="002A3368"/>
    <w:rsid w:val="002A5BD6"/>
    <w:rsid w:val="002A7487"/>
    <w:rsid w:val="002B0DEC"/>
    <w:rsid w:val="002B7FB0"/>
    <w:rsid w:val="002C3233"/>
    <w:rsid w:val="002C4298"/>
    <w:rsid w:val="002C4FF1"/>
    <w:rsid w:val="002C51A6"/>
    <w:rsid w:val="002C73D0"/>
    <w:rsid w:val="002D11F5"/>
    <w:rsid w:val="002D5C9D"/>
    <w:rsid w:val="002E1077"/>
    <w:rsid w:val="002E17BB"/>
    <w:rsid w:val="002E3CFE"/>
    <w:rsid w:val="002E6FED"/>
    <w:rsid w:val="002E7684"/>
    <w:rsid w:val="002E7927"/>
    <w:rsid w:val="002F0218"/>
    <w:rsid w:val="002F237D"/>
    <w:rsid w:val="002F28A3"/>
    <w:rsid w:val="002F2930"/>
    <w:rsid w:val="002F4615"/>
    <w:rsid w:val="00300E0C"/>
    <w:rsid w:val="003051E2"/>
    <w:rsid w:val="003068DE"/>
    <w:rsid w:val="00306CA5"/>
    <w:rsid w:val="003071F3"/>
    <w:rsid w:val="00310FB2"/>
    <w:rsid w:val="0031704A"/>
    <w:rsid w:val="00317464"/>
    <w:rsid w:val="003216A9"/>
    <w:rsid w:val="0032234C"/>
    <w:rsid w:val="0032367F"/>
    <w:rsid w:val="00323A21"/>
    <w:rsid w:val="003253F1"/>
    <w:rsid w:val="00325654"/>
    <w:rsid w:val="0032604F"/>
    <w:rsid w:val="00331C12"/>
    <w:rsid w:val="003322E7"/>
    <w:rsid w:val="00334218"/>
    <w:rsid w:val="00335DA6"/>
    <w:rsid w:val="003402FE"/>
    <w:rsid w:val="003428F3"/>
    <w:rsid w:val="0035088E"/>
    <w:rsid w:val="00352749"/>
    <w:rsid w:val="00352FEF"/>
    <w:rsid w:val="0035344A"/>
    <w:rsid w:val="00353872"/>
    <w:rsid w:val="003540CC"/>
    <w:rsid w:val="00356E10"/>
    <w:rsid w:val="003651DF"/>
    <w:rsid w:val="00366CCD"/>
    <w:rsid w:val="00370B90"/>
    <w:rsid w:val="00373D1F"/>
    <w:rsid w:val="00374A19"/>
    <w:rsid w:val="00376606"/>
    <w:rsid w:val="003766EF"/>
    <w:rsid w:val="003843C8"/>
    <w:rsid w:val="003860AF"/>
    <w:rsid w:val="0038738F"/>
    <w:rsid w:val="00393988"/>
    <w:rsid w:val="00394A8C"/>
    <w:rsid w:val="00395899"/>
    <w:rsid w:val="00395F09"/>
    <w:rsid w:val="00397C0B"/>
    <w:rsid w:val="003A016D"/>
    <w:rsid w:val="003A041B"/>
    <w:rsid w:val="003A2658"/>
    <w:rsid w:val="003A3353"/>
    <w:rsid w:val="003A4AAA"/>
    <w:rsid w:val="003A5862"/>
    <w:rsid w:val="003A594F"/>
    <w:rsid w:val="003B142A"/>
    <w:rsid w:val="003B5BC8"/>
    <w:rsid w:val="003B5C0B"/>
    <w:rsid w:val="003B6F09"/>
    <w:rsid w:val="003B772C"/>
    <w:rsid w:val="003C08D2"/>
    <w:rsid w:val="003C0DA5"/>
    <w:rsid w:val="003C6D08"/>
    <w:rsid w:val="003C7327"/>
    <w:rsid w:val="003D4895"/>
    <w:rsid w:val="003D508E"/>
    <w:rsid w:val="003E2F2A"/>
    <w:rsid w:val="003E4F31"/>
    <w:rsid w:val="003E6150"/>
    <w:rsid w:val="003F333E"/>
    <w:rsid w:val="003F59BF"/>
    <w:rsid w:val="003F619C"/>
    <w:rsid w:val="003F651E"/>
    <w:rsid w:val="004023C0"/>
    <w:rsid w:val="00405F2E"/>
    <w:rsid w:val="0040650F"/>
    <w:rsid w:val="00420D70"/>
    <w:rsid w:val="00423B5B"/>
    <w:rsid w:val="00424074"/>
    <w:rsid w:val="004240D4"/>
    <w:rsid w:val="00425642"/>
    <w:rsid w:val="00426491"/>
    <w:rsid w:val="00430B69"/>
    <w:rsid w:val="0043754A"/>
    <w:rsid w:val="00437CE1"/>
    <w:rsid w:val="00442A1B"/>
    <w:rsid w:val="00443BFD"/>
    <w:rsid w:val="0044429C"/>
    <w:rsid w:val="004443A8"/>
    <w:rsid w:val="004443AA"/>
    <w:rsid w:val="00444D15"/>
    <w:rsid w:val="00446010"/>
    <w:rsid w:val="004462D1"/>
    <w:rsid w:val="00447880"/>
    <w:rsid w:val="00450CDA"/>
    <w:rsid w:val="00450D70"/>
    <w:rsid w:val="0045542B"/>
    <w:rsid w:val="0046022C"/>
    <w:rsid w:val="00460544"/>
    <w:rsid w:val="004677A9"/>
    <w:rsid w:val="004700D5"/>
    <w:rsid w:val="00471C18"/>
    <w:rsid w:val="00476949"/>
    <w:rsid w:val="004770E5"/>
    <w:rsid w:val="0048041A"/>
    <w:rsid w:val="00481311"/>
    <w:rsid w:val="0048261B"/>
    <w:rsid w:val="00483061"/>
    <w:rsid w:val="0048475F"/>
    <w:rsid w:val="00484A20"/>
    <w:rsid w:val="00486E49"/>
    <w:rsid w:val="00487F52"/>
    <w:rsid w:val="00490CC5"/>
    <w:rsid w:val="00491D85"/>
    <w:rsid w:val="004923D4"/>
    <w:rsid w:val="00493080"/>
    <w:rsid w:val="00495A8A"/>
    <w:rsid w:val="00495B2A"/>
    <w:rsid w:val="00496027"/>
    <w:rsid w:val="004A1FDB"/>
    <w:rsid w:val="004A2D0E"/>
    <w:rsid w:val="004A330D"/>
    <w:rsid w:val="004A3F7D"/>
    <w:rsid w:val="004A6E8A"/>
    <w:rsid w:val="004A7651"/>
    <w:rsid w:val="004B1C50"/>
    <w:rsid w:val="004B35E5"/>
    <w:rsid w:val="004B6EAD"/>
    <w:rsid w:val="004B744D"/>
    <w:rsid w:val="004B7E32"/>
    <w:rsid w:val="004C29E2"/>
    <w:rsid w:val="004C2C49"/>
    <w:rsid w:val="004D2D6C"/>
    <w:rsid w:val="004D3271"/>
    <w:rsid w:val="004D4A66"/>
    <w:rsid w:val="004D55A9"/>
    <w:rsid w:val="004D741D"/>
    <w:rsid w:val="004D76A4"/>
    <w:rsid w:val="004E22F3"/>
    <w:rsid w:val="004E4577"/>
    <w:rsid w:val="004E4C93"/>
    <w:rsid w:val="004E600B"/>
    <w:rsid w:val="004E60E5"/>
    <w:rsid w:val="004F0C29"/>
    <w:rsid w:val="004F0C8D"/>
    <w:rsid w:val="004F5D84"/>
    <w:rsid w:val="004F7871"/>
    <w:rsid w:val="005008F9"/>
    <w:rsid w:val="005013BD"/>
    <w:rsid w:val="00503448"/>
    <w:rsid w:val="00503EC5"/>
    <w:rsid w:val="00504C06"/>
    <w:rsid w:val="0050528F"/>
    <w:rsid w:val="0050633D"/>
    <w:rsid w:val="00507910"/>
    <w:rsid w:val="00511052"/>
    <w:rsid w:val="0051261C"/>
    <w:rsid w:val="0051318F"/>
    <w:rsid w:val="00513AA2"/>
    <w:rsid w:val="00521184"/>
    <w:rsid w:val="00521650"/>
    <w:rsid w:val="005250EE"/>
    <w:rsid w:val="00525F4A"/>
    <w:rsid w:val="005262A3"/>
    <w:rsid w:val="00526671"/>
    <w:rsid w:val="00527ADC"/>
    <w:rsid w:val="00530B9D"/>
    <w:rsid w:val="00530BC3"/>
    <w:rsid w:val="0053497E"/>
    <w:rsid w:val="005364D3"/>
    <w:rsid w:val="00536BBF"/>
    <w:rsid w:val="00537CD7"/>
    <w:rsid w:val="00541CA4"/>
    <w:rsid w:val="00541D93"/>
    <w:rsid w:val="00544235"/>
    <w:rsid w:val="005443EB"/>
    <w:rsid w:val="005465C2"/>
    <w:rsid w:val="0055150E"/>
    <w:rsid w:val="005531AF"/>
    <w:rsid w:val="00553F83"/>
    <w:rsid w:val="005543F1"/>
    <w:rsid w:val="00554824"/>
    <w:rsid w:val="0055573D"/>
    <w:rsid w:val="00560B7B"/>
    <w:rsid w:val="00561A5A"/>
    <w:rsid w:val="005633F3"/>
    <w:rsid w:val="00564E29"/>
    <w:rsid w:val="00564ECC"/>
    <w:rsid w:val="005658C9"/>
    <w:rsid w:val="00567F4D"/>
    <w:rsid w:val="0057236A"/>
    <w:rsid w:val="00573A5C"/>
    <w:rsid w:val="00581E70"/>
    <w:rsid w:val="005854CB"/>
    <w:rsid w:val="0059056B"/>
    <w:rsid w:val="00592596"/>
    <w:rsid w:val="0059356D"/>
    <w:rsid w:val="00596EED"/>
    <w:rsid w:val="005970A7"/>
    <w:rsid w:val="005A1457"/>
    <w:rsid w:val="005A1644"/>
    <w:rsid w:val="005A2FBD"/>
    <w:rsid w:val="005A4393"/>
    <w:rsid w:val="005A53C1"/>
    <w:rsid w:val="005A5C2E"/>
    <w:rsid w:val="005A66A9"/>
    <w:rsid w:val="005B3EB5"/>
    <w:rsid w:val="005B4D00"/>
    <w:rsid w:val="005C0F43"/>
    <w:rsid w:val="005C137A"/>
    <w:rsid w:val="005C5D26"/>
    <w:rsid w:val="005D1ED0"/>
    <w:rsid w:val="005D40B7"/>
    <w:rsid w:val="005D4820"/>
    <w:rsid w:val="005D4B5D"/>
    <w:rsid w:val="005D6623"/>
    <w:rsid w:val="005D7D35"/>
    <w:rsid w:val="005E05A5"/>
    <w:rsid w:val="005E0600"/>
    <w:rsid w:val="005E0636"/>
    <w:rsid w:val="005E06E9"/>
    <w:rsid w:val="005E27C1"/>
    <w:rsid w:val="005E70DF"/>
    <w:rsid w:val="005E7AF4"/>
    <w:rsid w:val="005E7B05"/>
    <w:rsid w:val="005F06C3"/>
    <w:rsid w:val="005F24D8"/>
    <w:rsid w:val="0060143A"/>
    <w:rsid w:val="00603653"/>
    <w:rsid w:val="00604BA9"/>
    <w:rsid w:val="00604E45"/>
    <w:rsid w:val="00610692"/>
    <w:rsid w:val="00611A9B"/>
    <w:rsid w:val="006136ED"/>
    <w:rsid w:val="006149BA"/>
    <w:rsid w:val="006208E7"/>
    <w:rsid w:val="00621CB3"/>
    <w:rsid w:val="00624BC4"/>
    <w:rsid w:val="006256A5"/>
    <w:rsid w:val="00630145"/>
    <w:rsid w:val="006310D7"/>
    <w:rsid w:val="006350F6"/>
    <w:rsid w:val="00637683"/>
    <w:rsid w:val="00637BBF"/>
    <w:rsid w:val="00637D82"/>
    <w:rsid w:val="00640106"/>
    <w:rsid w:val="00642347"/>
    <w:rsid w:val="0064281B"/>
    <w:rsid w:val="00644C25"/>
    <w:rsid w:val="0064661F"/>
    <w:rsid w:val="0064773D"/>
    <w:rsid w:val="0064798C"/>
    <w:rsid w:val="00650073"/>
    <w:rsid w:val="00650B0F"/>
    <w:rsid w:val="00654590"/>
    <w:rsid w:val="0065550D"/>
    <w:rsid w:val="00660A93"/>
    <w:rsid w:val="00675FB6"/>
    <w:rsid w:val="006775D3"/>
    <w:rsid w:val="006800B3"/>
    <w:rsid w:val="00681310"/>
    <w:rsid w:val="00686268"/>
    <w:rsid w:val="0069090F"/>
    <w:rsid w:val="00692532"/>
    <w:rsid w:val="00695C7D"/>
    <w:rsid w:val="006A7CBF"/>
    <w:rsid w:val="006B2C0E"/>
    <w:rsid w:val="006B3409"/>
    <w:rsid w:val="006B56A9"/>
    <w:rsid w:val="006B6815"/>
    <w:rsid w:val="006C23F3"/>
    <w:rsid w:val="006C6684"/>
    <w:rsid w:val="006C6E81"/>
    <w:rsid w:val="006C71BD"/>
    <w:rsid w:val="006D219E"/>
    <w:rsid w:val="006D2DEE"/>
    <w:rsid w:val="006D420A"/>
    <w:rsid w:val="006D553C"/>
    <w:rsid w:val="006E4344"/>
    <w:rsid w:val="006E5338"/>
    <w:rsid w:val="006E5466"/>
    <w:rsid w:val="006E5D45"/>
    <w:rsid w:val="006E7347"/>
    <w:rsid w:val="006F0335"/>
    <w:rsid w:val="006F42F8"/>
    <w:rsid w:val="006F442E"/>
    <w:rsid w:val="006F53B5"/>
    <w:rsid w:val="006F6D69"/>
    <w:rsid w:val="006F7462"/>
    <w:rsid w:val="00700132"/>
    <w:rsid w:val="00703E29"/>
    <w:rsid w:val="0070411A"/>
    <w:rsid w:val="00704EED"/>
    <w:rsid w:val="00707527"/>
    <w:rsid w:val="00707C8B"/>
    <w:rsid w:val="0071102F"/>
    <w:rsid w:val="00712F18"/>
    <w:rsid w:val="007138A7"/>
    <w:rsid w:val="00715DED"/>
    <w:rsid w:val="007165F9"/>
    <w:rsid w:val="00717685"/>
    <w:rsid w:val="007210B8"/>
    <w:rsid w:val="007213A1"/>
    <w:rsid w:val="00723CB3"/>
    <w:rsid w:val="007258B1"/>
    <w:rsid w:val="00730012"/>
    <w:rsid w:val="007303A5"/>
    <w:rsid w:val="007313FD"/>
    <w:rsid w:val="007324A9"/>
    <w:rsid w:val="007360F2"/>
    <w:rsid w:val="00741A94"/>
    <w:rsid w:val="007437B7"/>
    <w:rsid w:val="007475E2"/>
    <w:rsid w:val="00751272"/>
    <w:rsid w:val="0075159E"/>
    <w:rsid w:val="00751CB0"/>
    <w:rsid w:val="007530BA"/>
    <w:rsid w:val="0075511E"/>
    <w:rsid w:val="00755AB7"/>
    <w:rsid w:val="00756C67"/>
    <w:rsid w:val="00760C74"/>
    <w:rsid w:val="00765194"/>
    <w:rsid w:val="007664EE"/>
    <w:rsid w:val="007672B9"/>
    <w:rsid w:val="00767D42"/>
    <w:rsid w:val="0077016A"/>
    <w:rsid w:val="007728B1"/>
    <w:rsid w:val="007755A3"/>
    <w:rsid w:val="007909D5"/>
    <w:rsid w:val="00792C7B"/>
    <w:rsid w:val="007951BF"/>
    <w:rsid w:val="00797594"/>
    <w:rsid w:val="007A3B3F"/>
    <w:rsid w:val="007A4620"/>
    <w:rsid w:val="007A49DC"/>
    <w:rsid w:val="007A4CF8"/>
    <w:rsid w:val="007A5CA8"/>
    <w:rsid w:val="007A5EEB"/>
    <w:rsid w:val="007A63DB"/>
    <w:rsid w:val="007B11CD"/>
    <w:rsid w:val="007B1BBD"/>
    <w:rsid w:val="007B2222"/>
    <w:rsid w:val="007B40F7"/>
    <w:rsid w:val="007C2301"/>
    <w:rsid w:val="007C270D"/>
    <w:rsid w:val="007C2A0B"/>
    <w:rsid w:val="007C3027"/>
    <w:rsid w:val="007C4C7C"/>
    <w:rsid w:val="007C4D82"/>
    <w:rsid w:val="007C5260"/>
    <w:rsid w:val="007C5FBC"/>
    <w:rsid w:val="007D329C"/>
    <w:rsid w:val="007D43E7"/>
    <w:rsid w:val="007E01D7"/>
    <w:rsid w:val="007E1E8C"/>
    <w:rsid w:val="007E26F1"/>
    <w:rsid w:val="007F1A07"/>
    <w:rsid w:val="007F2DFB"/>
    <w:rsid w:val="007F2F92"/>
    <w:rsid w:val="00800869"/>
    <w:rsid w:val="00801EFA"/>
    <w:rsid w:val="008073A7"/>
    <w:rsid w:val="00807AB6"/>
    <w:rsid w:val="008126FB"/>
    <w:rsid w:val="00812DB1"/>
    <w:rsid w:val="00813917"/>
    <w:rsid w:val="0081586E"/>
    <w:rsid w:val="00816032"/>
    <w:rsid w:val="00820210"/>
    <w:rsid w:val="00820428"/>
    <w:rsid w:val="00820BB5"/>
    <w:rsid w:val="00820C09"/>
    <w:rsid w:val="008222E6"/>
    <w:rsid w:val="008224C8"/>
    <w:rsid w:val="00822AA8"/>
    <w:rsid w:val="00824D3A"/>
    <w:rsid w:val="0083010A"/>
    <w:rsid w:val="0083307E"/>
    <w:rsid w:val="00835798"/>
    <w:rsid w:val="008367F5"/>
    <w:rsid w:val="008442E4"/>
    <w:rsid w:val="00846E3C"/>
    <w:rsid w:val="00851A54"/>
    <w:rsid w:val="008531D2"/>
    <w:rsid w:val="008535DB"/>
    <w:rsid w:val="00853F52"/>
    <w:rsid w:val="00855EC8"/>
    <w:rsid w:val="00861056"/>
    <w:rsid w:val="00861AE5"/>
    <w:rsid w:val="00862CDD"/>
    <w:rsid w:val="00862EC3"/>
    <w:rsid w:val="00863844"/>
    <w:rsid w:val="00865F95"/>
    <w:rsid w:val="0086707E"/>
    <w:rsid w:val="00871507"/>
    <w:rsid w:val="008804AB"/>
    <w:rsid w:val="00885291"/>
    <w:rsid w:val="0088596B"/>
    <w:rsid w:val="00887C30"/>
    <w:rsid w:val="008938B1"/>
    <w:rsid w:val="00895C85"/>
    <w:rsid w:val="008971F6"/>
    <w:rsid w:val="008A2A43"/>
    <w:rsid w:val="008A402C"/>
    <w:rsid w:val="008A4BE4"/>
    <w:rsid w:val="008A53D7"/>
    <w:rsid w:val="008A5DB4"/>
    <w:rsid w:val="008A6969"/>
    <w:rsid w:val="008A7B71"/>
    <w:rsid w:val="008B379F"/>
    <w:rsid w:val="008B3809"/>
    <w:rsid w:val="008B5D12"/>
    <w:rsid w:val="008B74D6"/>
    <w:rsid w:val="008C1E16"/>
    <w:rsid w:val="008C4C7B"/>
    <w:rsid w:val="008C5DB8"/>
    <w:rsid w:val="008C6A69"/>
    <w:rsid w:val="008C6EF5"/>
    <w:rsid w:val="008D0764"/>
    <w:rsid w:val="008D27ED"/>
    <w:rsid w:val="008D3A24"/>
    <w:rsid w:val="008D67E7"/>
    <w:rsid w:val="008D7589"/>
    <w:rsid w:val="008D75D1"/>
    <w:rsid w:val="008E25B2"/>
    <w:rsid w:val="008E2909"/>
    <w:rsid w:val="008E371A"/>
    <w:rsid w:val="008E596B"/>
    <w:rsid w:val="008F15CA"/>
    <w:rsid w:val="008F2ACB"/>
    <w:rsid w:val="008F4EEA"/>
    <w:rsid w:val="008F7E70"/>
    <w:rsid w:val="009003F6"/>
    <w:rsid w:val="00901807"/>
    <w:rsid w:val="00902240"/>
    <w:rsid w:val="0090457F"/>
    <w:rsid w:val="00907ED5"/>
    <w:rsid w:val="0091321A"/>
    <w:rsid w:val="00914A95"/>
    <w:rsid w:val="009278A1"/>
    <w:rsid w:val="00927CC9"/>
    <w:rsid w:val="00931325"/>
    <w:rsid w:val="0093179D"/>
    <w:rsid w:val="00932D84"/>
    <w:rsid w:val="00933320"/>
    <w:rsid w:val="00933ABB"/>
    <w:rsid w:val="00933BFC"/>
    <w:rsid w:val="00941234"/>
    <w:rsid w:val="0094186D"/>
    <w:rsid w:val="00942575"/>
    <w:rsid w:val="0094357B"/>
    <w:rsid w:val="00943E5D"/>
    <w:rsid w:val="00945862"/>
    <w:rsid w:val="00945FA8"/>
    <w:rsid w:val="00946D24"/>
    <w:rsid w:val="00947FFA"/>
    <w:rsid w:val="00950032"/>
    <w:rsid w:val="00950AAF"/>
    <w:rsid w:val="00951D84"/>
    <w:rsid w:val="00953ED5"/>
    <w:rsid w:val="009540D5"/>
    <w:rsid w:val="00955841"/>
    <w:rsid w:val="0095624A"/>
    <w:rsid w:val="00961884"/>
    <w:rsid w:val="009647A5"/>
    <w:rsid w:val="00966207"/>
    <w:rsid w:val="0096649C"/>
    <w:rsid w:val="00966C93"/>
    <w:rsid w:val="00967711"/>
    <w:rsid w:val="00967785"/>
    <w:rsid w:val="009704A2"/>
    <w:rsid w:val="00970E60"/>
    <w:rsid w:val="009717F8"/>
    <w:rsid w:val="00971E03"/>
    <w:rsid w:val="00974212"/>
    <w:rsid w:val="00974D18"/>
    <w:rsid w:val="0097707A"/>
    <w:rsid w:val="00977855"/>
    <w:rsid w:val="0097795D"/>
    <w:rsid w:val="00977C25"/>
    <w:rsid w:val="00980EAC"/>
    <w:rsid w:val="009828C4"/>
    <w:rsid w:val="00983F0D"/>
    <w:rsid w:val="00990EE9"/>
    <w:rsid w:val="00997254"/>
    <w:rsid w:val="009A0BEE"/>
    <w:rsid w:val="009A1B98"/>
    <w:rsid w:val="009A240C"/>
    <w:rsid w:val="009A6874"/>
    <w:rsid w:val="009B026F"/>
    <w:rsid w:val="009C16F8"/>
    <w:rsid w:val="009D3111"/>
    <w:rsid w:val="009D6FBE"/>
    <w:rsid w:val="009D7948"/>
    <w:rsid w:val="009E13E0"/>
    <w:rsid w:val="009E2422"/>
    <w:rsid w:val="009E3815"/>
    <w:rsid w:val="009E3C2D"/>
    <w:rsid w:val="009E6841"/>
    <w:rsid w:val="009E714A"/>
    <w:rsid w:val="009F0CC1"/>
    <w:rsid w:val="009F0CE7"/>
    <w:rsid w:val="009F0D77"/>
    <w:rsid w:val="009F1A88"/>
    <w:rsid w:val="009F356B"/>
    <w:rsid w:val="009F3885"/>
    <w:rsid w:val="009F3DA9"/>
    <w:rsid w:val="009F43ED"/>
    <w:rsid w:val="009F505D"/>
    <w:rsid w:val="009F5743"/>
    <w:rsid w:val="009F5A05"/>
    <w:rsid w:val="009F5C91"/>
    <w:rsid w:val="009F61D8"/>
    <w:rsid w:val="00A049B0"/>
    <w:rsid w:val="00A06C7A"/>
    <w:rsid w:val="00A10C5C"/>
    <w:rsid w:val="00A11286"/>
    <w:rsid w:val="00A14E1A"/>
    <w:rsid w:val="00A15574"/>
    <w:rsid w:val="00A15A1B"/>
    <w:rsid w:val="00A2244E"/>
    <w:rsid w:val="00A23612"/>
    <w:rsid w:val="00A24451"/>
    <w:rsid w:val="00A3014C"/>
    <w:rsid w:val="00A304A8"/>
    <w:rsid w:val="00A31830"/>
    <w:rsid w:val="00A3201A"/>
    <w:rsid w:val="00A344D7"/>
    <w:rsid w:val="00A3732D"/>
    <w:rsid w:val="00A4105C"/>
    <w:rsid w:val="00A41507"/>
    <w:rsid w:val="00A41B30"/>
    <w:rsid w:val="00A473BE"/>
    <w:rsid w:val="00A52454"/>
    <w:rsid w:val="00A52A9E"/>
    <w:rsid w:val="00A5503D"/>
    <w:rsid w:val="00A605F6"/>
    <w:rsid w:val="00A62093"/>
    <w:rsid w:val="00A625EC"/>
    <w:rsid w:val="00A670B9"/>
    <w:rsid w:val="00A72546"/>
    <w:rsid w:val="00A732CB"/>
    <w:rsid w:val="00A75709"/>
    <w:rsid w:val="00A76C52"/>
    <w:rsid w:val="00A80191"/>
    <w:rsid w:val="00A804B3"/>
    <w:rsid w:val="00A819E8"/>
    <w:rsid w:val="00A8232E"/>
    <w:rsid w:val="00A84995"/>
    <w:rsid w:val="00A85E4A"/>
    <w:rsid w:val="00A86143"/>
    <w:rsid w:val="00A86B82"/>
    <w:rsid w:val="00A87A5F"/>
    <w:rsid w:val="00A95691"/>
    <w:rsid w:val="00A95B72"/>
    <w:rsid w:val="00A979DD"/>
    <w:rsid w:val="00AA1C47"/>
    <w:rsid w:val="00AA3C83"/>
    <w:rsid w:val="00AA5E72"/>
    <w:rsid w:val="00AA6069"/>
    <w:rsid w:val="00AA7505"/>
    <w:rsid w:val="00AB0831"/>
    <w:rsid w:val="00AB1F2F"/>
    <w:rsid w:val="00AB389A"/>
    <w:rsid w:val="00AB4698"/>
    <w:rsid w:val="00AB6B5F"/>
    <w:rsid w:val="00AC0EEE"/>
    <w:rsid w:val="00AC14B1"/>
    <w:rsid w:val="00AC1BA0"/>
    <w:rsid w:val="00AC33D4"/>
    <w:rsid w:val="00AC70C5"/>
    <w:rsid w:val="00AC7EFD"/>
    <w:rsid w:val="00AD1D01"/>
    <w:rsid w:val="00AD2B2A"/>
    <w:rsid w:val="00AD589B"/>
    <w:rsid w:val="00AE0A4D"/>
    <w:rsid w:val="00AE16B6"/>
    <w:rsid w:val="00AE1786"/>
    <w:rsid w:val="00AE34ED"/>
    <w:rsid w:val="00AF1BCF"/>
    <w:rsid w:val="00AF3530"/>
    <w:rsid w:val="00AF519C"/>
    <w:rsid w:val="00AF78B6"/>
    <w:rsid w:val="00B00F11"/>
    <w:rsid w:val="00B0118B"/>
    <w:rsid w:val="00B01BF6"/>
    <w:rsid w:val="00B03C06"/>
    <w:rsid w:val="00B0684C"/>
    <w:rsid w:val="00B0758B"/>
    <w:rsid w:val="00B101B6"/>
    <w:rsid w:val="00B12AF2"/>
    <w:rsid w:val="00B12B9F"/>
    <w:rsid w:val="00B14DC1"/>
    <w:rsid w:val="00B15D1E"/>
    <w:rsid w:val="00B16B54"/>
    <w:rsid w:val="00B17636"/>
    <w:rsid w:val="00B220C8"/>
    <w:rsid w:val="00B232A4"/>
    <w:rsid w:val="00B25514"/>
    <w:rsid w:val="00B30E28"/>
    <w:rsid w:val="00B3147F"/>
    <w:rsid w:val="00B36006"/>
    <w:rsid w:val="00B423B7"/>
    <w:rsid w:val="00B43B0B"/>
    <w:rsid w:val="00B46BAB"/>
    <w:rsid w:val="00B472E7"/>
    <w:rsid w:val="00B47730"/>
    <w:rsid w:val="00B47D6F"/>
    <w:rsid w:val="00B47F45"/>
    <w:rsid w:val="00B50D6B"/>
    <w:rsid w:val="00B523BF"/>
    <w:rsid w:val="00B53A02"/>
    <w:rsid w:val="00B5546F"/>
    <w:rsid w:val="00B555DE"/>
    <w:rsid w:val="00B57B89"/>
    <w:rsid w:val="00B604A9"/>
    <w:rsid w:val="00B6051E"/>
    <w:rsid w:val="00B60575"/>
    <w:rsid w:val="00B6146D"/>
    <w:rsid w:val="00B61476"/>
    <w:rsid w:val="00B63C76"/>
    <w:rsid w:val="00B648D5"/>
    <w:rsid w:val="00B70394"/>
    <w:rsid w:val="00B72403"/>
    <w:rsid w:val="00B72F06"/>
    <w:rsid w:val="00B73783"/>
    <w:rsid w:val="00B76C1C"/>
    <w:rsid w:val="00B82C84"/>
    <w:rsid w:val="00B83CAC"/>
    <w:rsid w:val="00B84BB2"/>
    <w:rsid w:val="00B85162"/>
    <w:rsid w:val="00B91B39"/>
    <w:rsid w:val="00B9300A"/>
    <w:rsid w:val="00B95321"/>
    <w:rsid w:val="00B97B6F"/>
    <w:rsid w:val="00B97E3A"/>
    <w:rsid w:val="00BA07DF"/>
    <w:rsid w:val="00BA1185"/>
    <w:rsid w:val="00BA17EA"/>
    <w:rsid w:val="00BA2515"/>
    <w:rsid w:val="00BA25D9"/>
    <w:rsid w:val="00BA2E70"/>
    <w:rsid w:val="00BA302A"/>
    <w:rsid w:val="00BA31C0"/>
    <w:rsid w:val="00BA5867"/>
    <w:rsid w:val="00BA76DD"/>
    <w:rsid w:val="00BA7EBC"/>
    <w:rsid w:val="00BB0850"/>
    <w:rsid w:val="00BB2AD0"/>
    <w:rsid w:val="00BB2FFC"/>
    <w:rsid w:val="00BB3ADA"/>
    <w:rsid w:val="00BB496A"/>
    <w:rsid w:val="00BB5497"/>
    <w:rsid w:val="00BB6F9B"/>
    <w:rsid w:val="00BB76A0"/>
    <w:rsid w:val="00BC1014"/>
    <w:rsid w:val="00BC4521"/>
    <w:rsid w:val="00BC4BC3"/>
    <w:rsid w:val="00BC5DE4"/>
    <w:rsid w:val="00BC67CD"/>
    <w:rsid w:val="00BD2189"/>
    <w:rsid w:val="00BD27AB"/>
    <w:rsid w:val="00BD42DE"/>
    <w:rsid w:val="00BD5914"/>
    <w:rsid w:val="00BD5E7C"/>
    <w:rsid w:val="00BE17F4"/>
    <w:rsid w:val="00BE22B3"/>
    <w:rsid w:val="00BE422C"/>
    <w:rsid w:val="00BE5A62"/>
    <w:rsid w:val="00BE614C"/>
    <w:rsid w:val="00BF17E1"/>
    <w:rsid w:val="00BF2FE9"/>
    <w:rsid w:val="00BF66EF"/>
    <w:rsid w:val="00C01659"/>
    <w:rsid w:val="00C02066"/>
    <w:rsid w:val="00C027BB"/>
    <w:rsid w:val="00C034E6"/>
    <w:rsid w:val="00C03C14"/>
    <w:rsid w:val="00C04948"/>
    <w:rsid w:val="00C062AE"/>
    <w:rsid w:val="00C06B3F"/>
    <w:rsid w:val="00C121EC"/>
    <w:rsid w:val="00C13F3C"/>
    <w:rsid w:val="00C144FC"/>
    <w:rsid w:val="00C154E0"/>
    <w:rsid w:val="00C1607F"/>
    <w:rsid w:val="00C16743"/>
    <w:rsid w:val="00C2357E"/>
    <w:rsid w:val="00C243C7"/>
    <w:rsid w:val="00C3028C"/>
    <w:rsid w:val="00C306F4"/>
    <w:rsid w:val="00C31861"/>
    <w:rsid w:val="00C3330C"/>
    <w:rsid w:val="00C344D6"/>
    <w:rsid w:val="00C3659F"/>
    <w:rsid w:val="00C36CB8"/>
    <w:rsid w:val="00C413D4"/>
    <w:rsid w:val="00C415DA"/>
    <w:rsid w:val="00C41FDF"/>
    <w:rsid w:val="00C448F8"/>
    <w:rsid w:val="00C44CAA"/>
    <w:rsid w:val="00C46A68"/>
    <w:rsid w:val="00C50778"/>
    <w:rsid w:val="00C52D17"/>
    <w:rsid w:val="00C53580"/>
    <w:rsid w:val="00C539A0"/>
    <w:rsid w:val="00C53C00"/>
    <w:rsid w:val="00C554D8"/>
    <w:rsid w:val="00C57A49"/>
    <w:rsid w:val="00C6058E"/>
    <w:rsid w:val="00C60C47"/>
    <w:rsid w:val="00C6371D"/>
    <w:rsid w:val="00C6533B"/>
    <w:rsid w:val="00C65568"/>
    <w:rsid w:val="00C65853"/>
    <w:rsid w:val="00C66567"/>
    <w:rsid w:val="00C66E4C"/>
    <w:rsid w:val="00C7509C"/>
    <w:rsid w:val="00C76965"/>
    <w:rsid w:val="00C76A92"/>
    <w:rsid w:val="00C76AE5"/>
    <w:rsid w:val="00C76CF2"/>
    <w:rsid w:val="00C77E35"/>
    <w:rsid w:val="00C80DFB"/>
    <w:rsid w:val="00C80E4D"/>
    <w:rsid w:val="00C81131"/>
    <w:rsid w:val="00C823BD"/>
    <w:rsid w:val="00C823C0"/>
    <w:rsid w:val="00C825C2"/>
    <w:rsid w:val="00C87EFC"/>
    <w:rsid w:val="00C90663"/>
    <w:rsid w:val="00C914B2"/>
    <w:rsid w:val="00C9196F"/>
    <w:rsid w:val="00C93396"/>
    <w:rsid w:val="00C96B4E"/>
    <w:rsid w:val="00CA40B0"/>
    <w:rsid w:val="00CA5963"/>
    <w:rsid w:val="00CA5F3C"/>
    <w:rsid w:val="00CA6285"/>
    <w:rsid w:val="00CA62D8"/>
    <w:rsid w:val="00CA701B"/>
    <w:rsid w:val="00CA701F"/>
    <w:rsid w:val="00CB5618"/>
    <w:rsid w:val="00CB7741"/>
    <w:rsid w:val="00CC0740"/>
    <w:rsid w:val="00CC46CC"/>
    <w:rsid w:val="00CD0519"/>
    <w:rsid w:val="00CD1F21"/>
    <w:rsid w:val="00CD2075"/>
    <w:rsid w:val="00CD5F14"/>
    <w:rsid w:val="00CD5F54"/>
    <w:rsid w:val="00CE374C"/>
    <w:rsid w:val="00CF2A56"/>
    <w:rsid w:val="00CF2DCF"/>
    <w:rsid w:val="00CF46A3"/>
    <w:rsid w:val="00CF53B8"/>
    <w:rsid w:val="00CF5FE7"/>
    <w:rsid w:val="00D0011E"/>
    <w:rsid w:val="00D075AA"/>
    <w:rsid w:val="00D10370"/>
    <w:rsid w:val="00D11861"/>
    <w:rsid w:val="00D11D57"/>
    <w:rsid w:val="00D15067"/>
    <w:rsid w:val="00D20523"/>
    <w:rsid w:val="00D208E9"/>
    <w:rsid w:val="00D2146D"/>
    <w:rsid w:val="00D234C0"/>
    <w:rsid w:val="00D23EC6"/>
    <w:rsid w:val="00D27CC0"/>
    <w:rsid w:val="00D31534"/>
    <w:rsid w:val="00D32EF8"/>
    <w:rsid w:val="00D33622"/>
    <w:rsid w:val="00D338A7"/>
    <w:rsid w:val="00D3552C"/>
    <w:rsid w:val="00D35A83"/>
    <w:rsid w:val="00D37666"/>
    <w:rsid w:val="00D40E5E"/>
    <w:rsid w:val="00D41A60"/>
    <w:rsid w:val="00D41A97"/>
    <w:rsid w:val="00D42DF0"/>
    <w:rsid w:val="00D432B7"/>
    <w:rsid w:val="00D43FFF"/>
    <w:rsid w:val="00D526AB"/>
    <w:rsid w:val="00D537AE"/>
    <w:rsid w:val="00D56390"/>
    <w:rsid w:val="00D564D7"/>
    <w:rsid w:val="00D62CAD"/>
    <w:rsid w:val="00D6300E"/>
    <w:rsid w:val="00D66231"/>
    <w:rsid w:val="00D662D3"/>
    <w:rsid w:val="00D6663F"/>
    <w:rsid w:val="00D66C3F"/>
    <w:rsid w:val="00D66C89"/>
    <w:rsid w:val="00D6718D"/>
    <w:rsid w:val="00D67AAC"/>
    <w:rsid w:val="00D72C3E"/>
    <w:rsid w:val="00D74508"/>
    <w:rsid w:val="00D75432"/>
    <w:rsid w:val="00D82D99"/>
    <w:rsid w:val="00D83B77"/>
    <w:rsid w:val="00D9330E"/>
    <w:rsid w:val="00D97761"/>
    <w:rsid w:val="00DA122D"/>
    <w:rsid w:val="00DA3E29"/>
    <w:rsid w:val="00DA40EF"/>
    <w:rsid w:val="00DA41A4"/>
    <w:rsid w:val="00DA50DD"/>
    <w:rsid w:val="00DA5664"/>
    <w:rsid w:val="00DA5B2E"/>
    <w:rsid w:val="00DA6098"/>
    <w:rsid w:val="00DA7208"/>
    <w:rsid w:val="00DB0709"/>
    <w:rsid w:val="00DB091D"/>
    <w:rsid w:val="00DB4607"/>
    <w:rsid w:val="00DB5DDC"/>
    <w:rsid w:val="00DB77A2"/>
    <w:rsid w:val="00DB7BF1"/>
    <w:rsid w:val="00DC3E00"/>
    <w:rsid w:val="00DC5479"/>
    <w:rsid w:val="00DD0F39"/>
    <w:rsid w:val="00DD1C1A"/>
    <w:rsid w:val="00DD1D73"/>
    <w:rsid w:val="00DD24C7"/>
    <w:rsid w:val="00DD2C71"/>
    <w:rsid w:val="00DD2DD1"/>
    <w:rsid w:val="00DD402D"/>
    <w:rsid w:val="00DD5114"/>
    <w:rsid w:val="00DD58BA"/>
    <w:rsid w:val="00DD63D0"/>
    <w:rsid w:val="00DE1E8E"/>
    <w:rsid w:val="00DF0AE9"/>
    <w:rsid w:val="00DF0B58"/>
    <w:rsid w:val="00DF1123"/>
    <w:rsid w:val="00DF26F0"/>
    <w:rsid w:val="00DF4044"/>
    <w:rsid w:val="00DF6DE3"/>
    <w:rsid w:val="00E00C5F"/>
    <w:rsid w:val="00E0267F"/>
    <w:rsid w:val="00E05768"/>
    <w:rsid w:val="00E06B0E"/>
    <w:rsid w:val="00E07261"/>
    <w:rsid w:val="00E163F5"/>
    <w:rsid w:val="00E16CF4"/>
    <w:rsid w:val="00E1725B"/>
    <w:rsid w:val="00E17AAA"/>
    <w:rsid w:val="00E2023C"/>
    <w:rsid w:val="00E204A3"/>
    <w:rsid w:val="00E27F47"/>
    <w:rsid w:val="00E32BDD"/>
    <w:rsid w:val="00E337B2"/>
    <w:rsid w:val="00E36046"/>
    <w:rsid w:val="00E3698D"/>
    <w:rsid w:val="00E5141A"/>
    <w:rsid w:val="00E52AD0"/>
    <w:rsid w:val="00E52B61"/>
    <w:rsid w:val="00E53345"/>
    <w:rsid w:val="00E542ED"/>
    <w:rsid w:val="00E5608B"/>
    <w:rsid w:val="00E5753A"/>
    <w:rsid w:val="00E64429"/>
    <w:rsid w:val="00E6534B"/>
    <w:rsid w:val="00E705B8"/>
    <w:rsid w:val="00E711DA"/>
    <w:rsid w:val="00E7715F"/>
    <w:rsid w:val="00E773DC"/>
    <w:rsid w:val="00E810AC"/>
    <w:rsid w:val="00E81539"/>
    <w:rsid w:val="00E828AC"/>
    <w:rsid w:val="00E87CC3"/>
    <w:rsid w:val="00E91098"/>
    <w:rsid w:val="00E9190D"/>
    <w:rsid w:val="00E9210B"/>
    <w:rsid w:val="00E942BB"/>
    <w:rsid w:val="00E95537"/>
    <w:rsid w:val="00EA0BBE"/>
    <w:rsid w:val="00EA4CD3"/>
    <w:rsid w:val="00EA4FFB"/>
    <w:rsid w:val="00EA6164"/>
    <w:rsid w:val="00EA7A01"/>
    <w:rsid w:val="00EB1029"/>
    <w:rsid w:val="00EB154B"/>
    <w:rsid w:val="00EB234D"/>
    <w:rsid w:val="00EB389B"/>
    <w:rsid w:val="00EB5C44"/>
    <w:rsid w:val="00EB5FE0"/>
    <w:rsid w:val="00EB6EC0"/>
    <w:rsid w:val="00EC07D0"/>
    <w:rsid w:val="00EC185B"/>
    <w:rsid w:val="00EC428E"/>
    <w:rsid w:val="00ED0CB9"/>
    <w:rsid w:val="00ED1087"/>
    <w:rsid w:val="00ED1E31"/>
    <w:rsid w:val="00ED2C50"/>
    <w:rsid w:val="00ED422F"/>
    <w:rsid w:val="00EE195A"/>
    <w:rsid w:val="00EE1C35"/>
    <w:rsid w:val="00EE2292"/>
    <w:rsid w:val="00EE372B"/>
    <w:rsid w:val="00EF18F6"/>
    <w:rsid w:val="00EF62D8"/>
    <w:rsid w:val="00EF7B9C"/>
    <w:rsid w:val="00F00F7F"/>
    <w:rsid w:val="00F02848"/>
    <w:rsid w:val="00F03447"/>
    <w:rsid w:val="00F04295"/>
    <w:rsid w:val="00F0482C"/>
    <w:rsid w:val="00F11169"/>
    <w:rsid w:val="00F119AC"/>
    <w:rsid w:val="00F135AB"/>
    <w:rsid w:val="00F14B55"/>
    <w:rsid w:val="00F154D3"/>
    <w:rsid w:val="00F15DF3"/>
    <w:rsid w:val="00F2023C"/>
    <w:rsid w:val="00F20512"/>
    <w:rsid w:val="00F23425"/>
    <w:rsid w:val="00F244D4"/>
    <w:rsid w:val="00F26062"/>
    <w:rsid w:val="00F26423"/>
    <w:rsid w:val="00F330F8"/>
    <w:rsid w:val="00F36462"/>
    <w:rsid w:val="00F378BC"/>
    <w:rsid w:val="00F4014E"/>
    <w:rsid w:val="00F414A3"/>
    <w:rsid w:val="00F41718"/>
    <w:rsid w:val="00F4394B"/>
    <w:rsid w:val="00F44A63"/>
    <w:rsid w:val="00F52CF3"/>
    <w:rsid w:val="00F53ED4"/>
    <w:rsid w:val="00F56CFF"/>
    <w:rsid w:val="00F57DF8"/>
    <w:rsid w:val="00F600C5"/>
    <w:rsid w:val="00F618BE"/>
    <w:rsid w:val="00F6669E"/>
    <w:rsid w:val="00F666D6"/>
    <w:rsid w:val="00F7320A"/>
    <w:rsid w:val="00F74046"/>
    <w:rsid w:val="00F74414"/>
    <w:rsid w:val="00F756A4"/>
    <w:rsid w:val="00F75D20"/>
    <w:rsid w:val="00F87EFB"/>
    <w:rsid w:val="00F90248"/>
    <w:rsid w:val="00F90C71"/>
    <w:rsid w:val="00F96CA7"/>
    <w:rsid w:val="00F97CE8"/>
    <w:rsid w:val="00FA2572"/>
    <w:rsid w:val="00FA28FE"/>
    <w:rsid w:val="00FA4372"/>
    <w:rsid w:val="00FA5BA8"/>
    <w:rsid w:val="00FB33C3"/>
    <w:rsid w:val="00FB5F54"/>
    <w:rsid w:val="00FB63DB"/>
    <w:rsid w:val="00FC4C29"/>
    <w:rsid w:val="00FC5A34"/>
    <w:rsid w:val="00FD1905"/>
    <w:rsid w:val="00FD20A5"/>
    <w:rsid w:val="00FD3374"/>
    <w:rsid w:val="00FD4D53"/>
    <w:rsid w:val="00FD58A5"/>
    <w:rsid w:val="00FD7BFC"/>
    <w:rsid w:val="00FE0418"/>
    <w:rsid w:val="00FE0A88"/>
    <w:rsid w:val="00FE1CA2"/>
    <w:rsid w:val="00FE3ACE"/>
    <w:rsid w:val="00FE414B"/>
    <w:rsid w:val="00FE4655"/>
    <w:rsid w:val="00FE46A9"/>
    <w:rsid w:val="00FE4A6A"/>
    <w:rsid w:val="00FF017B"/>
    <w:rsid w:val="00FF22CF"/>
    <w:rsid w:val="00FF2459"/>
    <w:rsid w:val="00FF2A46"/>
    <w:rsid w:val="00FF2A70"/>
    <w:rsid w:val="00FF459D"/>
    <w:rsid w:val="00FF5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AB2D1"/>
  <w15:docId w15:val="{9B5D45C4-8333-4DFE-A660-3530DF2C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BBE"/>
    <w:pPr>
      <w:widowControl w:val="0"/>
      <w:jc w:val="both"/>
    </w:pPr>
  </w:style>
  <w:style w:type="paragraph" w:styleId="1">
    <w:name w:val="heading 1"/>
    <w:basedOn w:val="a"/>
    <w:next w:val="a"/>
    <w:link w:val="10"/>
    <w:uiPriority w:val="9"/>
    <w:qFormat/>
    <w:rsid w:val="00E6534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C243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FF2A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5DB8"/>
    <w:rPr>
      <w:sz w:val="18"/>
      <w:szCs w:val="18"/>
    </w:rPr>
  </w:style>
  <w:style w:type="character" w:customStyle="1" w:styleId="a4">
    <w:name w:val="批注框文本 字符"/>
    <w:basedOn w:val="a0"/>
    <w:link w:val="a3"/>
    <w:uiPriority w:val="99"/>
    <w:semiHidden/>
    <w:rsid w:val="008C5DB8"/>
    <w:rPr>
      <w:sz w:val="18"/>
      <w:szCs w:val="18"/>
    </w:rPr>
  </w:style>
  <w:style w:type="character" w:customStyle="1" w:styleId="10">
    <w:name w:val="标题 1 字符"/>
    <w:basedOn w:val="a0"/>
    <w:link w:val="1"/>
    <w:uiPriority w:val="9"/>
    <w:rsid w:val="00E6534B"/>
    <w:rPr>
      <w:b/>
      <w:bCs/>
      <w:kern w:val="44"/>
      <w:sz w:val="44"/>
      <w:szCs w:val="44"/>
    </w:rPr>
  </w:style>
  <w:style w:type="paragraph" w:styleId="a5">
    <w:name w:val="List Paragraph"/>
    <w:basedOn w:val="a"/>
    <w:uiPriority w:val="34"/>
    <w:qFormat/>
    <w:rsid w:val="00B95321"/>
    <w:pPr>
      <w:ind w:firstLineChars="200" w:firstLine="420"/>
    </w:pPr>
  </w:style>
  <w:style w:type="character" w:styleId="a6">
    <w:name w:val="Placeholder Text"/>
    <w:basedOn w:val="a0"/>
    <w:uiPriority w:val="99"/>
    <w:semiHidden/>
    <w:rsid w:val="007313FD"/>
    <w:rPr>
      <w:color w:val="auto"/>
    </w:rPr>
  </w:style>
  <w:style w:type="paragraph" w:styleId="a7">
    <w:name w:val="header"/>
    <w:basedOn w:val="a"/>
    <w:link w:val="a8"/>
    <w:uiPriority w:val="99"/>
    <w:unhideWhenUsed/>
    <w:rsid w:val="000A534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0A5346"/>
    <w:rPr>
      <w:sz w:val="18"/>
      <w:szCs w:val="18"/>
    </w:rPr>
  </w:style>
  <w:style w:type="paragraph" w:styleId="a9">
    <w:name w:val="footer"/>
    <w:basedOn w:val="a"/>
    <w:link w:val="aa"/>
    <w:uiPriority w:val="99"/>
    <w:unhideWhenUsed/>
    <w:rsid w:val="000A5346"/>
    <w:pPr>
      <w:tabs>
        <w:tab w:val="center" w:pos="4153"/>
        <w:tab w:val="right" w:pos="8306"/>
      </w:tabs>
      <w:snapToGrid w:val="0"/>
      <w:jc w:val="left"/>
    </w:pPr>
    <w:rPr>
      <w:sz w:val="18"/>
      <w:szCs w:val="18"/>
    </w:rPr>
  </w:style>
  <w:style w:type="character" w:customStyle="1" w:styleId="aa">
    <w:name w:val="页脚 字符"/>
    <w:basedOn w:val="a0"/>
    <w:link w:val="a9"/>
    <w:uiPriority w:val="99"/>
    <w:rsid w:val="000A5346"/>
    <w:rPr>
      <w:sz w:val="18"/>
      <w:szCs w:val="18"/>
    </w:rPr>
  </w:style>
  <w:style w:type="character" w:customStyle="1" w:styleId="20">
    <w:name w:val="标题 2 字符"/>
    <w:basedOn w:val="a0"/>
    <w:link w:val="2"/>
    <w:uiPriority w:val="9"/>
    <w:rsid w:val="00C243C7"/>
    <w:rPr>
      <w:rFonts w:asciiTheme="majorHAnsi" w:eastAsiaTheme="majorEastAsia" w:hAnsiTheme="majorHAnsi" w:cstheme="majorBidi"/>
      <w:b/>
      <w:bCs/>
      <w:sz w:val="32"/>
      <w:szCs w:val="32"/>
    </w:rPr>
  </w:style>
  <w:style w:type="table" w:styleId="ab">
    <w:name w:val="Table Grid"/>
    <w:basedOn w:val="a1"/>
    <w:uiPriority w:val="59"/>
    <w:rsid w:val="00C77E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annotation reference"/>
    <w:basedOn w:val="a0"/>
    <w:uiPriority w:val="99"/>
    <w:rsid w:val="00092DF1"/>
    <w:rPr>
      <w:rFonts w:cs="Times New Roman"/>
      <w:sz w:val="21"/>
      <w:szCs w:val="21"/>
    </w:rPr>
  </w:style>
  <w:style w:type="character" w:customStyle="1" w:styleId="30">
    <w:name w:val="标题 3 字符"/>
    <w:basedOn w:val="a0"/>
    <w:link w:val="3"/>
    <w:uiPriority w:val="9"/>
    <w:rsid w:val="00FF2A70"/>
    <w:rPr>
      <w:b/>
      <w:bCs/>
      <w:sz w:val="32"/>
      <w:szCs w:val="32"/>
    </w:rPr>
  </w:style>
  <w:style w:type="paragraph" w:styleId="ad">
    <w:name w:val="Document Map"/>
    <w:basedOn w:val="a"/>
    <w:link w:val="ae"/>
    <w:uiPriority w:val="99"/>
    <w:semiHidden/>
    <w:unhideWhenUsed/>
    <w:rsid w:val="004D3271"/>
    <w:rPr>
      <w:rFonts w:ascii="宋体" w:eastAsia="宋体"/>
      <w:sz w:val="18"/>
      <w:szCs w:val="18"/>
    </w:rPr>
  </w:style>
  <w:style w:type="character" w:customStyle="1" w:styleId="ae">
    <w:name w:val="文档结构图 字符"/>
    <w:basedOn w:val="a0"/>
    <w:link w:val="ad"/>
    <w:uiPriority w:val="99"/>
    <w:semiHidden/>
    <w:rsid w:val="004D3271"/>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y1\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GBC11111111111111111111111111111"/>
        <w:category>
          <w:name w:val="常规"/>
          <w:gallery w:val="placeholder"/>
        </w:category>
        <w:types>
          <w:type w:val="bbPlcHdr"/>
        </w:types>
        <w:behaviors>
          <w:behavior w:val="content"/>
        </w:behaviors>
        <w:guid w:val="{CEF1DC4C-94C5-4CD2-ACEC-7AD949DC46E3}"/>
      </w:docPartPr>
      <w:docPartBody>
        <w:p w:rsidR="0058791E" w:rsidRDefault="00A10E8A" w:rsidP="00A10E8A">
          <w:pPr>
            <w:pStyle w:val="ADC5E8691900475DA5D4DB5D4961DA57"/>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GBC22222222222222222222222222222"/>
        <w:category>
          <w:name w:val="常规"/>
          <w:gallery w:val="placeholder"/>
        </w:category>
        <w:types>
          <w:type w:val="bbPlcHdr"/>
        </w:types>
        <w:behaviors>
          <w:behavior w:val="content"/>
        </w:behaviors>
        <w:guid w:val="{F6F6DF34-BDC0-4401-B5ED-C96883FFE153}"/>
      </w:docPartPr>
      <w:docPartBody>
        <w:p w:rsidR="00E537EB" w:rsidRDefault="00B92C58">
          <w:r w:rsidRPr="00E35F94">
            <w:rPr>
              <w:rStyle w:val="a3"/>
              <w:rFonts w:hint="eastAsia"/>
              <w:color w:val="333399"/>
              <w:u w:val="single"/>
            </w:rPr>
            <w:t xml:space="preserve">　　　</w:t>
          </w:r>
        </w:p>
      </w:docPartBody>
    </w:docPart>
    <w:docPart>
      <w:docPartPr>
        <w:name w:val="DefaultPlaceholder_-1854013440"/>
        <w:category>
          <w:name w:val="常规"/>
          <w:gallery w:val="placeholder"/>
        </w:category>
        <w:types>
          <w:type w:val="bbPlcHdr"/>
        </w:types>
        <w:behaviors>
          <w:behavior w:val="content"/>
        </w:behaviors>
        <w:guid w:val="{7E6C725E-DDE0-4387-AD3A-B73D55A3F9C1}"/>
      </w:docPartPr>
      <w:docPartBody>
        <w:p w:rsidR="0066029E" w:rsidRDefault="00916F10">
          <w:r w:rsidRPr="00AF0512">
            <w:rPr>
              <w:rStyle w:val="a3"/>
              <w:rFonts w:hint="eastAsia"/>
            </w:rPr>
            <w:t>单击或点击此处输入文字。</w:t>
          </w:r>
        </w:p>
      </w:docPartBody>
    </w:docPart>
    <w:docPart>
      <w:docPartPr>
        <w:name w:val="BCE59C2ADB794BB0B7518D7DF1B04757"/>
        <w:category>
          <w:name w:val="常规"/>
          <w:gallery w:val="placeholder"/>
        </w:category>
        <w:types>
          <w:type w:val="bbPlcHdr"/>
        </w:types>
        <w:behaviors>
          <w:behavior w:val="content"/>
        </w:behaviors>
        <w:guid w:val="{6CDCA4F1-DDA1-4528-ACEB-7F221858F064}"/>
      </w:docPartPr>
      <w:docPartBody>
        <w:p w:rsidR="0066029E" w:rsidRDefault="00916F10" w:rsidP="00916F10">
          <w:pPr>
            <w:pStyle w:val="BCE59C2ADB794BB0B7518D7DF1B04757"/>
          </w:pPr>
          <w:r w:rsidRPr="00E35F94">
            <w:rPr>
              <w:rStyle w:val="a3"/>
              <w:rFonts w:hint="eastAsia"/>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0E8A"/>
    <w:rsid w:val="000B1F8E"/>
    <w:rsid w:val="000B6D93"/>
    <w:rsid w:val="000D2F4E"/>
    <w:rsid w:val="000F21C0"/>
    <w:rsid w:val="00134B75"/>
    <w:rsid w:val="001437B4"/>
    <w:rsid w:val="001B4F05"/>
    <w:rsid w:val="001D6373"/>
    <w:rsid w:val="00234A6B"/>
    <w:rsid w:val="002D4B03"/>
    <w:rsid w:val="002D5EEE"/>
    <w:rsid w:val="002D5F81"/>
    <w:rsid w:val="002E36A3"/>
    <w:rsid w:val="00314113"/>
    <w:rsid w:val="00363843"/>
    <w:rsid w:val="003B477F"/>
    <w:rsid w:val="003E67D6"/>
    <w:rsid w:val="003F1711"/>
    <w:rsid w:val="004D70C6"/>
    <w:rsid w:val="004F027D"/>
    <w:rsid w:val="0058791E"/>
    <w:rsid w:val="00590B74"/>
    <w:rsid w:val="0061352A"/>
    <w:rsid w:val="00634967"/>
    <w:rsid w:val="00637A9C"/>
    <w:rsid w:val="0064529B"/>
    <w:rsid w:val="0066029E"/>
    <w:rsid w:val="0069188B"/>
    <w:rsid w:val="0071227B"/>
    <w:rsid w:val="00730704"/>
    <w:rsid w:val="00754F3A"/>
    <w:rsid w:val="00763356"/>
    <w:rsid w:val="007A43B6"/>
    <w:rsid w:val="007F202D"/>
    <w:rsid w:val="008308A6"/>
    <w:rsid w:val="008806BB"/>
    <w:rsid w:val="00884511"/>
    <w:rsid w:val="00884A9D"/>
    <w:rsid w:val="00895624"/>
    <w:rsid w:val="00912985"/>
    <w:rsid w:val="0091537E"/>
    <w:rsid w:val="00916F10"/>
    <w:rsid w:val="00932870"/>
    <w:rsid w:val="00937873"/>
    <w:rsid w:val="009A3160"/>
    <w:rsid w:val="009B76BC"/>
    <w:rsid w:val="009C1599"/>
    <w:rsid w:val="009F6AB7"/>
    <w:rsid w:val="00A10E8A"/>
    <w:rsid w:val="00A92A8E"/>
    <w:rsid w:val="00AB661F"/>
    <w:rsid w:val="00AE5412"/>
    <w:rsid w:val="00AF0D03"/>
    <w:rsid w:val="00AF7E59"/>
    <w:rsid w:val="00B40799"/>
    <w:rsid w:val="00B55528"/>
    <w:rsid w:val="00B570BB"/>
    <w:rsid w:val="00B65DFB"/>
    <w:rsid w:val="00B67034"/>
    <w:rsid w:val="00B744F4"/>
    <w:rsid w:val="00B92C58"/>
    <w:rsid w:val="00BB2BB1"/>
    <w:rsid w:val="00BD7B05"/>
    <w:rsid w:val="00C046A6"/>
    <w:rsid w:val="00C26E89"/>
    <w:rsid w:val="00C71EBA"/>
    <w:rsid w:val="00CA57B3"/>
    <w:rsid w:val="00CC62A8"/>
    <w:rsid w:val="00CF19E0"/>
    <w:rsid w:val="00D14420"/>
    <w:rsid w:val="00D51605"/>
    <w:rsid w:val="00D558B9"/>
    <w:rsid w:val="00DC38EF"/>
    <w:rsid w:val="00DE3D72"/>
    <w:rsid w:val="00E21A6A"/>
    <w:rsid w:val="00E537EB"/>
    <w:rsid w:val="00E613B7"/>
    <w:rsid w:val="00E67919"/>
    <w:rsid w:val="00E7345B"/>
    <w:rsid w:val="00EA361D"/>
    <w:rsid w:val="00EB00A8"/>
    <w:rsid w:val="00EC286D"/>
    <w:rsid w:val="00ED4770"/>
    <w:rsid w:val="00ED5C78"/>
    <w:rsid w:val="00EE2A54"/>
    <w:rsid w:val="00EF0090"/>
    <w:rsid w:val="00F31473"/>
    <w:rsid w:val="00F713F4"/>
    <w:rsid w:val="00F77E4B"/>
    <w:rsid w:val="00FE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16F10"/>
  </w:style>
  <w:style w:type="paragraph" w:customStyle="1" w:styleId="ADC5E8691900475DA5D4DB5D4961DA57">
    <w:name w:val="ADC5E8691900475DA5D4DB5D4961DA57"/>
    <w:rsid w:val="00A10E8A"/>
    <w:pPr>
      <w:widowControl w:val="0"/>
      <w:jc w:val="both"/>
    </w:pPr>
  </w:style>
  <w:style w:type="paragraph" w:customStyle="1" w:styleId="BCE59C2ADB794BB0B7518D7DF1B04757">
    <w:name w:val="BCE59C2ADB794BB0B7518D7DF1B04757"/>
    <w:rsid w:val="00916F1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binding xmlns:b="http://mapping.word.org/2012/binding" xmlns:xlink="xlink" xmlns:clcta-gie="clcta-gie" xmlns:clcta-fte="clcta-fte" xmlns:clcta-be="clcta-be" xmlns:clcta-taf="clcta-taf" xmlns:clcta-ci="clcta-ci">
  <clcta-gie:GongSiFaDingZhongWenMingCheng xmlns:clcta-gie="clcta-gie">北京京城机电股份有限公司</clcta-gie:GongSiFaDingZhongWenMingCheng>
  <clcta-be:GuDongDaHuiZhaoKaiNianDu xmlns:clcta-be="clcta-be">2020</clcta-be:GuDongDaHuiZhaoKaiNianDu>
  <clcta-be:GuDongDaHuiJieCi xmlns:clcta-be="clcta-be">一</clcta-be:GuDongDaHuiJieCi>
</b:binding>
</file>

<file path=customXml/item2.xml><?xml version="1.0" encoding="utf-8"?>
<sc:sections xmlns:sc="http://mapping.word.org/2014/section/customize"/>
</file>

<file path=customXml/item3.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]]></m:sse>
</m:mapping>
</file>

<file path=customXml/item4.xml><?xml version="1.0" encoding="utf-8"?>
<t:template xmlns:t="http://mapping.word.org/2012/template">
  <t:sse><![CDATA[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]]></t:sse>
</t:template>
</file>

<file path=customXml/itemProps1.xml><?xml version="1.0" encoding="utf-8"?>
<ds:datastoreItem xmlns:ds="http://schemas.openxmlformats.org/officeDocument/2006/customXml" ds:itemID="{636E1DF2-5A72-4FE2-BF65-8FD875BB309E}">
  <ds:schemaRefs>
    <ds:schemaRef ds:uri="http://mapping.word.org/2012/binding"/>
    <ds:schemaRef ds:uri="xlink"/>
    <ds:schemaRef ds:uri="clcta-gie"/>
    <ds:schemaRef ds:uri="clcta-fte"/>
    <ds:schemaRef ds:uri="clcta-be"/>
    <ds:schemaRef ds:uri="clcta-taf"/>
    <ds:schemaRef ds:uri="clcta-ci"/>
  </ds:schemaRefs>
</ds:datastoreItem>
</file>

<file path=customXml/itemProps2.xml><?xml version="1.0" encoding="utf-8"?>
<ds:datastoreItem xmlns:ds="http://schemas.openxmlformats.org/officeDocument/2006/customXml" ds:itemID="{0612884E-C3F6-4B6E-B9C0-C5FD70138168}">
  <ds:schemaRefs>
    <ds:schemaRef ds:uri="http://mapping.word.org/2014/section/customize"/>
  </ds:schemaRefs>
</ds:datastoreItem>
</file>

<file path=customXml/itemProps3.xml><?xml version="1.0" encoding="utf-8"?>
<ds:datastoreItem xmlns:ds="http://schemas.openxmlformats.org/officeDocument/2006/customXml" ds:itemID="{59180389-1839-4A58-B112-47F21F7781F0}">
  <ds:schemaRefs>
    <ds:schemaRef ds:uri="http://mapping.word.org/2012/mapping"/>
  </ds:schemaRefs>
</ds:datastoreItem>
</file>

<file path=customXml/itemProps4.xml><?xml version="1.0" encoding="utf-8"?>
<ds:datastoreItem xmlns:ds="http://schemas.openxmlformats.org/officeDocument/2006/customXml" ds:itemID="{C6F89D45-8C91-49D3-8827-0E6A00FC1FDB}">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543</TotalTime>
  <Pages>5</Pages>
  <Words>318</Words>
  <Characters>1813</Characters>
  <Application>Microsoft Office Word</Application>
  <DocSecurity>0</DocSecurity>
  <Lines>15</Lines>
  <Paragraphs>4</Paragraphs>
  <ScaleCrop>false</ScaleCrop>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L Y</cp:lastModifiedBy>
  <cp:revision>109</cp:revision>
  <cp:lastPrinted>2020-10-26T06:04:00Z</cp:lastPrinted>
  <dcterms:created xsi:type="dcterms:W3CDTF">2020-10-23T01:04:00Z</dcterms:created>
  <dcterms:modified xsi:type="dcterms:W3CDTF">2020-10-28T10:16:00Z</dcterms:modified>
</cp:coreProperties>
</file>